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color w:val="002060"/>
        </w:rPr>
      </w:pPr>
      <w:bookmarkStart w:id="0" w:name="_GoBack"/>
      <w:bookmarkEnd w:id="0"/>
      <w:r w:rsidRPr="00150AE4">
        <w:rPr>
          <w:rFonts w:ascii="Arial" w:hAnsi="Arial" w:cs="Arial"/>
          <w:color w:val="002060"/>
        </w:rPr>
        <w:t>ANEXO II</w:t>
      </w:r>
    </w:p>
    <w:p w:rsidR="00BB2E3D" w:rsidRPr="00150AE4" w:rsidRDefault="00BB2E3D" w:rsidP="00BB2E3D">
      <w:pPr>
        <w:ind w:left="-720" w:firstLine="720"/>
        <w:jc w:val="center"/>
        <w:rPr>
          <w:color w:val="002060"/>
          <w:sz w:val="32"/>
          <w:szCs w:val="32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  <w:sz w:val="20"/>
          <w:szCs w:val="20"/>
          <w:u w:val="single"/>
        </w:rPr>
      </w:pPr>
      <w:r w:rsidRPr="00150AE4">
        <w:rPr>
          <w:rFonts w:ascii="Arial" w:hAnsi="Arial" w:cs="Arial"/>
          <w:color w:val="002060"/>
          <w:sz w:val="16"/>
          <w:szCs w:val="16"/>
          <w:u w:val="single"/>
        </w:rPr>
        <w:t xml:space="preserve"> </w:t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 xml:space="preserve">(¹)                       </w:t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150AE4">
        <w:rPr>
          <w:rFonts w:ascii="Arial" w:hAnsi="Arial" w:cs="Arial"/>
          <w:color w:val="002060"/>
          <w:sz w:val="20"/>
          <w:szCs w:val="20"/>
          <w:u w:val="single"/>
        </w:rPr>
        <w:tab/>
      </w:r>
    </w:p>
    <w:p w:rsidR="00BB2E3D" w:rsidRPr="00150AE4" w:rsidRDefault="00BB2E3D" w:rsidP="00BB2E3D">
      <w:pPr>
        <w:ind w:left="-720" w:firstLine="720"/>
        <w:rPr>
          <w:color w:val="002060"/>
          <w:u w:val="single"/>
        </w:rPr>
      </w:pPr>
    </w:p>
    <w:p w:rsidR="00BB2E3D" w:rsidRPr="00150AE4" w:rsidRDefault="00BB2E3D" w:rsidP="00BB2E3D">
      <w:pPr>
        <w:ind w:left="-720" w:firstLine="720"/>
        <w:rPr>
          <w:color w:val="002060"/>
          <w:u w:val="single"/>
        </w:rPr>
      </w:pPr>
    </w:p>
    <w:p w:rsidR="00BB2E3D" w:rsidRPr="00150AE4" w:rsidRDefault="00BB2E3D" w:rsidP="00BB2E3D">
      <w:pPr>
        <w:ind w:left="-720" w:firstLine="720"/>
        <w:rPr>
          <w:color w:val="002060"/>
          <w:u w:val="single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150AE4">
        <w:rPr>
          <w:rFonts w:ascii="Arial" w:hAnsi="Arial" w:cs="Arial"/>
          <w:b/>
          <w:color w:val="002060"/>
          <w:sz w:val="18"/>
          <w:szCs w:val="18"/>
        </w:rPr>
        <w:t>CURSOS DE EDUCAÇÃO E FORMAÇÃO</w:t>
      </w: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color w:val="002060"/>
          <w:sz w:val="18"/>
          <w:szCs w:val="18"/>
        </w:rPr>
      </w:pPr>
      <w:r w:rsidRPr="00150AE4">
        <w:rPr>
          <w:rFonts w:ascii="Arial" w:hAnsi="Arial" w:cs="Arial"/>
          <w:color w:val="002060"/>
          <w:sz w:val="18"/>
          <w:szCs w:val="18"/>
        </w:rPr>
        <w:t xml:space="preserve"> (Decreto Legislativo Regional nº17/2005/M, de 11 de agosto)</w:t>
      </w:r>
    </w:p>
    <w:p w:rsidR="00BB2E3D" w:rsidRPr="00150AE4" w:rsidRDefault="00BB2E3D" w:rsidP="00BB2E3D">
      <w:pPr>
        <w:ind w:left="-720" w:firstLine="720"/>
        <w:rPr>
          <w:b/>
          <w:color w:val="002060"/>
          <w:sz w:val="36"/>
          <w:szCs w:val="36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50AE4">
        <w:rPr>
          <w:rFonts w:ascii="Arial" w:hAnsi="Arial" w:cs="Arial"/>
          <w:b/>
          <w:color w:val="002060"/>
          <w:sz w:val="28"/>
          <w:szCs w:val="28"/>
        </w:rPr>
        <w:t>DECLARAÇÃO PARA INSCRIÇÃO EM EXAMES NACIONAIS</w:t>
      </w:r>
    </w:p>
    <w:p w:rsidR="00BB2E3D" w:rsidRPr="00150AE4" w:rsidRDefault="00BB2E3D" w:rsidP="00BB2E3D">
      <w:pPr>
        <w:ind w:left="-720" w:firstLine="720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spacing w:line="360" w:lineRule="auto"/>
        <w:ind w:left="-720" w:firstLine="720"/>
        <w:jc w:val="both"/>
        <w:rPr>
          <w:rFonts w:ascii="Arial" w:hAnsi="Arial" w:cs="Arial"/>
          <w:color w:val="002060"/>
        </w:rPr>
      </w:pPr>
      <w:r w:rsidRPr="00150AE4">
        <w:rPr>
          <w:rFonts w:ascii="Arial" w:hAnsi="Arial" w:cs="Arial"/>
          <w:color w:val="002060"/>
        </w:rPr>
        <w:t>Para efeitos de inscrição nos exames nacionais, declara-se que o formando</w:t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  <w:t>_____</w:t>
      </w:r>
      <w:r w:rsidRPr="00150AE4">
        <w:rPr>
          <w:rFonts w:ascii="Arial" w:hAnsi="Arial" w:cs="Arial"/>
          <w:color w:val="002060"/>
          <w:u w:val="single"/>
        </w:rPr>
        <w:tab/>
        <w:t xml:space="preserve">  </w:t>
      </w:r>
      <w:r w:rsidRPr="00150AE4">
        <w:rPr>
          <w:rFonts w:ascii="Arial" w:hAnsi="Arial" w:cs="Arial"/>
          <w:color w:val="002060"/>
        </w:rPr>
        <w:t xml:space="preserve"> frequenta nesta Escola/Entidade Formadora o curso de </w:t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  <w:t>___________</w:t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  <w:t xml:space="preserve">__________ </w:t>
      </w:r>
      <w:r w:rsidRPr="00150AE4">
        <w:rPr>
          <w:rFonts w:ascii="Arial" w:hAnsi="Arial" w:cs="Arial"/>
          <w:color w:val="002060"/>
        </w:rPr>
        <w:t>, prevendo-se que possa vir a concluí-lo até ___ / ___/ ___.</w:t>
      </w: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</w:rPr>
        <w:t xml:space="preserve">, </w:t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</w:rPr>
        <w:t xml:space="preserve"> de </w:t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</w:rPr>
        <w:t xml:space="preserve"> de </w:t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  <w:r w:rsidRPr="00150AE4">
        <w:rPr>
          <w:rFonts w:ascii="Arial" w:hAnsi="Arial" w:cs="Arial"/>
          <w:color w:val="002060"/>
        </w:rPr>
        <w:t xml:space="preserve">                               O Responsável pela Escola/Entidade Formadora</w:t>
      </w: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</w:rPr>
      </w:pPr>
      <w:r w:rsidRPr="00150AE4">
        <w:rPr>
          <w:rFonts w:ascii="Arial" w:hAnsi="Arial" w:cs="Arial"/>
          <w:color w:val="002060"/>
        </w:rPr>
        <w:tab/>
      </w:r>
      <w:r w:rsidRPr="00150AE4">
        <w:rPr>
          <w:rFonts w:ascii="Arial" w:hAnsi="Arial" w:cs="Arial"/>
          <w:color w:val="002060"/>
        </w:rPr>
        <w:tab/>
      </w:r>
      <w:r w:rsidRPr="00150AE4">
        <w:rPr>
          <w:rFonts w:ascii="Arial" w:hAnsi="Arial" w:cs="Arial"/>
          <w:color w:val="002060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  <w:r w:rsidRPr="00150AE4">
        <w:rPr>
          <w:rFonts w:ascii="Arial" w:hAnsi="Arial" w:cs="Arial"/>
          <w:color w:val="002060"/>
          <w:u w:val="single"/>
        </w:rPr>
        <w:tab/>
      </w: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FD2FF7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160020</wp:posOffset>
            </wp:positionV>
            <wp:extent cx="2834640" cy="642620"/>
            <wp:effectExtent l="0" t="0" r="0" b="0"/>
            <wp:wrapTight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3D" w:rsidRPr="00150AE4" w:rsidRDefault="00BB2E3D" w:rsidP="00BB2E3D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:rsidR="00BB2E3D" w:rsidRPr="00150AE4" w:rsidRDefault="00BB2E3D" w:rsidP="00BB2E3D">
      <w:pPr>
        <w:pBdr>
          <w:bottom w:val="single" w:sz="12" w:space="1" w:color="1F4E79"/>
        </w:pBd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</w:p>
    <w:p w:rsidR="00BB2E3D" w:rsidRPr="00150AE4" w:rsidRDefault="00BB2E3D" w:rsidP="00BB2E3D">
      <w:pPr>
        <w:pBdr>
          <w:bottom w:val="single" w:sz="12" w:space="1" w:color="1F4E79"/>
        </w:pBd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</w:p>
    <w:p w:rsidR="00BB2E3D" w:rsidRPr="00150AE4" w:rsidRDefault="00BB2E3D" w:rsidP="00BB2E3D">
      <w:pPr>
        <w:pBdr>
          <w:bottom w:val="single" w:sz="12" w:space="1" w:color="1F4E79"/>
        </w:pBd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</w:p>
    <w:p w:rsidR="00BB2E3D" w:rsidRPr="00150AE4" w:rsidRDefault="00BB2E3D" w:rsidP="00BB2E3D">
      <w:pPr>
        <w:ind w:left="-720"/>
        <w:rPr>
          <w:rFonts w:ascii="Arial" w:hAnsi="Arial" w:cs="Arial"/>
          <w:color w:val="002060"/>
          <w:sz w:val="20"/>
          <w:szCs w:val="20"/>
        </w:rPr>
      </w:pPr>
    </w:p>
    <w:p w:rsidR="00BB2E3D" w:rsidRPr="00150AE4" w:rsidRDefault="00BB2E3D" w:rsidP="00BB2E3D">
      <w:pPr>
        <w:ind w:left="-720"/>
        <w:rPr>
          <w:rFonts w:ascii="Arial" w:hAnsi="Arial" w:cs="Arial"/>
          <w:color w:val="002060"/>
          <w:sz w:val="20"/>
          <w:szCs w:val="20"/>
        </w:rPr>
      </w:pPr>
      <w:r w:rsidRPr="00150AE4">
        <w:rPr>
          <w:rFonts w:ascii="Arial" w:hAnsi="Arial" w:cs="Arial"/>
          <w:color w:val="002060"/>
          <w:sz w:val="20"/>
          <w:szCs w:val="20"/>
        </w:rPr>
        <w:t xml:space="preserve"> (¹) Identificar a escola/entidade formadora</w:t>
      </w:r>
    </w:p>
    <w:p w:rsidR="00BB2E3D" w:rsidRPr="00150AE4" w:rsidRDefault="00BB2E3D" w:rsidP="00BB2E3D">
      <w:pPr>
        <w:ind w:left="-720" w:firstLine="720"/>
        <w:rPr>
          <w:rFonts w:ascii="Arial" w:hAnsi="Arial" w:cs="Arial"/>
          <w:color w:val="002060"/>
          <w:sz w:val="32"/>
          <w:szCs w:val="32"/>
        </w:rPr>
      </w:pPr>
    </w:p>
    <w:p w:rsidR="00BB2E3D" w:rsidRPr="00150AE4" w:rsidRDefault="00BB2E3D" w:rsidP="00BB2E3D">
      <w:pPr>
        <w:ind w:left="-720" w:firstLine="720"/>
        <w:rPr>
          <w:color w:val="002060"/>
          <w:sz w:val="32"/>
          <w:szCs w:val="32"/>
        </w:rPr>
      </w:pPr>
    </w:p>
    <w:sectPr w:rsidR="00BB2E3D" w:rsidRPr="00150AE4" w:rsidSect="00BB2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2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F3" w:rsidRDefault="001806F3">
      <w:r>
        <w:separator/>
      </w:r>
    </w:p>
  </w:endnote>
  <w:endnote w:type="continuationSeparator" w:id="0">
    <w:p w:rsidR="001806F3" w:rsidRDefault="0018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3D" w:rsidRDefault="00BB2E3D" w:rsidP="00BB2E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:rsidR="00BB2E3D" w:rsidRDefault="00BB2E3D" w:rsidP="00BB2E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3D" w:rsidRDefault="00BB2E3D" w:rsidP="00BB2E3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3D" w:rsidRDefault="00BB2E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F3" w:rsidRDefault="001806F3">
      <w:r>
        <w:separator/>
      </w:r>
    </w:p>
  </w:footnote>
  <w:footnote w:type="continuationSeparator" w:id="0">
    <w:p w:rsidR="001806F3" w:rsidRDefault="0018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3D" w:rsidRDefault="00BB2E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3D" w:rsidRDefault="00BB2E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3D" w:rsidRDefault="00BB2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5C44"/>
    <w:multiLevelType w:val="hybridMultilevel"/>
    <w:tmpl w:val="D3146788"/>
    <w:lvl w:ilvl="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3B"/>
    <w:rsid w:val="000C2E3E"/>
    <w:rsid w:val="001806F3"/>
    <w:rsid w:val="003A1B08"/>
    <w:rsid w:val="0091337A"/>
    <w:rsid w:val="00BB2E3D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F33F3-BE03-4A88-854D-0E3BE2E1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463B"/>
    <w:rPr>
      <w:sz w:val="24"/>
      <w:szCs w:val="24"/>
    </w:rPr>
  </w:style>
  <w:style w:type="paragraph" w:styleId="Ttulo2">
    <w:name w:val="heading 2"/>
    <w:basedOn w:val="Normal"/>
    <w:next w:val="Normal"/>
    <w:qFormat/>
    <w:rsid w:val="00DE463B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DE463B"/>
    <w:pPr>
      <w:jc w:val="both"/>
    </w:pPr>
    <w:rPr>
      <w:szCs w:val="20"/>
      <w:lang w:eastAsia="en-US"/>
    </w:rPr>
  </w:style>
  <w:style w:type="paragraph" w:styleId="Rodap">
    <w:name w:val="footer"/>
    <w:basedOn w:val="Normal"/>
    <w:rsid w:val="00DE463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E463B"/>
  </w:style>
  <w:style w:type="paragraph" w:styleId="Cabealho">
    <w:name w:val="header"/>
    <w:basedOn w:val="Normal"/>
    <w:rsid w:val="00DE463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pssilva</dc:creator>
  <cp:keywords/>
  <cp:lastModifiedBy>Carlos Pestana</cp:lastModifiedBy>
  <cp:revision>2</cp:revision>
  <cp:lastPrinted>1601-01-01T00:00:00Z</cp:lastPrinted>
  <dcterms:created xsi:type="dcterms:W3CDTF">2020-03-02T16:05:00Z</dcterms:created>
  <dcterms:modified xsi:type="dcterms:W3CDTF">2020-03-02T16:05:00Z</dcterms:modified>
</cp:coreProperties>
</file>