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2DEBB" w14:textId="351CD638" w:rsidR="004834E4" w:rsidRDefault="00AB6555">
      <w:pPr>
        <w:pStyle w:val="CorpoA"/>
        <w:ind w:firstLine="0"/>
        <w:rPr>
          <w:rFonts w:ascii="Palatino" w:hAnsi="Palatino"/>
          <w:b/>
          <w:bCs/>
          <w:sz w:val="22"/>
          <w:szCs w:val="22"/>
        </w:rPr>
      </w:pPr>
      <w:bookmarkStart w:id="0" w:name="_GoBack"/>
      <w:r>
        <w:rPr>
          <w:bCs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2E52FCDC" wp14:editId="4F4331CA">
            <wp:simplePos x="0" y="0"/>
            <wp:positionH relativeFrom="page">
              <wp:align>left</wp:align>
            </wp:positionH>
            <wp:positionV relativeFrom="paragraph">
              <wp:posOffset>-667385</wp:posOffset>
            </wp:positionV>
            <wp:extent cx="7542691" cy="10677525"/>
            <wp:effectExtent l="0" t="0" r="127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REPDespGimnicas19-20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614" cy="10680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91805"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93A3C" wp14:editId="277E6A57">
                <wp:simplePos x="0" y="0"/>
                <wp:positionH relativeFrom="margin">
                  <wp:align>center</wp:align>
                </wp:positionH>
                <wp:positionV relativeFrom="paragraph">
                  <wp:posOffset>2434590</wp:posOffset>
                </wp:positionV>
                <wp:extent cx="5822950" cy="885825"/>
                <wp:effectExtent l="0" t="0" r="0" b="9525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254DE" w14:textId="175484D1" w:rsidR="004834E4" w:rsidRDefault="004834E4" w:rsidP="004834E4">
                            <w:pPr>
                              <w:jc w:val="center"/>
                              <w:rPr>
                                <w:rFonts w:ascii="Bodoni MT Black" w:hAnsi="Bodoni MT 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sz w:val="60"/>
                                <w:szCs w:val="60"/>
                              </w:rPr>
                              <w:t>GINÁSTICA ARTÍSTICA</w:t>
                            </w:r>
                          </w:p>
                          <w:p w14:paraId="2077F176" w14:textId="6AF5DA06" w:rsidR="007A3885" w:rsidRPr="00437207" w:rsidRDefault="007A3885" w:rsidP="004834E4">
                            <w:pPr>
                              <w:jc w:val="center"/>
                              <w:rPr>
                                <w:rFonts w:ascii="Bodoni MT Black" w:hAnsi="Bodoni MT 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sz w:val="60"/>
                                <w:szCs w:val="60"/>
                              </w:rPr>
                              <w:t xml:space="preserve">GAM 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  <w:sz w:val="60"/>
                                <w:szCs w:val="60"/>
                              </w:rPr>
                              <w:t>|  GAF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E93A3C"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left:0;text-align:left;margin-left:0;margin-top:191.7pt;width:458.5pt;height:69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" filled="f" stroked="f">
                <v:textbox>
                  <w:txbxContent>
                    <w:p w14:paraId="56B254DE" w14:textId="175484D1" w:rsidR="004834E4" w:rsidRDefault="004834E4" w:rsidP="004834E4">
                      <w:pPr>
                        <w:jc w:val="center"/>
                        <w:rPr>
                          <w:rFonts w:ascii="Bodoni MT Black" w:hAnsi="Bodoni MT Black"/>
                          <w:sz w:val="60"/>
                          <w:szCs w:val="60"/>
                        </w:rPr>
                      </w:pPr>
                      <w:r>
                        <w:rPr>
                          <w:rFonts w:ascii="Bodoni MT Black" w:hAnsi="Bodoni MT Black"/>
                          <w:sz w:val="60"/>
                          <w:szCs w:val="60"/>
                        </w:rPr>
                        <w:t>GINÁSTICA ARTÍSTICA</w:t>
                      </w:r>
                    </w:p>
                    <w:p w14:paraId="2077F176" w14:textId="6AF5DA06" w:rsidR="007A3885" w:rsidRPr="00437207" w:rsidRDefault="007A3885" w:rsidP="004834E4">
                      <w:pPr>
                        <w:jc w:val="center"/>
                        <w:rPr>
                          <w:rFonts w:ascii="Bodoni MT Black" w:hAnsi="Bodoni MT Black"/>
                          <w:sz w:val="60"/>
                          <w:szCs w:val="60"/>
                        </w:rPr>
                      </w:pPr>
                      <w:r>
                        <w:rPr>
                          <w:rFonts w:ascii="Bodoni MT Black" w:hAnsi="Bodoni MT Black"/>
                          <w:sz w:val="60"/>
                          <w:szCs w:val="60"/>
                        </w:rPr>
                        <w:t xml:space="preserve">GAM </w:t>
                      </w:r>
                      <w:proofErr w:type="gramStart"/>
                      <w:r>
                        <w:rPr>
                          <w:rFonts w:ascii="Bodoni MT Black" w:hAnsi="Bodoni MT Black"/>
                          <w:sz w:val="60"/>
                          <w:szCs w:val="60"/>
                        </w:rPr>
                        <w:t>|  GAF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834E4">
        <w:rPr>
          <w:rFonts w:ascii="Palatino" w:hAnsi="Palatino"/>
          <w:b/>
          <w:bCs/>
          <w:sz w:val="22"/>
          <w:szCs w:val="22"/>
        </w:rPr>
        <w:br w:type="page"/>
      </w:r>
    </w:p>
    <w:p w14:paraId="5D60D283" w14:textId="734ADED1" w:rsidR="005B3353" w:rsidRDefault="00B34B46">
      <w:pPr>
        <w:pStyle w:val="CorpoA"/>
        <w:ind w:firstLine="0"/>
        <w:rPr>
          <w:rFonts w:ascii="Palatino" w:eastAsia="Palatino" w:hAnsi="Palatino" w:cs="Palatino"/>
          <w:b/>
          <w:bCs/>
          <w:sz w:val="22"/>
          <w:szCs w:val="22"/>
        </w:rPr>
      </w:pPr>
      <w:r>
        <w:rPr>
          <w:rFonts w:ascii="Palatino" w:hAnsi="Palatino"/>
          <w:b/>
          <w:bCs/>
          <w:sz w:val="22"/>
          <w:szCs w:val="22"/>
        </w:rPr>
        <w:lastRenderedPageBreak/>
        <w:t>ÍNDICE</w:t>
      </w:r>
    </w:p>
    <w:p w14:paraId="6678E6B2" w14:textId="77777777" w:rsidR="005B3353" w:rsidRDefault="005B3353">
      <w:pPr>
        <w:pStyle w:val="CorpoA"/>
        <w:rPr>
          <w:rFonts w:ascii="Palatino" w:eastAsia="Palatino" w:hAnsi="Palatino" w:cs="Palatino"/>
          <w:b/>
          <w:bCs/>
          <w:sz w:val="22"/>
          <w:szCs w:val="22"/>
        </w:rPr>
      </w:pPr>
    </w:p>
    <w:tbl>
      <w:tblPr>
        <w:tblStyle w:val="TableNormal"/>
        <w:tblW w:w="8726" w:type="dxa"/>
        <w:tblInd w:w="6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521"/>
        <w:gridCol w:w="1205"/>
      </w:tblGrid>
      <w:tr w:rsidR="005B3353" w14:paraId="4ACC20C7" w14:textId="77777777">
        <w:trPr>
          <w:trHeight w:val="380"/>
        </w:trPr>
        <w:tc>
          <w:tcPr>
            <w:tcW w:w="7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372536" w14:textId="77777777" w:rsidR="005B3353" w:rsidRDefault="00B34B46">
            <w:pPr>
              <w:pStyle w:val="Corpo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spacing w:line="480" w:lineRule="auto"/>
              <w:outlineLvl w:val="0"/>
            </w:pPr>
            <w:r>
              <w:rPr>
                <w:rFonts w:ascii="Palatino" w:hAnsi="Palatino"/>
                <w:b/>
                <w:bCs/>
              </w:rPr>
              <w:t>1. INTRODUÇÃO</w:t>
            </w:r>
          </w:p>
        </w:tc>
        <w:tc>
          <w:tcPr>
            <w:tcW w:w="1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9B6DB2" w14:textId="77777777" w:rsidR="005B3353" w:rsidRDefault="00B34B46">
            <w:pPr>
              <w:pStyle w:val="CorpoB"/>
              <w:suppressAutoHyphens/>
              <w:spacing w:line="480" w:lineRule="auto"/>
              <w:jc w:val="right"/>
              <w:outlineLvl w:val="0"/>
            </w:pPr>
            <w:r>
              <w:rPr>
                <w:rFonts w:ascii="Palatino" w:hAnsi="Palatino"/>
                <w:b/>
                <w:bCs/>
              </w:rPr>
              <w:t>2</w:t>
            </w:r>
          </w:p>
        </w:tc>
      </w:tr>
      <w:tr w:rsidR="005B3353" w14:paraId="002AF492" w14:textId="77777777">
        <w:trPr>
          <w:trHeight w:val="380"/>
        </w:trPr>
        <w:tc>
          <w:tcPr>
            <w:tcW w:w="7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24757" w14:textId="77777777" w:rsidR="005B3353" w:rsidRDefault="00B34B46">
            <w:pPr>
              <w:pStyle w:val="Corpo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spacing w:line="480" w:lineRule="auto"/>
              <w:outlineLvl w:val="0"/>
            </w:pPr>
            <w:r>
              <w:rPr>
                <w:rFonts w:ascii="Palatino" w:hAnsi="Palatino"/>
                <w:b/>
                <w:bCs/>
              </w:rPr>
              <w:t xml:space="preserve">2. </w:t>
            </w:r>
            <w:r>
              <w:rPr>
                <w:rFonts w:ascii="Palatino" w:hAnsi="Palatino"/>
                <w:b/>
                <w:bCs/>
                <w:lang w:val="pt-PT"/>
              </w:rPr>
              <w:t>ORGANIZAÇÃO</w:t>
            </w:r>
            <w:r>
              <w:rPr>
                <w:rFonts w:ascii="Palatino" w:hAnsi="Palatino"/>
                <w:b/>
                <w:bCs/>
              </w:rPr>
              <w:t xml:space="preserve"> D</w:t>
            </w:r>
            <w:r>
              <w:rPr>
                <w:rFonts w:ascii="Palatino" w:hAnsi="Palatino"/>
                <w:b/>
                <w:bCs/>
                <w:lang w:val="pt-PT"/>
              </w:rPr>
              <w:t>A</w:t>
            </w:r>
            <w:r>
              <w:rPr>
                <w:rFonts w:ascii="Palatino" w:hAnsi="Palatino"/>
                <w:b/>
                <w:bCs/>
              </w:rPr>
              <w:t xml:space="preserve"> COMPETIÇÃO</w:t>
            </w:r>
          </w:p>
        </w:tc>
        <w:tc>
          <w:tcPr>
            <w:tcW w:w="1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478E4E" w14:textId="77777777" w:rsidR="005B3353" w:rsidRDefault="00B34B46">
            <w:pPr>
              <w:pStyle w:val="CorpoB"/>
              <w:suppressAutoHyphens/>
              <w:spacing w:line="480" w:lineRule="auto"/>
              <w:jc w:val="right"/>
              <w:outlineLvl w:val="0"/>
            </w:pPr>
            <w:r>
              <w:rPr>
                <w:rFonts w:ascii="Palatino" w:hAnsi="Palatino"/>
                <w:b/>
                <w:bCs/>
              </w:rPr>
              <w:t>2</w:t>
            </w:r>
          </w:p>
        </w:tc>
      </w:tr>
      <w:tr w:rsidR="005B3353" w14:paraId="29C0BCD9" w14:textId="77777777">
        <w:trPr>
          <w:trHeight w:val="380"/>
        </w:trPr>
        <w:tc>
          <w:tcPr>
            <w:tcW w:w="7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53B4A" w14:textId="77777777" w:rsidR="005B3353" w:rsidRDefault="00B34B46">
            <w:pPr>
              <w:pStyle w:val="Corpo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spacing w:line="480" w:lineRule="auto"/>
              <w:outlineLvl w:val="0"/>
            </w:pPr>
            <w:r>
              <w:rPr>
                <w:rFonts w:ascii="Palatino" w:hAnsi="Palatino"/>
                <w:b/>
                <w:bCs/>
              </w:rPr>
              <w:t xml:space="preserve">   2.</w:t>
            </w:r>
            <w:r>
              <w:rPr>
                <w:rFonts w:ascii="Palatino" w:hAnsi="Palatino"/>
                <w:b/>
                <w:bCs/>
                <w:lang w:val="pt-PT"/>
              </w:rPr>
              <w:t>1</w:t>
            </w:r>
            <w:r>
              <w:rPr>
                <w:rFonts w:ascii="Palatino" w:hAnsi="Palatino"/>
                <w:b/>
                <w:bCs/>
              </w:rPr>
              <w:t>. GENERALIDADES</w:t>
            </w:r>
          </w:p>
        </w:tc>
        <w:tc>
          <w:tcPr>
            <w:tcW w:w="1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F04CD7" w14:textId="77777777" w:rsidR="005B3353" w:rsidRDefault="00B34B46">
            <w:pPr>
              <w:pStyle w:val="CorpoB"/>
              <w:suppressAutoHyphens/>
              <w:spacing w:line="480" w:lineRule="auto"/>
              <w:jc w:val="right"/>
              <w:outlineLvl w:val="0"/>
            </w:pPr>
            <w:r>
              <w:rPr>
                <w:rFonts w:ascii="Palatino" w:hAnsi="Palatino"/>
                <w:b/>
                <w:bCs/>
              </w:rPr>
              <w:t>2</w:t>
            </w:r>
          </w:p>
        </w:tc>
      </w:tr>
      <w:tr w:rsidR="005B3353" w14:paraId="5866EBB9" w14:textId="77777777">
        <w:trPr>
          <w:trHeight w:val="380"/>
        </w:trPr>
        <w:tc>
          <w:tcPr>
            <w:tcW w:w="7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998FC" w14:textId="77777777" w:rsidR="005B3353" w:rsidRDefault="00422BE8">
            <w:pPr>
              <w:pStyle w:val="Corpo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spacing w:line="480" w:lineRule="auto"/>
              <w:outlineLvl w:val="0"/>
            </w:pPr>
            <w:r>
              <w:rPr>
                <w:rFonts w:ascii="Palatino" w:hAnsi="Palatino"/>
                <w:b/>
                <w:bCs/>
              </w:rPr>
              <w:t xml:space="preserve">3. </w:t>
            </w:r>
            <w:r w:rsidR="00B34B46">
              <w:rPr>
                <w:rFonts w:ascii="Palatino" w:hAnsi="Palatino"/>
                <w:b/>
                <w:bCs/>
              </w:rPr>
              <w:t>ESCALÕES</w:t>
            </w:r>
            <w:r w:rsidR="00B34B46">
              <w:rPr>
                <w:rFonts w:ascii="Palatino" w:hAnsi="Palatino"/>
                <w:b/>
                <w:bCs/>
                <w:lang w:val="pt-PT"/>
              </w:rPr>
              <w:t>,</w:t>
            </w:r>
            <w:r w:rsidR="00B34B46">
              <w:rPr>
                <w:rFonts w:ascii="Palatino" w:hAnsi="Palatino"/>
                <w:b/>
                <w:bCs/>
              </w:rPr>
              <w:t xml:space="preserve"> NÍVEIS</w:t>
            </w:r>
            <w:r w:rsidR="00B34B46">
              <w:rPr>
                <w:rFonts w:ascii="Palatino" w:hAnsi="Palatino"/>
                <w:b/>
                <w:bCs/>
                <w:lang w:val="pt-PT"/>
              </w:rPr>
              <w:t xml:space="preserve"> E GRAUS</w:t>
            </w:r>
          </w:p>
        </w:tc>
        <w:tc>
          <w:tcPr>
            <w:tcW w:w="1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0EF8AE" w14:textId="77777777" w:rsidR="005B3353" w:rsidRDefault="001E035F">
            <w:pPr>
              <w:pStyle w:val="CorpoB"/>
              <w:suppressAutoHyphens/>
              <w:spacing w:line="480" w:lineRule="auto"/>
              <w:jc w:val="right"/>
              <w:outlineLvl w:val="0"/>
            </w:pPr>
            <w:r>
              <w:rPr>
                <w:rFonts w:ascii="Palatino" w:hAnsi="Palatino"/>
                <w:b/>
                <w:bCs/>
                <w:lang w:val="pt-PT"/>
              </w:rPr>
              <w:t>2</w:t>
            </w:r>
          </w:p>
        </w:tc>
      </w:tr>
      <w:tr w:rsidR="005B3353" w14:paraId="77179864" w14:textId="77777777">
        <w:trPr>
          <w:trHeight w:val="1000"/>
        </w:trPr>
        <w:tc>
          <w:tcPr>
            <w:tcW w:w="7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E011A" w14:textId="77777777" w:rsidR="005B3353" w:rsidRPr="00CE277B" w:rsidRDefault="00422BE8">
            <w:pPr>
              <w:pStyle w:val="Corpo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spacing w:line="480" w:lineRule="auto"/>
              <w:outlineLvl w:val="0"/>
              <w:rPr>
                <w:lang w:val="pt-PT"/>
              </w:rPr>
            </w:pPr>
            <w:r>
              <w:rPr>
                <w:rFonts w:ascii="Palatino" w:hAnsi="Palatino"/>
                <w:b/>
                <w:bCs/>
                <w:lang w:val="pt-PT"/>
              </w:rPr>
              <w:t xml:space="preserve">4. </w:t>
            </w:r>
            <w:r w:rsidR="00B34B46">
              <w:rPr>
                <w:rFonts w:ascii="Palatino" w:hAnsi="Palatino"/>
                <w:b/>
                <w:bCs/>
                <w:lang w:val="pt-PT"/>
              </w:rPr>
              <w:t>PROGRAMA TÉCNICO - EXERCÍCIOS OBRIGATÓRIOS - GAM E GAF</w:t>
            </w:r>
          </w:p>
        </w:tc>
        <w:tc>
          <w:tcPr>
            <w:tcW w:w="1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2D4E0A" w14:textId="77777777" w:rsidR="005B3353" w:rsidRDefault="00B34B46">
            <w:pPr>
              <w:pStyle w:val="CorpoB"/>
              <w:suppressAutoHyphens/>
              <w:spacing w:line="480" w:lineRule="auto"/>
              <w:jc w:val="right"/>
              <w:outlineLvl w:val="0"/>
            </w:pPr>
            <w:r>
              <w:rPr>
                <w:rFonts w:ascii="Palatino" w:hAnsi="Palatino"/>
                <w:b/>
                <w:bCs/>
                <w:lang w:val="pt-PT"/>
              </w:rPr>
              <w:t>3</w:t>
            </w:r>
          </w:p>
        </w:tc>
      </w:tr>
      <w:tr w:rsidR="005B3353" w14:paraId="7FAA7240" w14:textId="77777777">
        <w:trPr>
          <w:trHeight w:val="380"/>
        </w:trPr>
        <w:tc>
          <w:tcPr>
            <w:tcW w:w="7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E2E76" w14:textId="77777777" w:rsidR="005B3353" w:rsidRDefault="00422BE8">
            <w:pPr>
              <w:pStyle w:val="Corpo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spacing w:line="480" w:lineRule="auto"/>
              <w:outlineLvl w:val="0"/>
            </w:pPr>
            <w:r>
              <w:rPr>
                <w:rFonts w:ascii="Palatino" w:hAnsi="Palatino"/>
                <w:b/>
                <w:bCs/>
              </w:rPr>
              <w:t xml:space="preserve">5. </w:t>
            </w:r>
            <w:r w:rsidR="00B34B46">
              <w:rPr>
                <w:rFonts w:ascii="Palatino" w:hAnsi="Palatino"/>
                <w:b/>
                <w:bCs/>
              </w:rPr>
              <w:t>AJUIZAMENTO</w:t>
            </w:r>
          </w:p>
        </w:tc>
        <w:tc>
          <w:tcPr>
            <w:tcW w:w="1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941B3" w14:textId="77777777" w:rsidR="005B3353" w:rsidRDefault="00B34B46">
            <w:pPr>
              <w:pStyle w:val="CorpoB"/>
              <w:suppressAutoHyphens/>
              <w:spacing w:line="480" w:lineRule="auto"/>
              <w:jc w:val="right"/>
              <w:outlineLvl w:val="0"/>
            </w:pPr>
            <w:r>
              <w:rPr>
                <w:rFonts w:ascii="Palatino" w:hAnsi="Palatino"/>
                <w:b/>
                <w:bCs/>
                <w:lang w:val="pt-PT"/>
              </w:rPr>
              <w:t>4</w:t>
            </w:r>
          </w:p>
        </w:tc>
      </w:tr>
      <w:tr w:rsidR="005B3353" w14:paraId="766CADE0" w14:textId="77777777">
        <w:trPr>
          <w:trHeight w:val="380"/>
        </w:trPr>
        <w:tc>
          <w:tcPr>
            <w:tcW w:w="7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DF5C3" w14:textId="77777777" w:rsidR="005B3353" w:rsidRPr="00A914A3" w:rsidRDefault="00422BE8">
            <w:pPr>
              <w:pStyle w:val="Corpo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spacing w:line="480" w:lineRule="auto"/>
              <w:outlineLvl w:val="0"/>
              <w:rPr>
                <w:lang w:val="pt-PT"/>
              </w:rPr>
            </w:pPr>
            <w:r w:rsidRPr="00A914A3">
              <w:rPr>
                <w:rFonts w:ascii="Palatino" w:hAnsi="Palatino"/>
                <w:b/>
                <w:bCs/>
                <w:lang w:val="pt-PT"/>
              </w:rPr>
              <w:t xml:space="preserve">6. </w:t>
            </w:r>
            <w:r w:rsidR="00B34B46" w:rsidRPr="00A914A3">
              <w:rPr>
                <w:rFonts w:ascii="Palatino" w:hAnsi="Palatino"/>
                <w:b/>
                <w:bCs/>
                <w:lang w:val="pt-PT"/>
              </w:rPr>
              <w:t xml:space="preserve">CLASSIFICAÇÃO E </w:t>
            </w:r>
            <w:r w:rsidR="00ED52DF" w:rsidRPr="00A914A3">
              <w:rPr>
                <w:rFonts w:ascii="Palatino" w:hAnsi="Palatino"/>
                <w:b/>
                <w:bCs/>
                <w:lang w:val="pt-PT"/>
              </w:rPr>
              <w:t xml:space="preserve">CRITÉRIOS DE </w:t>
            </w:r>
            <w:r w:rsidR="00B34B46" w:rsidRPr="00A914A3">
              <w:rPr>
                <w:rFonts w:ascii="Palatino" w:hAnsi="Palatino"/>
                <w:b/>
                <w:bCs/>
                <w:lang w:val="pt-PT"/>
              </w:rPr>
              <w:t>PONTUAÇÃO</w:t>
            </w:r>
          </w:p>
        </w:tc>
        <w:tc>
          <w:tcPr>
            <w:tcW w:w="1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FA250F" w14:textId="77777777" w:rsidR="005B3353" w:rsidRDefault="001E035F">
            <w:pPr>
              <w:pStyle w:val="CorpoB"/>
              <w:suppressAutoHyphens/>
              <w:spacing w:line="480" w:lineRule="auto"/>
              <w:jc w:val="right"/>
              <w:outlineLvl w:val="0"/>
            </w:pPr>
            <w:r>
              <w:rPr>
                <w:rFonts w:ascii="Palatino" w:hAnsi="Palatino"/>
                <w:b/>
                <w:bCs/>
              </w:rPr>
              <w:t>5</w:t>
            </w:r>
          </w:p>
        </w:tc>
      </w:tr>
      <w:tr w:rsidR="005B3353" w14:paraId="607C4303" w14:textId="77777777">
        <w:trPr>
          <w:trHeight w:val="380"/>
        </w:trPr>
        <w:tc>
          <w:tcPr>
            <w:tcW w:w="7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576D46" w14:textId="77777777" w:rsidR="005B3353" w:rsidRDefault="00422BE8">
            <w:pPr>
              <w:pStyle w:val="Corpo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spacing w:line="480" w:lineRule="auto"/>
              <w:outlineLvl w:val="0"/>
            </w:pPr>
            <w:r>
              <w:rPr>
                <w:rFonts w:ascii="Palatino" w:hAnsi="Palatino"/>
                <w:b/>
                <w:bCs/>
              </w:rPr>
              <w:t xml:space="preserve">7. </w:t>
            </w:r>
            <w:r w:rsidR="00B34B46">
              <w:rPr>
                <w:rFonts w:ascii="Palatino" w:hAnsi="Palatino"/>
                <w:b/>
                <w:bCs/>
                <w:lang w:val="pt-PT"/>
              </w:rPr>
              <w:t>EQUIPAMENTO</w:t>
            </w:r>
          </w:p>
        </w:tc>
        <w:tc>
          <w:tcPr>
            <w:tcW w:w="1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7FCDC" w14:textId="77777777" w:rsidR="005B3353" w:rsidRDefault="001E035F">
            <w:pPr>
              <w:pStyle w:val="CorpoB"/>
              <w:suppressAutoHyphens/>
              <w:spacing w:line="480" w:lineRule="auto"/>
              <w:jc w:val="right"/>
              <w:outlineLvl w:val="0"/>
            </w:pPr>
            <w:r>
              <w:rPr>
                <w:rFonts w:ascii="Palatino" w:hAnsi="Palatino"/>
                <w:b/>
                <w:bCs/>
              </w:rPr>
              <w:t>6</w:t>
            </w:r>
          </w:p>
        </w:tc>
      </w:tr>
      <w:tr w:rsidR="005B3353" w14:paraId="34289006" w14:textId="77777777">
        <w:trPr>
          <w:trHeight w:val="380"/>
        </w:trPr>
        <w:tc>
          <w:tcPr>
            <w:tcW w:w="7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3A1AF" w14:textId="77777777" w:rsidR="005B3353" w:rsidRDefault="00422BE8">
            <w:pPr>
              <w:pStyle w:val="Corpo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spacing w:line="480" w:lineRule="auto"/>
              <w:outlineLvl w:val="0"/>
            </w:pPr>
            <w:r>
              <w:rPr>
                <w:rFonts w:ascii="Palatino" w:hAnsi="Palatino"/>
                <w:b/>
                <w:bCs/>
              </w:rPr>
              <w:t>8</w:t>
            </w:r>
            <w:r w:rsidR="00B34B46">
              <w:rPr>
                <w:rFonts w:ascii="Palatino" w:hAnsi="Palatino"/>
                <w:b/>
                <w:bCs/>
              </w:rPr>
              <w:t>. CASOS OMISSOS</w:t>
            </w:r>
          </w:p>
        </w:tc>
        <w:tc>
          <w:tcPr>
            <w:tcW w:w="1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FE7703" w14:textId="77777777" w:rsidR="005B3353" w:rsidRDefault="001E035F">
            <w:pPr>
              <w:pStyle w:val="CorpoB"/>
              <w:suppressAutoHyphens/>
              <w:spacing w:line="480" w:lineRule="auto"/>
              <w:jc w:val="right"/>
              <w:outlineLvl w:val="0"/>
            </w:pPr>
            <w:r>
              <w:rPr>
                <w:rFonts w:ascii="Palatino" w:hAnsi="Palatino"/>
                <w:b/>
                <w:bCs/>
              </w:rPr>
              <w:t>6</w:t>
            </w:r>
          </w:p>
        </w:tc>
      </w:tr>
      <w:tr w:rsidR="004F6885" w14:paraId="1A85A926" w14:textId="77777777">
        <w:trPr>
          <w:trHeight w:val="380"/>
        </w:trPr>
        <w:tc>
          <w:tcPr>
            <w:tcW w:w="7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29F92B" w14:textId="77777777" w:rsidR="004F6885" w:rsidRDefault="00422BE8">
            <w:pPr>
              <w:pStyle w:val="CorpoB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spacing w:line="480" w:lineRule="auto"/>
              <w:outlineLvl w:val="0"/>
              <w:rPr>
                <w:rFonts w:ascii="Palatino" w:hAnsi="Palatino"/>
                <w:b/>
                <w:bCs/>
              </w:rPr>
            </w:pPr>
            <w:r>
              <w:rPr>
                <w:rFonts w:ascii="Palatino" w:hAnsi="Palatino"/>
                <w:b/>
                <w:bCs/>
              </w:rPr>
              <w:t>9</w:t>
            </w:r>
            <w:r w:rsidR="004F6885">
              <w:rPr>
                <w:rFonts w:ascii="Palatino" w:hAnsi="Palatino"/>
                <w:b/>
                <w:bCs/>
              </w:rPr>
              <w:t>. ANEXOS</w:t>
            </w:r>
          </w:p>
        </w:tc>
        <w:tc>
          <w:tcPr>
            <w:tcW w:w="12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48A8EF" w14:textId="77777777" w:rsidR="004F6885" w:rsidRDefault="004F6885">
            <w:pPr>
              <w:pStyle w:val="CorpoB"/>
              <w:suppressAutoHyphens/>
              <w:spacing w:line="480" w:lineRule="auto"/>
              <w:jc w:val="right"/>
              <w:outlineLvl w:val="0"/>
              <w:rPr>
                <w:rFonts w:ascii="Palatino" w:hAnsi="Palatino"/>
                <w:b/>
                <w:bCs/>
              </w:rPr>
            </w:pPr>
            <w:r>
              <w:rPr>
                <w:rFonts w:ascii="Palatino" w:hAnsi="Palatino"/>
                <w:b/>
                <w:bCs/>
              </w:rPr>
              <w:t>6</w:t>
            </w:r>
          </w:p>
        </w:tc>
      </w:tr>
    </w:tbl>
    <w:p w14:paraId="14B6E5DB" w14:textId="77777777" w:rsidR="005B3353" w:rsidRDefault="005B3353">
      <w:pPr>
        <w:pStyle w:val="CorpoA"/>
        <w:widowControl w:val="0"/>
        <w:spacing w:line="240" w:lineRule="auto"/>
        <w:ind w:left="540" w:hanging="540"/>
        <w:jc w:val="left"/>
        <w:rPr>
          <w:rFonts w:ascii="Palatino" w:eastAsia="Palatino" w:hAnsi="Palatino" w:cs="Palatino"/>
          <w:b/>
          <w:bCs/>
          <w:sz w:val="22"/>
          <w:szCs w:val="22"/>
        </w:rPr>
      </w:pPr>
    </w:p>
    <w:p w14:paraId="479CCE3C" w14:textId="77777777" w:rsidR="005B3353" w:rsidRDefault="005B3353">
      <w:pPr>
        <w:pStyle w:val="CorpoA"/>
        <w:widowControl w:val="0"/>
        <w:ind w:left="432" w:hanging="432"/>
        <w:rPr>
          <w:rFonts w:ascii="Palatino" w:eastAsia="Palatino" w:hAnsi="Palatino" w:cs="Palatino"/>
          <w:b/>
          <w:bCs/>
          <w:sz w:val="22"/>
          <w:szCs w:val="22"/>
        </w:rPr>
      </w:pPr>
    </w:p>
    <w:p w14:paraId="65A0BF2B" w14:textId="77777777" w:rsidR="005B3353" w:rsidRDefault="005B3353">
      <w:pPr>
        <w:pStyle w:val="CorpoA"/>
        <w:widowControl w:val="0"/>
        <w:ind w:left="324" w:hanging="324"/>
        <w:rPr>
          <w:rFonts w:ascii="Palatino" w:eastAsia="Palatino" w:hAnsi="Palatino" w:cs="Palatino"/>
          <w:b/>
          <w:bCs/>
          <w:sz w:val="22"/>
          <w:szCs w:val="22"/>
        </w:rPr>
      </w:pPr>
    </w:p>
    <w:p w14:paraId="62D2B99F" w14:textId="77777777" w:rsidR="005B3353" w:rsidRDefault="005B3353">
      <w:pPr>
        <w:pStyle w:val="CorpoA"/>
        <w:widowControl w:val="0"/>
        <w:ind w:left="216" w:hanging="216"/>
        <w:rPr>
          <w:rFonts w:ascii="Palatino" w:eastAsia="Palatino" w:hAnsi="Palatino" w:cs="Palatino"/>
          <w:b/>
          <w:bCs/>
          <w:sz w:val="22"/>
          <w:szCs w:val="22"/>
        </w:rPr>
      </w:pPr>
    </w:p>
    <w:p w14:paraId="49280345" w14:textId="77777777" w:rsidR="005B3353" w:rsidRDefault="005B3353">
      <w:pPr>
        <w:pStyle w:val="CorpoA"/>
        <w:widowControl w:val="0"/>
        <w:ind w:left="108" w:hanging="108"/>
        <w:rPr>
          <w:rFonts w:ascii="Palatino" w:eastAsia="Palatino" w:hAnsi="Palatino" w:cs="Palatino"/>
          <w:b/>
          <w:bCs/>
          <w:sz w:val="22"/>
          <w:szCs w:val="22"/>
        </w:rPr>
      </w:pPr>
    </w:p>
    <w:p w14:paraId="1F12473C" w14:textId="77777777" w:rsidR="005B3353" w:rsidRDefault="005B3353">
      <w:pPr>
        <w:pStyle w:val="Ttulo1"/>
        <w:ind w:firstLine="0"/>
        <w:rPr>
          <w:rFonts w:ascii="Palatino" w:eastAsia="Palatino" w:hAnsi="Palatino" w:cs="Palatino"/>
        </w:rPr>
      </w:pPr>
    </w:p>
    <w:p w14:paraId="1B43821F" w14:textId="77777777" w:rsidR="005B3353" w:rsidRDefault="005B3353">
      <w:pPr>
        <w:pStyle w:val="Ttulo1"/>
        <w:ind w:firstLine="0"/>
        <w:rPr>
          <w:rFonts w:ascii="Palatino" w:eastAsia="Palatino" w:hAnsi="Palatino" w:cs="Palatino"/>
        </w:rPr>
      </w:pPr>
    </w:p>
    <w:p w14:paraId="07E39105" w14:textId="77777777" w:rsidR="005B3353" w:rsidRDefault="005B3353">
      <w:pPr>
        <w:pStyle w:val="Ttulo1"/>
        <w:ind w:firstLine="0"/>
        <w:rPr>
          <w:rFonts w:ascii="Palatino" w:eastAsia="Palatino" w:hAnsi="Palatino" w:cs="Palatino"/>
        </w:rPr>
      </w:pPr>
    </w:p>
    <w:p w14:paraId="403F114F" w14:textId="77777777" w:rsidR="005B3353" w:rsidRDefault="005B3353">
      <w:pPr>
        <w:pStyle w:val="CorpoA"/>
      </w:pPr>
    </w:p>
    <w:p w14:paraId="4E87C8C8" w14:textId="77777777" w:rsidR="005B3353" w:rsidRDefault="005B3353">
      <w:pPr>
        <w:pStyle w:val="CorpoA"/>
      </w:pPr>
    </w:p>
    <w:p w14:paraId="4A2E8CA1" w14:textId="77777777" w:rsidR="005B3353" w:rsidRDefault="005B3353">
      <w:pPr>
        <w:pStyle w:val="CorpoA"/>
      </w:pPr>
    </w:p>
    <w:p w14:paraId="76D5CC82" w14:textId="77777777" w:rsidR="005B3353" w:rsidRDefault="005B3353">
      <w:pPr>
        <w:pStyle w:val="CorpoA"/>
      </w:pPr>
    </w:p>
    <w:p w14:paraId="03139722" w14:textId="77777777" w:rsidR="005B3353" w:rsidRDefault="005B3353">
      <w:pPr>
        <w:pStyle w:val="CorpoA"/>
      </w:pPr>
    </w:p>
    <w:p w14:paraId="2199A93A" w14:textId="77777777" w:rsidR="005B3353" w:rsidRDefault="005B3353">
      <w:pPr>
        <w:pStyle w:val="CorpoA"/>
      </w:pPr>
    </w:p>
    <w:p w14:paraId="1EFDE08E" w14:textId="77777777" w:rsidR="005B3353" w:rsidRDefault="005B3353">
      <w:pPr>
        <w:pStyle w:val="CorpoA"/>
      </w:pPr>
    </w:p>
    <w:p w14:paraId="0C9C60D6" w14:textId="77777777" w:rsidR="005B3353" w:rsidRDefault="005B3353">
      <w:pPr>
        <w:pStyle w:val="CorpoA"/>
      </w:pPr>
    </w:p>
    <w:p w14:paraId="663B9C86" w14:textId="77777777" w:rsidR="005B3353" w:rsidRDefault="005B3353" w:rsidP="002B3999">
      <w:pPr>
        <w:pStyle w:val="CorpoA"/>
        <w:ind w:firstLine="0"/>
      </w:pPr>
    </w:p>
    <w:p w14:paraId="17F0B605" w14:textId="77777777" w:rsidR="005B3353" w:rsidRDefault="00B34B46" w:rsidP="00A914A3">
      <w:pPr>
        <w:pStyle w:val="Ttulo1"/>
        <w:snapToGrid w:val="0"/>
        <w:ind w:firstLine="0"/>
        <w:rPr>
          <w:rFonts w:ascii="Palatino" w:eastAsia="Palatino" w:hAnsi="Palatino" w:cs="Palatino"/>
        </w:rPr>
      </w:pPr>
      <w:r>
        <w:rPr>
          <w:rFonts w:ascii="Palatino" w:hAnsi="Palatino"/>
        </w:rPr>
        <w:t>1. INTRODUÇÃO</w:t>
      </w:r>
    </w:p>
    <w:p w14:paraId="0883A288" w14:textId="77777777" w:rsidR="005B3353" w:rsidRDefault="00B34B46" w:rsidP="00A914A3">
      <w:pPr>
        <w:pStyle w:val="CorpoBA"/>
        <w:snapToGrid w:val="0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O Regulamento Específico de Ginástica Artística, aplica-se a todas as </w:t>
      </w:r>
      <w:r w:rsidR="004F6885">
        <w:rPr>
          <w:rFonts w:ascii="Palatino" w:hAnsi="Palatino"/>
          <w:sz w:val="22"/>
          <w:szCs w:val="22"/>
        </w:rPr>
        <w:t>competições</w:t>
      </w:r>
      <w:r>
        <w:rPr>
          <w:rFonts w:ascii="Palatino" w:hAnsi="Palatino"/>
          <w:sz w:val="22"/>
          <w:szCs w:val="22"/>
          <w:lang w:val="fr-FR"/>
        </w:rPr>
        <w:t xml:space="preserve"> </w:t>
      </w:r>
      <w:r>
        <w:rPr>
          <w:rFonts w:ascii="Palatino" w:hAnsi="Palatino"/>
          <w:sz w:val="22"/>
          <w:szCs w:val="22"/>
        </w:rPr>
        <w:t xml:space="preserve">realizadas no âmbito do Programa do Desporto Escolar da Região </w:t>
      </w:r>
      <w:proofErr w:type="spellStart"/>
      <w:r>
        <w:rPr>
          <w:rFonts w:ascii="Palatino" w:hAnsi="Palatino"/>
          <w:sz w:val="22"/>
          <w:szCs w:val="22"/>
        </w:rPr>
        <w:t>Aut</w:t>
      </w:r>
      <w:r>
        <w:rPr>
          <w:rFonts w:ascii="Palatino" w:hAnsi="Palatino"/>
          <w:sz w:val="22"/>
          <w:szCs w:val="22"/>
          <w:lang w:val="es-ES_tradnl"/>
        </w:rPr>
        <w:t>ó</w:t>
      </w:r>
      <w:proofErr w:type="spellEnd"/>
      <w:r>
        <w:rPr>
          <w:rFonts w:ascii="Palatino" w:hAnsi="Palatino"/>
          <w:sz w:val="22"/>
          <w:szCs w:val="22"/>
        </w:rPr>
        <w:t xml:space="preserve">noma da Madeira (RAM) em vigor, articulado com o Regulamento Geral de Provas da Direção de Serviços do Desporto Escolar (DSDE) e com o Regulamento Geral de Desportos Gímnicos. </w:t>
      </w:r>
    </w:p>
    <w:p w14:paraId="3CFEDE2C" w14:textId="77777777" w:rsidR="005B3353" w:rsidRDefault="005B3353" w:rsidP="00A914A3">
      <w:pPr>
        <w:pStyle w:val="CorpoBA"/>
        <w:snapToGrid w:val="0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</w:p>
    <w:p w14:paraId="189E229E" w14:textId="77777777" w:rsidR="005B3353" w:rsidRDefault="00B34B46" w:rsidP="00A914A3">
      <w:pPr>
        <w:pStyle w:val="CorpoBA"/>
        <w:snapToGrid w:val="0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O presente documento poder ser complementado, com um Regulamento de Prova, elaborado pela entidade organizadora, de modo a aferir pormenores específicos da competição/evento.</w:t>
      </w:r>
    </w:p>
    <w:p w14:paraId="05A2B8B5" w14:textId="77777777" w:rsidR="005B3353" w:rsidRDefault="005B3353" w:rsidP="00A914A3">
      <w:pPr>
        <w:pStyle w:val="Ttulo1"/>
        <w:ind w:firstLine="0"/>
        <w:rPr>
          <w:rFonts w:ascii="Palatino" w:eastAsia="Palatino" w:hAnsi="Palatino" w:cs="Palatino"/>
        </w:rPr>
      </w:pPr>
    </w:p>
    <w:p w14:paraId="4E9498CC" w14:textId="77777777" w:rsidR="005B3353" w:rsidRDefault="00B34B46" w:rsidP="00A914A3">
      <w:pPr>
        <w:pStyle w:val="Ttulo2"/>
        <w:ind w:firstLine="0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Nota Prévia</w:t>
      </w:r>
    </w:p>
    <w:p w14:paraId="35B6A7EC" w14:textId="77777777" w:rsidR="005B3353" w:rsidRDefault="00B34B46" w:rsidP="00A914A3">
      <w:pPr>
        <w:pStyle w:val="CorpoBA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O programa t</w:t>
      </w:r>
      <w:r>
        <w:rPr>
          <w:rFonts w:ascii="Palatino" w:hAnsi="Palatino"/>
          <w:sz w:val="22"/>
          <w:szCs w:val="22"/>
          <w:lang w:val="fr-FR"/>
        </w:rPr>
        <w:t>é</w:t>
      </w:r>
      <w:r>
        <w:rPr>
          <w:rFonts w:ascii="Palatino" w:hAnsi="Palatino"/>
          <w:sz w:val="22"/>
          <w:szCs w:val="22"/>
        </w:rPr>
        <w:t xml:space="preserve">cnico de Ginástica Artística do Desporto Escolar, tem como </w:t>
      </w:r>
      <w:proofErr w:type="spellStart"/>
      <w:r>
        <w:rPr>
          <w:rFonts w:ascii="Palatino" w:hAnsi="Palatino"/>
          <w:sz w:val="22"/>
          <w:szCs w:val="22"/>
        </w:rPr>
        <w:t>refer</w:t>
      </w:r>
      <w:proofErr w:type="spellEnd"/>
      <w:r>
        <w:rPr>
          <w:rFonts w:ascii="Palatino" w:hAnsi="Palatino"/>
          <w:sz w:val="22"/>
          <w:szCs w:val="22"/>
          <w:lang w:val="fr-FR"/>
        </w:rPr>
        <w:t>ê</w:t>
      </w:r>
      <w:proofErr w:type="spellStart"/>
      <w:r>
        <w:rPr>
          <w:rFonts w:ascii="Palatino" w:hAnsi="Palatino"/>
          <w:sz w:val="22"/>
          <w:szCs w:val="22"/>
        </w:rPr>
        <w:t>ncia</w:t>
      </w:r>
      <w:proofErr w:type="spellEnd"/>
      <w:r>
        <w:rPr>
          <w:rFonts w:ascii="Palatino" w:hAnsi="Palatino"/>
          <w:sz w:val="22"/>
          <w:szCs w:val="22"/>
        </w:rPr>
        <w:t xml:space="preserve"> fundamental o Programa adaptado dos obrigatórios da </w:t>
      </w:r>
      <w:proofErr w:type="spellStart"/>
      <w:r>
        <w:rPr>
          <w:rFonts w:ascii="Palatino" w:hAnsi="Palatino"/>
          <w:sz w:val="22"/>
          <w:szCs w:val="22"/>
        </w:rPr>
        <w:t>Federaçã</w:t>
      </w:r>
      <w:proofErr w:type="spellEnd"/>
      <w:r>
        <w:rPr>
          <w:rFonts w:ascii="Palatino" w:hAnsi="Palatino"/>
          <w:sz w:val="22"/>
          <w:szCs w:val="22"/>
          <w:lang w:val="es-ES_tradnl"/>
        </w:rPr>
        <w:t>o de Gin</w:t>
      </w:r>
      <w:r>
        <w:rPr>
          <w:rFonts w:ascii="Palatino" w:hAnsi="Palatino"/>
          <w:sz w:val="22"/>
          <w:szCs w:val="22"/>
        </w:rPr>
        <w:t>ástica de Portugal (FGP) e dos Regulamento Gímnicos do Desporto Escolar a nível Nacional.</w:t>
      </w:r>
    </w:p>
    <w:p w14:paraId="3B54CC18" w14:textId="77777777" w:rsidR="005B3353" w:rsidRDefault="005B3353" w:rsidP="00A914A3">
      <w:pPr>
        <w:pStyle w:val="CorpoA"/>
        <w:ind w:firstLine="0"/>
        <w:rPr>
          <w:rFonts w:ascii="Palatino" w:eastAsia="Palatino" w:hAnsi="Palatino" w:cs="Palatino"/>
          <w:sz w:val="22"/>
          <w:szCs w:val="22"/>
        </w:rPr>
      </w:pPr>
    </w:p>
    <w:p w14:paraId="3F2699DF" w14:textId="77777777" w:rsidR="005B3353" w:rsidRDefault="00B34B46" w:rsidP="00A914A3">
      <w:pPr>
        <w:pStyle w:val="Ttulo1"/>
        <w:ind w:firstLine="0"/>
        <w:rPr>
          <w:rFonts w:ascii="Palatino" w:eastAsia="Palatino" w:hAnsi="Palatino" w:cs="Palatino"/>
        </w:rPr>
      </w:pPr>
      <w:r>
        <w:rPr>
          <w:rFonts w:ascii="Palatino" w:hAnsi="Palatino"/>
        </w:rPr>
        <w:t>2. ORGANIZAÇÃO DA COMPETIÇÃO</w:t>
      </w:r>
    </w:p>
    <w:p w14:paraId="46E9E218" w14:textId="77777777" w:rsidR="005B3353" w:rsidRDefault="00B34B46" w:rsidP="00A914A3">
      <w:pPr>
        <w:pStyle w:val="Ttulo2"/>
        <w:ind w:left="720" w:firstLine="0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2.1. GENERALIDADES</w:t>
      </w:r>
    </w:p>
    <w:p w14:paraId="159383A5" w14:textId="77777777" w:rsidR="005B3353" w:rsidRDefault="00B34B46" w:rsidP="00A914A3">
      <w:pPr>
        <w:pStyle w:val="CorpoA"/>
        <w:ind w:firstLine="0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A disciplina gímnica </w:t>
      </w:r>
      <w:r w:rsidR="00913821">
        <w:rPr>
          <w:rFonts w:ascii="Palatino" w:hAnsi="Palatino"/>
          <w:sz w:val="22"/>
          <w:szCs w:val="22"/>
        </w:rPr>
        <w:t xml:space="preserve">de </w:t>
      </w:r>
      <w:r>
        <w:rPr>
          <w:rFonts w:ascii="Palatino" w:hAnsi="Palatino"/>
          <w:sz w:val="22"/>
          <w:szCs w:val="22"/>
        </w:rPr>
        <w:t xml:space="preserve">artística, está dividida em </w:t>
      </w:r>
      <w:r w:rsidR="00913821">
        <w:rPr>
          <w:rFonts w:ascii="Palatino" w:hAnsi="Palatino"/>
          <w:sz w:val="22"/>
          <w:szCs w:val="22"/>
        </w:rPr>
        <w:t>g</w:t>
      </w:r>
      <w:r>
        <w:rPr>
          <w:rFonts w:ascii="Palatino" w:hAnsi="Palatino"/>
          <w:sz w:val="22"/>
          <w:szCs w:val="22"/>
        </w:rPr>
        <w:t xml:space="preserve">inástica </w:t>
      </w:r>
      <w:r w:rsidR="00913821">
        <w:rPr>
          <w:rFonts w:ascii="Palatino" w:hAnsi="Palatino"/>
          <w:sz w:val="22"/>
          <w:szCs w:val="22"/>
        </w:rPr>
        <w:t>a</w:t>
      </w:r>
      <w:r>
        <w:rPr>
          <w:rFonts w:ascii="Palatino" w:hAnsi="Palatino"/>
          <w:sz w:val="22"/>
          <w:szCs w:val="22"/>
        </w:rPr>
        <w:t xml:space="preserve">rtística </w:t>
      </w:r>
      <w:r w:rsidR="00913821">
        <w:rPr>
          <w:rFonts w:ascii="Palatino" w:hAnsi="Palatino"/>
          <w:sz w:val="22"/>
          <w:szCs w:val="22"/>
        </w:rPr>
        <w:t>m</w:t>
      </w:r>
      <w:r>
        <w:rPr>
          <w:rFonts w:ascii="Palatino" w:hAnsi="Palatino"/>
          <w:sz w:val="22"/>
          <w:szCs w:val="22"/>
        </w:rPr>
        <w:t xml:space="preserve">asculina (GAM) e </w:t>
      </w:r>
      <w:r w:rsidR="00913821">
        <w:rPr>
          <w:rFonts w:ascii="Palatino" w:hAnsi="Palatino"/>
          <w:sz w:val="22"/>
          <w:szCs w:val="22"/>
        </w:rPr>
        <w:t>g</w:t>
      </w:r>
      <w:r>
        <w:rPr>
          <w:rFonts w:ascii="Palatino" w:hAnsi="Palatino"/>
          <w:sz w:val="22"/>
          <w:szCs w:val="22"/>
        </w:rPr>
        <w:t xml:space="preserve">inástica </w:t>
      </w:r>
      <w:r w:rsidR="00913821">
        <w:rPr>
          <w:rFonts w:ascii="Palatino" w:hAnsi="Palatino"/>
          <w:sz w:val="22"/>
          <w:szCs w:val="22"/>
        </w:rPr>
        <w:t>a</w:t>
      </w:r>
      <w:r>
        <w:rPr>
          <w:rFonts w:ascii="Palatino" w:hAnsi="Palatino"/>
          <w:sz w:val="22"/>
          <w:szCs w:val="22"/>
        </w:rPr>
        <w:t xml:space="preserve">rtística </w:t>
      </w:r>
      <w:r w:rsidR="00913821">
        <w:rPr>
          <w:rFonts w:ascii="Palatino" w:hAnsi="Palatino"/>
          <w:sz w:val="22"/>
          <w:szCs w:val="22"/>
        </w:rPr>
        <w:t>f</w:t>
      </w:r>
      <w:r>
        <w:rPr>
          <w:rFonts w:ascii="Palatino" w:hAnsi="Palatino"/>
          <w:sz w:val="22"/>
          <w:szCs w:val="22"/>
        </w:rPr>
        <w:t>eminina (GAF).</w:t>
      </w:r>
    </w:p>
    <w:p w14:paraId="572E0B02" w14:textId="77777777" w:rsidR="00A914A3" w:rsidRDefault="00A914A3" w:rsidP="00A914A3">
      <w:pPr>
        <w:pStyle w:val="CorpoA"/>
        <w:ind w:firstLine="0"/>
        <w:rPr>
          <w:rFonts w:ascii="Palatino" w:eastAsia="Palatino" w:hAnsi="Palatino" w:cs="Palatino"/>
          <w:sz w:val="22"/>
          <w:szCs w:val="22"/>
        </w:rPr>
      </w:pPr>
    </w:p>
    <w:p w14:paraId="1C69432A" w14:textId="77777777" w:rsidR="005B3353" w:rsidRPr="00A914A3" w:rsidRDefault="00A914A3" w:rsidP="00A914A3">
      <w:pPr>
        <w:pStyle w:val="CorpoA"/>
        <w:ind w:firstLine="0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As provas compreendem a realização de exercícios </w:t>
      </w:r>
      <w:proofErr w:type="spellStart"/>
      <w:r>
        <w:rPr>
          <w:rFonts w:ascii="Palatino" w:hAnsi="Palatino"/>
          <w:sz w:val="22"/>
          <w:szCs w:val="22"/>
        </w:rPr>
        <w:t>obrigat</w:t>
      </w:r>
      <w:r>
        <w:rPr>
          <w:rFonts w:ascii="Palatino" w:hAnsi="Palatino"/>
          <w:sz w:val="22"/>
          <w:szCs w:val="22"/>
          <w:lang w:val="es-ES_tradnl"/>
        </w:rPr>
        <w:t>ó</w:t>
      </w:r>
      <w:proofErr w:type="spellEnd"/>
      <w:r>
        <w:rPr>
          <w:rFonts w:ascii="Palatino" w:hAnsi="Palatino"/>
          <w:sz w:val="22"/>
          <w:szCs w:val="22"/>
        </w:rPr>
        <w:t xml:space="preserve">rios e facultativos, </w:t>
      </w:r>
      <w:r w:rsidR="00913821">
        <w:rPr>
          <w:rFonts w:ascii="Palatino" w:hAnsi="Palatino"/>
          <w:sz w:val="22"/>
          <w:szCs w:val="22"/>
        </w:rPr>
        <w:t xml:space="preserve">por escalões, níveis, graus e géneros. </w:t>
      </w:r>
      <w:r>
        <w:rPr>
          <w:rFonts w:ascii="Palatino" w:hAnsi="Palatino"/>
          <w:sz w:val="22"/>
          <w:szCs w:val="22"/>
        </w:rPr>
        <w:t>Nas provas regionais</w:t>
      </w:r>
      <w:r>
        <w:rPr>
          <w:rFonts w:ascii="Palatino" w:eastAsia="Palatino" w:hAnsi="Palatino" w:cs="Palatino"/>
          <w:sz w:val="22"/>
          <w:szCs w:val="22"/>
          <w:vertAlign w:val="superscript"/>
        </w:rPr>
        <w:footnoteReference w:id="2"/>
      </w:r>
      <w:r>
        <w:rPr>
          <w:rFonts w:ascii="Palatino" w:hAnsi="Palatino"/>
          <w:sz w:val="22"/>
          <w:szCs w:val="22"/>
        </w:rPr>
        <w:t xml:space="preserve"> participam todos os níveis, mas apenas o nível 3 tem acesso à fase nacional.</w:t>
      </w:r>
    </w:p>
    <w:p w14:paraId="0D426A44" w14:textId="77777777" w:rsidR="00A914A3" w:rsidRDefault="00A914A3" w:rsidP="00A914A3">
      <w:pPr>
        <w:pStyle w:val="CorpoA"/>
        <w:ind w:firstLine="0"/>
        <w:rPr>
          <w:rFonts w:ascii="Palatino" w:eastAsia="Palatino" w:hAnsi="Palatino" w:cs="Palatino"/>
          <w:sz w:val="22"/>
          <w:szCs w:val="22"/>
        </w:rPr>
      </w:pPr>
    </w:p>
    <w:p w14:paraId="47F37B89" w14:textId="77777777" w:rsidR="005B3353" w:rsidRDefault="00426D9E" w:rsidP="00A914A3">
      <w:pPr>
        <w:pStyle w:val="CorpoA"/>
        <w:widowControl w:val="0"/>
        <w:ind w:firstLine="0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De acordo com as inscrições na prova, será elaborada uma ordem de passagem dos alunos pelos aparelhos, assegurando uma adequada </w:t>
      </w:r>
      <w:r w:rsidR="00913821">
        <w:rPr>
          <w:rFonts w:ascii="Palatino" w:hAnsi="Palatino"/>
          <w:sz w:val="22"/>
          <w:szCs w:val="22"/>
        </w:rPr>
        <w:t>rotatividade</w:t>
      </w:r>
      <w:r>
        <w:rPr>
          <w:rFonts w:ascii="Palatino" w:hAnsi="Palatino"/>
          <w:sz w:val="22"/>
          <w:szCs w:val="22"/>
        </w:rPr>
        <w:t xml:space="preserve"> pelos mesmos e o tempo de recuperação. Apenas</w:t>
      </w:r>
      <w:r>
        <w:rPr>
          <w:rFonts w:ascii="Palatino" w:hAnsi="Palatino"/>
          <w:sz w:val="22"/>
          <w:szCs w:val="22"/>
          <w:lang w:val="es-ES_tradnl"/>
        </w:rPr>
        <w:t xml:space="preserve"> </w:t>
      </w:r>
      <w:r>
        <w:rPr>
          <w:rFonts w:ascii="Palatino" w:hAnsi="Palatino"/>
          <w:sz w:val="22"/>
          <w:szCs w:val="22"/>
        </w:rPr>
        <w:t xml:space="preserve">poderão participar nos aparelhos </w:t>
      </w:r>
      <w:r w:rsidR="00913821">
        <w:rPr>
          <w:rFonts w:ascii="Palatino" w:hAnsi="Palatino"/>
          <w:sz w:val="22"/>
          <w:szCs w:val="22"/>
        </w:rPr>
        <w:t xml:space="preserve">em </w:t>
      </w:r>
      <w:r>
        <w:rPr>
          <w:rFonts w:ascii="Palatino" w:hAnsi="Palatino"/>
          <w:sz w:val="22"/>
          <w:szCs w:val="22"/>
        </w:rPr>
        <w:t>que foram inscritos.</w:t>
      </w:r>
      <w:r>
        <w:rPr>
          <w:rFonts w:ascii="Palatino" w:eastAsia="Palatino" w:hAnsi="Palatino" w:cs="Palatino"/>
          <w:sz w:val="22"/>
          <w:szCs w:val="22"/>
        </w:rPr>
        <w:t xml:space="preserve"> </w:t>
      </w:r>
      <w:r>
        <w:rPr>
          <w:rFonts w:ascii="Palatino" w:hAnsi="Palatino"/>
          <w:sz w:val="22"/>
          <w:szCs w:val="22"/>
        </w:rPr>
        <w:t xml:space="preserve">Antes de iniciar a competição os </w:t>
      </w:r>
      <w:r w:rsidR="00A914A3">
        <w:rPr>
          <w:rFonts w:ascii="Palatino" w:hAnsi="Palatino"/>
          <w:sz w:val="22"/>
          <w:szCs w:val="22"/>
        </w:rPr>
        <w:t xml:space="preserve">participantes </w:t>
      </w:r>
      <w:r>
        <w:rPr>
          <w:rFonts w:ascii="Palatino" w:hAnsi="Palatino"/>
          <w:sz w:val="22"/>
          <w:szCs w:val="22"/>
        </w:rPr>
        <w:t>terão um tempo de aquecimento, sendo este definido pela organização, tendo em conta o número de inscritos na mesma</w:t>
      </w:r>
      <w:r w:rsidR="00913821">
        <w:rPr>
          <w:rFonts w:ascii="Palatino" w:hAnsi="Palatino"/>
          <w:sz w:val="22"/>
          <w:szCs w:val="22"/>
        </w:rPr>
        <w:t>,</w:t>
      </w:r>
      <w:r w:rsidR="00A914A3">
        <w:rPr>
          <w:rFonts w:ascii="Palatino" w:hAnsi="Palatino"/>
          <w:sz w:val="22"/>
          <w:szCs w:val="22"/>
        </w:rPr>
        <w:t xml:space="preserve"> devem</w:t>
      </w:r>
      <w:r>
        <w:rPr>
          <w:rFonts w:ascii="Palatino" w:hAnsi="Palatino"/>
          <w:sz w:val="22"/>
          <w:szCs w:val="22"/>
        </w:rPr>
        <w:t xml:space="preserve"> aquecer na zona definida para o </w:t>
      </w:r>
      <w:r w:rsidR="00913821">
        <w:rPr>
          <w:rFonts w:ascii="Palatino" w:hAnsi="Palatino"/>
          <w:sz w:val="22"/>
          <w:szCs w:val="22"/>
        </w:rPr>
        <w:t>efeit</w:t>
      </w:r>
      <w:r>
        <w:rPr>
          <w:rFonts w:ascii="Palatino" w:hAnsi="Palatino"/>
          <w:sz w:val="22"/>
          <w:szCs w:val="22"/>
        </w:rPr>
        <w:t xml:space="preserve">o e deverão estar </w:t>
      </w:r>
      <w:r>
        <w:rPr>
          <w:rFonts w:ascii="Palatino" w:hAnsi="Palatino"/>
          <w:sz w:val="22"/>
          <w:szCs w:val="22"/>
        </w:rPr>
        <w:lastRenderedPageBreak/>
        <w:t>preparados e atentos para entrar no local de prova.</w:t>
      </w:r>
    </w:p>
    <w:p w14:paraId="62D6FF86" w14:textId="77777777" w:rsidR="00422BE8" w:rsidRDefault="00422BE8" w:rsidP="00422BE8">
      <w:pPr>
        <w:pStyle w:val="Ttulo2"/>
        <w:ind w:firstLine="0"/>
        <w:jc w:val="both"/>
        <w:rPr>
          <w:rFonts w:ascii="Palatino" w:eastAsia="Palatino" w:hAnsi="Palatino" w:cs="Palatino"/>
          <w:b w:val="0"/>
          <w:bCs w:val="0"/>
          <w:sz w:val="22"/>
          <w:szCs w:val="22"/>
        </w:rPr>
      </w:pPr>
    </w:p>
    <w:p w14:paraId="6D159FD4" w14:textId="77777777" w:rsidR="005B3353" w:rsidRDefault="00422BE8" w:rsidP="00422BE8">
      <w:pPr>
        <w:pStyle w:val="Ttulo2"/>
        <w:ind w:firstLine="0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3. </w:t>
      </w:r>
      <w:r w:rsidR="00B34B46">
        <w:rPr>
          <w:rFonts w:ascii="Palatino" w:hAnsi="Palatino"/>
          <w:sz w:val="22"/>
          <w:szCs w:val="22"/>
        </w:rPr>
        <w:t>ESCALÕES / NÍVEIS / GRAUS</w:t>
      </w:r>
    </w:p>
    <w:p w14:paraId="71A17449" w14:textId="77777777" w:rsidR="005B3353" w:rsidRDefault="00B34B46">
      <w:pPr>
        <w:pStyle w:val="CorpoA"/>
        <w:ind w:firstLine="0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Os</w:t>
      </w:r>
      <w:r w:rsidR="00426D9E">
        <w:rPr>
          <w:rFonts w:ascii="Palatino" w:hAnsi="Palatino"/>
          <w:sz w:val="22"/>
          <w:szCs w:val="22"/>
        </w:rPr>
        <w:t>(as)</w:t>
      </w:r>
      <w:r>
        <w:rPr>
          <w:rFonts w:ascii="Palatino" w:hAnsi="Palatino"/>
          <w:sz w:val="22"/>
          <w:szCs w:val="22"/>
        </w:rPr>
        <w:t xml:space="preserve"> alunos</w:t>
      </w:r>
      <w:r w:rsidR="00426D9E">
        <w:rPr>
          <w:rFonts w:ascii="Palatino" w:hAnsi="Palatino"/>
          <w:sz w:val="22"/>
          <w:szCs w:val="22"/>
        </w:rPr>
        <w:t>(as)</w:t>
      </w:r>
      <w:r>
        <w:rPr>
          <w:rFonts w:ascii="Palatino" w:hAnsi="Palatino"/>
          <w:sz w:val="22"/>
          <w:szCs w:val="22"/>
        </w:rPr>
        <w:t xml:space="preserve"> serão agrupados em dois escalões (I e II), sendo </w:t>
      </w:r>
      <w:proofErr w:type="spellStart"/>
      <w:r>
        <w:rPr>
          <w:rFonts w:ascii="Palatino" w:hAnsi="Palatino"/>
          <w:sz w:val="22"/>
          <w:szCs w:val="22"/>
        </w:rPr>
        <w:t>sub-divididos</w:t>
      </w:r>
      <w:proofErr w:type="spellEnd"/>
      <w:r>
        <w:rPr>
          <w:rFonts w:ascii="Palatino" w:hAnsi="Palatino"/>
          <w:sz w:val="22"/>
          <w:szCs w:val="22"/>
        </w:rPr>
        <w:t xml:space="preserve"> por níveis </w:t>
      </w:r>
      <w:r w:rsidR="00781854">
        <w:rPr>
          <w:rFonts w:ascii="Palatino" w:hAnsi="Palatino"/>
          <w:sz w:val="22"/>
          <w:szCs w:val="22"/>
        </w:rPr>
        <w:t>(</w:t>
      </w:r>
      <w:r>
        <w:rPr>
          <w:rFonts w:ascii="Palatino" w:hAnsi="Palatino"/>
          <w:sz w:val="22"/>
          <w:szCs w:val="22"/>
        </w:rPr>
        <w:t>1, 2 e 3</w:t>
      </w:r>
      <w:r w:rsidR="00781854">
        <w:rPr>
          <w:rFonts w:ascii="Palatino" w:hAnsi="Palatino"/>
          <w:sz w:val="22"/>
          <w:szCs w:val="22"/>
        </w:rPr>
        <w:t>)</w:t>
      </w:r>
      <w:r>
        <w:rPr>
          <w:rFonts w:ascii="Palatino" w:hAnsi="Palatino"/>
          <w:sz w:val="22"/>
          <w:szCs w:val="22"/>
        </w:rPr>
        <w:t>.</w:t>
      </w:r>
    </w:p>
    <w:tbl>
      <w:tblPr>
        <w:tblStyle w:val="TableNormal"/>
        <w:tblW w:w="8736" w:type="dxa"/>
        <w:tblInd w:w="6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24"/>
        <w:gridCol w:w="3919"/>
        <w:gridCol w:w="1984"/>
        <w:gridCol w:w="1309"/>
      </w:tblGrid>
      <w:tr w:rsidR="005B3353" w14:paraId="53D646E7" w14:textId="77777777" w:rsidTr="00A914A3">
        <w:trPr>
          <w:trHeight w:val="300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F7007D" w14:textId="77777777" w:rsidR="005B3353" w:rsidRDefault="00B34B46">
            <w:pPr>
              <w:pStyle w:val="CorpoC"/>
              <w:jc w:val="center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ESCALÃO I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DAB1DE" w14:textId="77777777" w:rsidR="005B3353" w:rsidRDefault="00B34B46">
            <w:pPr>
              <w:pStyle w:val="CorpoC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 xml:space="preserve">Infantis </w:t>
            </w:r>
            <w:r w:rsidR="00A914A3">
              <w:rPr>
                <w:rFonts w:ascii="Palatino" w:hAnsi="Palatino"/>
                <w:sz w:val="22"/>
                <w:szCs w:val="22"/>
              </w:rPr>
              <w:t>e Iniciados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69885" w14:textId="77777777" w:rsidR="005B3353" w:rsidRDefault="00B34B46">
            <w:pPr>
              <w:pStyle w:val="CorpoC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Nível 1, 2 e 3</w:t>
            </w:r>
            <w:r w:rsidR="00E23E8E">
              <w:rPr>
                <w:rFonts w:ascii="Palatino" w:hAnsi="Palatino"/>
                <w:sz w:val="22"/>
                <w:szCs w:val="22"/>
              </w:rPr>
              <w:t xml:space="preserve"> / Graus de dificuldade</w:t>
            </w:r>
            <w:r w:rsidR="00781854">
              <w:rPr>
                <w:rFonts w:ascii="Palatino" w:hAnsi="Palatino"/>
                <w:sz w:val="22"/>
                <w:szCs w:val="22"/>
              </w:rPr>
              <w:t xml:space="preserve"> </w:t>
            </w:r>
            <w:r w:rsidR="00781854">
              <w:rPr>
                <w:rFonts w:ascii="Palatino" w:hAnsi="Palatino"/>
                <w:sz w:val="14"/>
                <w:szCs w:val="14"/>
              </w:rPr>
              <w:t>(*a organização pode optar por agrupar o género masculino e feminino)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5FE5B" w14:textId="77777777" w:rsidR="005B3353" w:rsidRDefault="00B34B46">
            <w:pPr>
              <w:pStyle w:val="CorpoC"/>
              <w:jc w:val="center"/>
              <w:rPr>
                <w:rFonts w:ascii="Palatino" w:eastAsia="Palatino" w:hAnsi="Palatino" w:cs="Palatino"/>
                <w:sz w:val="22"/>
                <w:szCs w:val="22"/>
              </w:rPr>
            </w:pPr>
            <w:r>
              <w:rPr>
                <w:rFonts w:ascii="Palatino" w:hAnsi="Palatino"/>
                <w:sz w:val="22"/>
                <w:szCs w:val="22"/>
              </w:rPr>
              <w:t>G</w:t>
            </w:r>
            <w:r>
              <w:rPr>
                <w:rFonts w:ascii="Palatino" w:hAnsi="Palatino"/>
                <w:sz w:val="22"/>
                <w:szCs w:val="22"/>
                <w:lang w:val="fr-FR"/>
              </w:rPr>
              <w:t>é</w:t>
            </w:r>
            <w:r>
              <w:rPr>
                <w:rFonts w:ascii="Palatino" w:hAnsi="Palatino"/>
                <w:sz w:val="22"/>
                <w:szCs w:val="22"/>
              </w:rPr>
              <w:t>nero</w:t>
            </w:r>
          </w:p>
          <w:p w14:paraId="4DABD34E" w14:textId="77777777" w:rsidR="005B3353" w:rsidRDefault="00B34B46">
            <w:pPr>
              <w:pStyle w:val="CorpoC"/>
              <w:jc w:val="center"/>
            </w:pPr>
            <w:r>
              <w:rPr>
                <w:rFonts w:ascii="Palatino" w:hAnsi="Palatino"/>
                <w:sz w:val="22"/>
                <w:szCs w:val="22"/>
                <w:lang w:val="it-IT"/>
              </w:rPr>
              <w:t>(F/M)</w:t>
            </w:r>
          </w:p>
        </w:tc>
      </w:tr>
      <w:tr w:rsidR="00A914A3" w14:paraId="24325289" w14:textId="77777777" w:rsidTr="00A914A3">
        <w:trPr>
          <w:trHeight w:val="300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6AF783" w14:textId="77777777" w:rsidR="00A914A3" w:rsidRDefault="00A914A3" w:rsidP="00A914A3">
            <w:pPr>
              <w:pStyle w:val="CorpoC"/>
              <w:jc w:val="center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ESCALÃO II</w:t>
            </w:r>
          </w:p>
        </w:tc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A6567F" w14:textId="77777777" w:rsidR="00A914A3" w:rsidRDefault="00A914A3" w:rsidP="00A914A3">
            <w:pPr>
              <w:pStyle w:val="CorpoC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Juvenis, Juniores / Seniores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13448" w14:textId="77777777" w:rsidR="00A914A3" w:rsidRDefault="00A914A3" w:rsidP="00A914A3"/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F8872" w14:textId="77777777" w:rsidR="00A914A3" w:rsidRDefault="00A914A3" w:rsidP="00A914A3"/>
        </w:tc>
      </w:tr>
    </w:tbl>
    <w:p w14:paraId="3995126F" w14:textId="77777777" w:rsidR="00422BE8" w:rsidRDefault="00B34B46" w:rsidP="00422BE8">
      <w:pPr>
        <w:pStyle w:val="Legenda"/>
        <w:rPr>
          <w:rFonts w:ascii="Palatino" w:hAnsi="Palatino"/>
          <w:b w:val="0"/>
          <w:bCs w:val="0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Quadro 1 – </w:t>
      </w:r>
      <w:r>
        <w:rPr>
          <w:rFonts w:ascii="Palatino" w:hAnsi="Palatino"/>
          <w:b w:val="0"/>
          <w:bCs w:val="0"/>
          <w:sz w:val="22"/>
          <w:szCs w:val="22"/>
        </w:rPr>
        <w:t xml:space="preserve">Divisão de </w:t>
      </w:r>
      <w:r w:rsidR="00781854">
        <w:rPr>
          <w:rFonts w:ascii="Palatino" w:hAnsi="Palatino"/>
          <w:b w:val="0"/>
          <w:bCs w:val="0"/>
          <w:sz w:val="22"/>
          <w:szCs w:val="22"/>
        </w:rPr>
        <w:t>e</w:t>
      </w:r>
      <w:r>
        <w:rPr>
          <w:rFonts w:ascii="Palatino" w:hAnsi="Palatino"/>
          <w:b w:val="0"/>
          <w:bCs w:val="0"/>
          <w:sz w:val="22"/>
          <w:szCs w:val="22"/>
        </w:rPr>
        <w:t xml:space="preserve">scalões e </w:t>
      </w:r>
      <w:r w:rsidR="00781854">
        <w:rPr>
          <w:rFonts w:ascii="Palatino" w:hAnsi="Palatino"/>
          <w:b w:val="0"/>
          <w:bCs w:val="0"/>
          <w:sz w:val="22"/>
          <w:szCs w:val="22"/>
        </w:rPr>
        <w:t>n</w:t>
      </w:r>
      <w:r>
        <w:rPr>
          <w:rFonts w:ascii="Palatino" w:hAnsi="Palatino"/>
          <w:b w:val="0"/>
          <w:bCs w:val="0"/>
          <w:sz w:val="22"/>
          <w:szCs w:val="22"/>
        </w:rPr>
        <w:t>íveis</w:t>
      </w:r>
      <w:r w:rsidR="00781854">
        <w:rPr>
          <w:rFonts w:ascii="Palatino" w:hAnsi="Palatino"/>
          <w:b w:val="0"/>
          <w:bCs w:val="0"/>
          <w:sz w:val="22"/>
          <w:szCs w:val="22"/>
        </w:rPr>
        <w:t>/graus</w:t>
      </w:r>
    </w:p>
    <w:p w14:paraId="26F0FCCD" w14:textId="77777777" w:rsidR="00A914A3" w:rsidRPr="00A914A3" w:rsidRDefault="00A914A3" w:rsidP="00A914A3">
      <w:pPr>
        <w:pStyle w:val="CorpoA"/>
      </w:pPr>
    </w:p>
    <w:p w14:paraId="061EFB19" w14:textId="77777777" w:rsidR="005B3353" w:rsidRDefault="00422BE8" w:rsidP="00422BE8">
      <w:pPr>
        <w:pStyle w:val="Legenda"/>
        <w:ind w:firstLine="0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4. </w:t>
      </w:r>
      <w:r w:rsidR="00B34B46">
        <w:rPr>
          <w:rFonts w:ascii="Palatino" w:hAnsi="Palatino"/>
          <w:sz w:val="22"/>
          <w:szCs w:val="22"/>
        </w:rPr>
        <w:t>PROGRAMA TÉCNICO - EXERCÍCIOS OBRIGATÓRIOS - GAM E GAF</w:t>
      </w:r>
    </w:p>
    <w:p w14:paraId="6D93B184" w14:textId="77777777" w:rsidR="00A914A3" w:rsidRPr="00A914A3" w:rsidRDefault="00A914A3" w:rsidP="00A914A3">
      <w:pPr>
        <w:pStyle w:val="CorpoA"/>
      </w:pPr>
    </w:p>
    <w:tbl>
      <w:tblPr>
        <w:tblStyle w:val="TableNormal"/>
        <w:tblW w:w="961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92"/>
        <w:gridCol w:w="1517"/>
        <w:gridCol w:w="894"/>
        <w:gridCol w:w="1841"/>
        <w:gridCol w:w="928"/>
        <w:gridCol w:w="2233"/>
        <w:gridCol w:w="1007"/>
      </w:tblGrid>
      <w:tr w:rsidR="005B3353" w14:paraId="724C13EF" w14:textId="77777777" w:rsidTr="001E6D9C">
        <w:trPr>
          <w:trHeight w:val="223"/>
          <w:jc w:val="center"/>
        </w:trPr>
        <w:tc>
          <w:tcPr>
            <w:tcW w:w="96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0E0113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EXERCÍCIOS OBRIGATÓRIOS - GAF</w:t>
            </w:r>
          </w:p>
        </w:tc>
      </w:tr>
      <w:tr w:rsidR="005B3353" w14:paraId="0CD0CF07" w14:textId="77777777" w:rsidTr="001E6D9C">
        <w:trPr>
          <w:trHeight w:val="229"/>
          <w:jc w:val="center"/>
        </w:trPr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A5B673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  <w:u w:color="FFFFFF"/>
              </w:rPr>
              <w:t>Aparelho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555914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  <w:u w:color="FFFFFF"/>
              </w:rPr>
              <w:t>Nível 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47457C" w14:textId="77777777" w:rsidR="005B3353" w:rsidRDefault="00B34B46">
            <w:pPr>
              <w:pStyle w:val="Corpo"/>
              <w:keepNext/>
              <w:jc w:val="center"/>
              <w:outlineLvl w:val="1"/>
            </w:pPr>
            <w:proofErr w:type="spellStart"/>
            <w:r>
              <w:rPr>
                <w:rFonts w:ascii="Palatino" w:hAnsi="Palatino"/>
                <w:b/>
                <w:bCs/>
                <w:sz w:val="22"/>
                <w:szCs w:val="22"/>
              </w:rPr>
              <w:t>Pontos</w:t>
            </w:r>
            <w:proofErr w:type="spellEnd"/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16B23" w14:textId="77777777" w:rsidR="005B3353" w:rsidRDefault="00B34B46">
            <w:pPr>
              <w:pStyle w:val="CorpoD"/>
              <w:jc w:val="center"/>
            </w:pPr>
            <w:r>
              <w:rPr>
                <w:rFonts w:ascii="Palatino" w:hAnsi="Palatino"/>
                <w:b/>
                <w:bCs/>
                <w:sz w:val="22"/>
                <w:szCs w:val="22"/>
                <w:u w:color="FFFFFF"/>
              </w:rPr>
              <w:t>Nível 2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7BCF6" w14:textId="77777777" w:rsidR="005B3353" w:rsidRDefault="00B34B46">
            <w:pPr>
              <w:pStyle w:val="Corpo"/>
              <w:keepNext/>
              <w:jc w:val="center"/>
              <w:outlineLvl w:val="1"/>
            </w:pPr>
            <w:proofErr w:type="spellStart"/>
            <w:r>
              <w:rPr>
                <w:rFonts w:ascii="Palatino" w:hAnsi="Palatino"/>
                <w:b/>
                <w:bCs/>
                <w:sz w:val="22"/>
                <w:szCs w:val="22"/>
              </w:rPr>
              <w:t>Pontos</w:t>
            </w:r>
            <w:proofErr w:type="spellEnd"/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D8F965" w14:textId="77777777" w:rsidR="005B3353" w:rsidRDefault="00B34B46">
            <w:pPr>
              <w:pStyle w:val="CorpoD"/>
              <w:jc w:val="center"/>
            </w:pPr>
            <w:r>
              <w:rPr>
                <w:rFonts w:ascii="Palatino" w:hAnsi="Palatino"/>
                <w:b/>
                <w:bCs/>
                <w:sz w:val="22"/>
                <w:szCs w:val="22"/>
                <w:u w:color="FFFFFF"/>
              </w:rPr>
              <w:t>Nível 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E45656" w14:textId="77777777" w:rsidR="005B3353" w:rsidRDefault="00B34B46">
            <w:pPr>
              <w:pStyle w:val="Corpo"/>
              <w:keepNext/>
              <w:jc w:val="center"/>
              <w:outlineLvl w:val="1"/>
            </w:pPr>
            <w:proofErr w:type="spellStart"/>
            <w:r>
              <w:rPr>
                <w:rFonts w:ascii="Palatino" w:hAnsi="Palatino"/>
                <w:b/>
                <w:bCs/>
                <w:sz w:val="22"/>
                <w:szCs w:val="22"/>
              </w:rPr>
              <w:t>Pontos</w:t>
            </w:r>
            <w:proofErr w:type="spellEnd"/>
          </w:p>
        </w:tc>
      </w:tr>
      <w:tr w:rsidR="005B3353" w14:paraId="0B4D6043" w14:textId="77777777" w:rsidTr="006D42A0">
        <w:trPr>
          <w:trHeight w:val="331"/>
          <w:jc w:val="center"/>
        </w:trPr>
        <w:tc>
          <w:tcPr>
            <w:tcW w:w="1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A2F259" w14:textId="77777777" w:rsidR="006D42A0" w:rsidRDefault="00B34B46">
            <w:pPr>
              <w:pStyle w:val="Ttulo2"/>
              <w:spacing w:line="240" w:lineRule="auto"/>
              <w:ind w:firstLine="0"/>
              <w:jc w:val="center"/>
              <w:rPr>
                <w:rFonts w:ascii="Palatino" w:hAnsi="Palatino"/>
                <w:sz w:val="22"/>
                <w:szCs w:val="22"/>
              </w:rPr>
            </w:pPr>
            <w:r>
              <w:rPr>
                <w:rFonts w:ascii="Palatino" w:hAnsi="Palatino"/>
                <w:sz w:val="22"/>
                <w:szCs w:val="22"/>
              </w:rPr>
              <w:t>Solo</w:t>
            </w:r>
          </w:p>
          <w:p w14:paraId="233810A6" w14:textId="77777777" w:rsidR="005B3353" w:rsidRDefault="001E6D9C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 xml:space="preserve"> (músicas 1’ a 1´</w:t>
            </w:r>
            <w:proofErr w:type="gramStart"/>
            <w:r>
              <w:rPr>
                <w:rFonts w:ascii="Palatino" w:hAnsi="Palatino"/>
                <w:sz w:val="22"/>
                <w:szCs w:val="22"/>
              </w:rPr>
              <w:t>30)</w:t>
            </w:r>
            <w:r w:rsidR="00A914A3">
              <w:rPr>
                <w:rFonts w:ascii="Palatino" w:hAnsi="Palatino"/>
                <w:sz w:val="22"/>
                <w:szCs w:val="22"/>
              </w:rPr>
              <w:t>*</w:t>
            </w:r>
            <w:proofErr w:type="gramEnd"/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37012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13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F2C1F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1,90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C62F9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11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DCFC2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2,60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28357E" w14:textId="77777777" w:rsidR="005B3353" w:rsidRDefault="00B34B46" w:rsidP="00A914A3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9911D2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3,40</w:t>
            </w:r>
          </w:p>
        </w:tc>
      </w:tr>
      <w:tr w:rsidR="005B3353" w14:paraId="39445EDE" w14:textId="77777777" w:rsidTr="001E6D9C">
        <w:trPr>
          <w:trHeight w:val="74"/>
          <w:jc w:val="center"/>
        </w:trPr>
        <w:tc>
          <w:tcPr>
            <w:tcW w:w="11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14:paraId="32729BF2" w14:textId="77777777" w:rsidR="005B3353" w:rsidRDefault="005B3353"/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55B54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12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DA7DB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2,20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BD41DF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10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4BC2A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3,00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035AEB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3C408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3,80</w:t>
            </w:r>
          </w:p>
        </w:tc>
      </w:tr>
      <w:tr w:rsidR="005B3353" w14:paraId="6DE07F45" w14:textId="77777777" w:rsidTr="006D42A0">
        <w:trPr>
          <w:trHeight w:val="359"/>
          <w:jc w:val="center"/>
        </w:trPr>
        <w:tc>
          <w:tcPr>
            <w:tcW w:w="1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83D13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Saltos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4BADE2" w14:textId="77777777" w:rsidR="005B3353" w:rsidRDefault="00B34B46" w:rsidP="001E6D9C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1E6D9C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>12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AA8D8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2,20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C35F8" w14:textId="77777777" w:rsidR="005B3353" w:rsidRDefault="00B34B46" w:rsidP="00A914A3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10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7F3A38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3,00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948FD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1E6D9C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1F929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3,80</w:t>
            </w:r>
          </w:p>
        </w:tc>
      </w:tr>
      <w:tr w:rsidR="005B3353" w14:paraId="5B8927CE" w14:textId="77777777" w:rsidTr="006D42A0">
        <w:trPr>
          <w:trHeight w:val="395"/>
          <w:jc w:val="center"/>
        </w:trPr>
        <w:tc>
          <w:tcPr>
            <w:tcW w:w="11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14:paraId="587F7120" w14:textId="77777777" w:rsidR="005B3353" w:rsidRDefault="005B3353"/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23CA98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Grau 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>11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FE742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2,60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7B81B" w14:textId="77777777" w:rsidR="005B3353" w:rsidRDefault="00B34B46" w:rsidP="00A914A3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Grau 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>9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E914A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3,40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8A78A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</w:t>
            </w:r>
            <w:r w:rsidR="00781854">
              <w:rPr>
                <w:rFonts w:ascii="Palatino" w:hAnsi="Palatino"/>
                <w:b w:val="0"/>
                <w:bCs w:val="0"/>
                <w:sz w:val="22"/>
                <w:szCs w:val="22"/>
              </w:rPr>
              <w:t>u</w:t>
            </w:r>
            <w:r w:rsidR="001E6D9C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4022EF" w14:textId="77777777" w:rsidR="005B3353" w:rsidRDefault="007C2192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4,2</w:t>
            </w:r>
            <w:r w:rsidR="00392AD9">
              <w:rPr>
                <w:rFonts w:ascii="Palatino" w:hAnsi="Palatino"/>
                <w:b/>
                <w:bCs/>
                <w:sz w:val="22"/>
                <w:szCs w:val="22"/>
              </w:rPr>
              <w:t>0</w:t>
            </w:r>
            <w:r>
              <w:rPr>
                <w:rFonts w:ascii="Palatino" w:hAnsi="Palatino"/>
                <w:b/>
                <w:bCs/>
                <w:sz w:val="22"/>
                <w:szCs w:val="22"/>
              </w:rPr>
              <w:t xml:space="preserve">     </w:t>
            </w:r>
          </w:p>
        </w:tc>
      </w:tr>
      <w:tr w:rsidR="005B3353" w14:paraId="60B78C69" w14:textId="77777777" w:rsidTr="001E6D9C">
        <w:trPr>
          <w:trHeight w:val="106"/>
          <w:jc w:val="center"/>
        </w:trPr>
        <w:tc>
          <w:tcPr>
            <w:tcW w:w="1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C8E2C7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Trave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B0B713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sz w:val="22"/>
                <w:szCs w:val="22"/>
              </w:rPr>
              <w:t>Grau</w:t>
            </w:r>
            <w:r w:rsidR="00A914A3">
              <w:rPr>
                <w:rFonts w:ascii="Palatino" w:hAnsi="Palatino"/>
                <w:sz w:val="22"/>
                <w:szCs w:val="22"/>
              </w:rPr>
              <w:t xml:space="preserve"> 13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C1206" w14:textId="77777777" w:rsidR="005B3353" w:rsidRDefault="001E6D9C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1,9</w:t>
            </w:r>
            <w:r w:rsidR="00B34B46">
              <w:rPr>
                <w:rFonts w:ascii="Palatino" w:hAnsi="Palatino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FC138B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1E6D9C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>11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6B182" w14:textId="77777777" w:rsidR="005B3353" w:rsidRDefault="001E6D9C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2</w:t>
            </w:r>
            <w:r w:rsidR="00B34B46">
              <w:rPr>
                <w:rFonts w:ascii="Palatino" w:hAnsi="Palatino"/>
                <w:b/>
                <w:bCs/>
                <w:sz w:val="22"/>
                <w:szCs w:val="22"/>
              </w:rPr>
              <w:t>,</w:t>
            </w:r>
            <w:r>
              <w:rPr>
                <w:rFonts w:ascii="Palatino" w:hAnsi="Palatino"/>
                <w:b/>
                <w:bCs/>
                <w:sz w:val="22"/>
                <w:szCs w:val="22"/>
              </w:rPr>
              <w:t>6</w:t>
            </w:r>
            <w:r w:rsidR="00B34B46">
              <w:rPr>
                <w:rFonts w:ascii="Palatino" w:hAnsi="Palatino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4A55D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58B228" w14:textId="77777777" w:rsidR="005B3353" w:rsidRDefault="001E6D9C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3,4</w:t>
            </w:r>
            <w:r w:rsidR="00B34B46">
              <w:rPr>
                <w:rFonts w:ascii="Palatino" w:hAnsi="Palatino"/>
                <w:b/>
                <w:bCs/>
                <w:sz w:val="22"/>
                <w:szCs w:val="22"/>
              </w:rPr>
              <w:t>0</w:t>
            </w:r>
          </w:p>
        </w:tc>
      </w:tr>
      <w:tr w:rsidR="005B3353" w14:paraId="748175FC" w14:textId="77777777" w:rsidTr="001E6D9C">
        <w:trPr>
          <w:trHeight w:val="112"/>
          <w:jc w:val="center"/>
        </w:trPr>
        <w:tc>
          <w:tcPr>
            <w:tcW w:w="11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14:paraId="7C9276DA" w14:textId="77777777" w:rsidR="005B3353" w:rsidRDefault="005B3353"/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679D1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12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BFAB4" w14:textId="77777777" w:rsidR="005B3353" w:rsidRDefault="001E6D9C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2,2</w:t>
            </w:r>
            <w:r w:rsidR="00B34B46">
              <w:rPr>
                <w:rFonts w:ascii="Palatino" w:hAnsi="Palatino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2D9293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10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5CDA4F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</w:t>
            </w:r>
            <w:r w:rsidR="001E6D9C">
              <w:rPr>
                <w:rFonts w:ascii="Palatino" w:hAnsi="Palatino"/>
                <w:b/>
                <w:bCs/>
                <w:sz w:val="22"/>
                <w:szCs w:val="22"/>
              </w:rPr>
              <w:t>0</w:t>
            </w:r>
            <w:r>
              <w:rPr>
                <w:rFonts w:ascii="Palatino" w:hAnsi="Palatino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FD86D" w14:textId="77777777" w:rsidR="005B3353" w:rsidRDefault="00781854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</w:t>
            </w:r>
            <w:r w:rsidR="00B34B46"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A914A3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8E8B44" w14:textId="77777777" w:rsidR="005B3353" w:rsidRDefault="001E6D9C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</w:t>
            </w:r>
            <w:r w:rsidR="00B34B46">
              <w:rPr>
                <w:rFonts w:ascii="Palatino" w:hAnsi="Palatino"/>
                <w:b/>
                <w:bCs/>
                <w:sz w:val="22"/>
                <w:szCs w:val="22"/>
              </w:rPr>
              <w:t>,</w:t>
            </w:r>
            <w:r>
              <w:rPr>
                <w:rFonts w:ascii="Palatino" w:hAnsi="Palatino"/>
                <w:b/>
                <w:bCs/>
                <w:sz w:val="22"/>
                <w:szCs w:val="22"/>
              </w:rPr>
              <w:t>8</w:t>
            </w:r>
            <w:r w:rsidR="00B34B46">
              <w:rPr>
                <w:rFonts w:ascii="Palatino" w:hAnsi="Palatino"/>
                <w:b/>
                <w:bCs/>
                <w:sz w:val="22"/>
                <w:szCs w:val="22"/>
              </w:rPr>
              <w:t>0</w:t>
            </w:r>
          </w:p>
        </w:tc>
      </w:tr>
    </w:tbl>
    <w:p w14:paraId="25982CED" w14:textId="77777777" w:rsidR="009549EE" w:rsidRDefault="00B34B46" w:rsidP="000C050A">
      <w:pPr>
        <w:pStyle w:val="CorpoA"/>
        <w:rPr>
          <w:rFonts w:ascii="Palatino" w:hAnsi="Palatino"/>
          <w:sz w:val="22"/>
          <w:szCs w:val="22"/>
        </w:rPr>
      </w:pPr>
      <w:r>
        <w:rPr>
          <w:rFonts w:ascii="Palatino" w:hAnsi="Palatino"/>
          <w:b/>
          <w:bCs/>
          <w:sz w:val="22"/>
          <w:szCs w:val="22"/>
          <w:lang w:val="it-IT"/>
        </w:rPr>
        <w:t xml:space="preserve">Quadro </w:t>
      </w:r>
      <w:r>
        <w:rPr>
          <w:rFonts w:ascii="Palatino" w:hAnsi="Palatino"/>
          <w:b/>
          <w:bCs/>
          <w:sz w:val="22"/>
          <w:szCs w:val="22"/>
        </w:rPr>
        <w:t xml:space="preserve">2: </w:t>
      </w:r>
      <w:r w:rsidRPr="00CE277B">
        <w:rPr>
          <w:rFonts w:ascii="Palatino" w:hAnsi="Palatino"/>
          <w:sz w:val="22"/>
          <w:szCs w:val="22"/>
        </w:rPr>
        <w:t>Exerc</w:t>
      </w:r>
      <w:r>
        <w:rPr>
          <w:rFonts w:ascii="Palatino" w:hAnsi="Palatino"/>
          <w:sz w:val="22"/>
          <w:szCs w:val="22"/>
        </w:rPr>
        <w:t xml:space="preserve">ícios por </w:t>
      </w:r>
      <w:r w:rsidR="001E6D9C">
        <w:rPr>
          <w:rFonts w:ascii="Palatino" w:hAnsi="Palatino"/>
          <w:sz w:val="22"/>
          <w:szCs w:val="22"/>
        </w:rPr>
        <w:t>níveis/</w:t>
      </w:r>
      <w:r>
        <w:rPr>
          <w:rFonts w:ascii="Palatino" w:hAnsi="Palatino"/>
          <w:sz w:val="22"/>
          <w:szCs w:val="22"/>
        </w:rPr>
        <w:t>grau</w:t>
      </w:r>
      <w:r w:rsidR="00DE7302">
        <w:rPr>
          <w:rFonts w:ascii="Palatino" w:hAnsi="Palatino"/>
          <w:sz w:val="22"/>
          <w:szCs w:val="22"/>
        </w:rPr>
        <w:t>s</w:t>
      </w:r>
      <w:r>
        <w:rPr>
          <w:rFonts w:ascii="Palatino" w:hAnsi="Palatino"/>
          <w:sz w:val="22"/>
          <w:szCs w:val="22"/>
        </w:rPr>
        <w:t xml:space="preserve"> para a GAF</w:t>
      </w:r>
    </w:p>
    <w:p w14:paraId="5A00349F" w14:textId="77777777" w:rsidR="006D42A0" w:rsidRDefault="006D42A0" w:rsidP="006D42A0">
      <w:pPr>
        <w:pStyle w:val="CorpoA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*A música deve ter no mínimo 1 minuto e no máximo 1minuto e 30 segundo</w:t>
      </w:r>
      <w:r w:rsidR="00913821">
        <w:rPr>
          <w:rFonts w:ascii="Palatino" w:hAnsi="Palatino"/>
          <w:sz w:val="22"/>
          <w:szCs w:val="22"/>
        </w:rPr>
        <w:t>s</w:t>
      </w:r>
      <w:r>
        <w:rPr>
          <w:rFonts w:ascii="Palatino" w:hAnsi="Palatino"/>
          <w:sz w:val="22"/>
          <w:szCs w:val="22"/>
        </w:rPr>
        <w:t xml:space="preserve">. Podem utilizar as músicas propostas pela Federação de Ginástica de Portugal </w:t>
      </w:r>
    </w:p>
    <w:p w14:paraId="54EF9E43" w14:textId="77777777" w:rsidR="000C050A" w:rsidRPr="009549EE" w:rsidRDefault="000C050A" w:rsidP="000C050A">
      <w:pPr>
        <w:pStyle w:val="CorpoA"/>
        <w:rPr>
          <w:rFonts w:ascii="Palatino" w:hAnsi="Palatino"/>
          <w:sz w:val="22"/>
          <w:szCs w:val="22"/>
        </w:rPr>
      </w:pPr>
    </w:p>
    <w:tbl>
      <w:tblPr>
        <w:tblStyle w:val="TableNormal"/>
        <w:tblW w:w="953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24"/>
        <w:gridCol w:w="1560"/>
        <w:gridCol w:w="850"/>
        <w:gridCol w:w="2126"/>
        <w:gridCol w:w="993"/>
        <w:gridCol w:w="1975"/>
        <w:gridCol w:w="909"/>
      </w:tblGrid>
      <w:tr w:rsidR="005B3353" w:rsidRPr="00913821" w14:paraId="54CE784F" w14:textId="77777777" w:rsidTr="001E6D9C">
        <w:trPr>
          <w:trHeight w:val="145"/>
          <w:jc w:val="center"/>
        </w:trPr>
        <w:tc>
          <w:tcPr>
            <w:tcW w:w="95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75CC4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PROGRAMA DE EXERCÍCIOS OBRIGATÓRIOS - GAM</w:t>
            </w:r>
          </w:p>
        </w:tc>
      </w:tr>
      <w:tr w:rsidR="005B3353" w14:paraId="0470F30B" w14:textId="77777777" w:rsidTr="00781854">
        <w:trPr>
          <w:trHeight w:val="151"/>
          <w:jc w:val="center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A55E1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  <w:u w:color="FFFFFF"/>
              </w:rPr>
              <w:t>Aparelho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ED50C9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  <w:u w:color="FFFFFF"/>
              </w:rPr>
              <w:t>Nível 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103C3" w14:textId="77777777" w:rsidR="005B3353" w:rsidRDefault="00B34B46">
            <w:pPr>
              <w:pStyle w:val="Corpo"/>
              <w:keepNext/>
              <w:jc w:val="center"/>
              <w:outlineLvl w:val="1"/>
            </w:pPr>
            <w:proofErr w:type="spellStart"/>
            <w:r>
              <w:rPr>
                <w:rFonts w:ascii="Palatino" w:hAnsi="Palatino"/>
                <w:b/>
                <w:bCs/>
                <w:sz w:val="22"/>
                <w:szCs w:val="22"/>
              </w:rPr>
              <w:t>Pontos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3A3A63" w14:textId="77777777" w:rsidR="005B3353" w:rsidRDefault="00B34B46">
            <w:pPr>
              <w:pStyle w:val="CorpoD"/>
              <w:jc w:val="center"/>
            </w:pPr>
            <w:r>
              <w:rPr>
                <w:rFonts w:ascii="Palatino" w:hAnsi="Palatino"/>
                <w:b/>
                <w:bCs/>
                <w:sz w:val="22"/>
                <w:szCs w:val="22"/>
                <w:u w:color="FFFFFF"/>
              </w:rPr>
              <w:t>Nível 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ECD0B" w14:textId="77777777" w:rsidR="005B3353" w:rsidRDefault="00B34B46">
            <w:pPr>
              <w:pStyle w:val="Corpo"/>
              <w:keepNext/>
              <w:jc w:val="center"/>
              <w:outlineLvl w:val="1"/>
            </w:pPr>
            <w:proofErr w:type="spellStart"/>
            <w:r>
              <w:rPr>
                <w:rFonts w:ascii="Palatino" w:hAnsi="Palatino"/>
                <w:b/>
                <w:bCs/>
                <w:sz w:val="22"/>
                <w:szCs w:val="22"/>
              </w:rPr>
              <w:t>Pontos</w:t>
            </w:r>
            <w:proofErr w:type="spellEnd"/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6CFA1C" w14:textId="77777777" w:rsidR="005B3353" w:rsidRDefault="00B34B46">
            <w:pPr>
              <w:pStyle w:val="CorpoD"/>
              <w:jc w:val="center"/>
            </w:pPr>
            <w:r>
              <w:rPr>
                <w:rFonts w:ascii="Palatino" w:hAnsi="Palatino"/>
                <w:b/>
                <w:bCs/>
                <w:sz w:val="22"/>
                <w:szCs w:val="22"/>
                <w:u w:color="FFFFFF"/>
              </w:rPr>
              <w:t>Nível 3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3D937" w14:textId="77777777" w:rsidR="005B3353" w:rsidRDefault="00B34B46">
            <w:pPr>
              <w:pStyle w:val="Corpo"/>
              <w:keepNext/>
              <w:jc w:val="center"/>
              <w:outlineLvl w:val="1"/>
            </w:pPr>
            <w:proofErr w:type="spellStart"/>
            <w:r>
              <w:rPr>
                <w:rFonts w:ascii="Palatino" w:hAnsi="Palatino"/>
                <w:b/>
                <w:bCs/>
                <w:sz w:val="22"/>
                <w:szCs w:val="22"/>
              </w:rPr>
              <w:t>Pontos</w:t>
            </w:r>
            <w:proofErr w:type="spellEnd"/>
          </w:p>
        </w:tc>
      </w:tr>
      <w:tr w:rsidR="005B3353" w14:paraId="2A0165B7" w14:textId="77777777" w:rsidTr="00781854">
        <w:trPr>
          <w:trHeight w:val="20"/>
          <w:jc w:val="center"/>
        </w:trPr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289B39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Solo</w:t>
            </w:r>
            <w:r w:rsidR="00CE277B">
              <w:rPr>
                <w:rFonts w:ascii="Palatino" w:hAnsi="Palatino"/>
                <w:sz w:val="22"/>
                <w:szCs w:val="22"/>
              </w:rPr>
              <w:t xml:space="preserve">   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7DCAF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13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39EC88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1,90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3F7C6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10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B51CA8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3,00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91593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7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5D793F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4,20</w:t>
            </w:r>
          </w:p>
        </w:tc>
      </w:tr>
      <w:tr w:rsidR="005B3353" w14:paraId="6A5D3DD2" w14:textId="77777777" w:rsidTr="00781854">
        <w:trPr>
          <w:trHeight w:val="22"/>
          <w:jc w:val="center"/>
        </w:trPr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14:paraId="12A7F2D4" w14:textId="77777777" w:rsidR="005B3353" w:rsidRDefault="005B3353"/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1B5E38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12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A74D1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2,20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605409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4BC81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3,40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07588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6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E9C5FC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4,60</w:t>
            </w:r>
          </w:p>
        </w:tc>
      </w:tr>
      <w:tr w:rsidR="005B3353" w14:paraId="7BA4E754" w14:textId="77777777" w:rsidTr="00781854">
        <w:trPr>
          <w:trHeight w:val="156"/>
          <w:jc w:val="center"/>
        </w:trPr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14:paraId="16198313" w14:textId="77777777" w:rsidR="005B3353" w:rsidRDefault="005B3353"/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624F3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11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46F32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2,60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AA0D1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E828A0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3,80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B4C88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---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63BF0B" w14:textId="77777777" w:rsidR="005B3353" w:rsidRDefault="005B3353"/>
        </w:tc>
      </w:tr>
      <w:tr w:rsidR="005B3353" w14:paraId="3B1BBFE8" w14:textId="77777777" w:rsidTr="006D42A0">
        <w:trPr>
          <w:trHeight w:val="274"/>
          <w:jc w:val="center"/>
        </w:trPr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B75A9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Saltos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D767C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Grau 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765B0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2,20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4F5B8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Grau 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>10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35315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3,00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573228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Grau 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>8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2C072B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4,20</w:t>
            </w:r>
          </w:p>
        </w:tc>
      </w:tr>
      <w:tr w:rsidR="00352BC7" w14:paraId="51ECDADB" w14:textId="77777777" w:rsidTr="006D42A0">
        <w:trPr>
          <w:trHeight w:val="96"/>
          <w:jc w:val="center"/>
        </w:trPr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14:paraId="329E0578" w14:textId="77777777" w:rsidR="00352BC7" w:rsidRDefault="00352BC7" w:rsidP="00352BC7"/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448C6E" w14:textId="77777777" w:rsidR="00352BC7" w:rsidRPr="006D42A0" w:rsidRDefault="00352BC7" w:rsidP="006D42A0">
            <w:pPr>
              <w:pStyle w:val="Ttulo2"/>
              <w:spacing w:line="240" w:lineRule="auto"/>
              <w:ind w:firstLine="0"/>
              <w:jc w:val="center"/>
              <w:rPr>
                <w:rFonts w:ascii="Palatino" w:hAnsi="Palatino"/>
                <w:b w:val="0"/>
                <w:bCs w:val="0"/>
                <w:sz w:val="22"/>
                <w:szCs w:val="22"/>
              </w:rPr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Grau 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C4EE0" w14:textId="77777777" w:rsidR="00352BC7" w:rsidRDefault="00352BC7" w:rsidP="00352BC7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2,60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FAA50A" w14:textId="77777777" w:rsidR="00352BC7" w:rsidRDefault="00352BC7" w:rsidP="00352BC7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Grau 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9A5D48" w14:textId="77777777" w:rsidR="00352BC7" w:rsidRDefault="00352BC7" w:rsidP="00352BC7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3,40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F9552B" w14:textId="77777777" w:rsidR="00352BC7" w:rsidRDefault="00352BC7" w:rsidP="00352BC7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Grau 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>7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52D70" w14:textId="77777777" w:rsidR="00352BC7" w:rsidRDefault="00352BC7" w:rsidP="00352BC7">
            <w:pPr>
              <w:pStyle w:val="Corpo"/>
              <w:keepNext/>
              <w:jc w:val="center"/>
              <w:outlineLvl w:val="1"/>
            </w:pPr>
          </w:p>
        </w:tc>
      </w:tr>
      <w:tr w:rsidR="005B3353" w14:paraId="11935042" w14:textId="77777777" w:rsidTr="00781854">
        <w:trPr>
          <w:trHeight w:val="158"/>
          <w:jc w:val="center"/>
        </w:trPr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4F41B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lastRenderedPageBreak/>
              <w:t>Paralelas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655C8B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11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C04D5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2,60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722C07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001C7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3,40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1053C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7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2B5C0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4,20</w:t>
            </w:r>
          </w:p>
        </w:tc>
      </w:tr>
      <w:tr w:rsidR="005B3353" w14:paraId="739D3B76" w14:textId="77777777" w:rsidTr="00781854">
        <w:trPr>
          <w:trHeight w:val="194"/>
          <w:jc w:val="center"/>
        </w:trPr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14:paraId="5B7AAEB8" w14:textId="77777777" w:rsidR="005B3353" w:rsidRDefault="005B3353"/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8DB245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CCA59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EB8489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484B32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3,80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98552" w14:textId="77777777" w:rsidR="005B3353" w:rsidRDefault="00B34B46">
            <w:pPr>
              <w:pStyle w:val="Ttulo2"/>
              <w:spacing w:line="240" w:lineRule="auto"/>
              <w:ind w:firstLine="0"/>
              <w:jc w:val="center"/>
            </w:pPr>
            <w:r>
              <w:rPr>
                <w:rFonts w:ascii="Palatino" w:hAnsi="Palatino"/>
                <w:b w:val="0"/>
                <w:bCs w:val="0"/>
                <w:sz w:val="22"/>
                <w:szCs w:val="22"/>
              </w:rPr>
              <w:t>Grau</w:t>
            </w:r>
            <w:r w:rsidR="006D42A0">
              <w:rPr>
                <w:rFonts w:ascii="Palatino" w:hAnsi="Palatino"/>
                <w:b w:val="0"/>
                <w:bCs w:val="0"/>
                <w:sz w:val="22"/>
                <w:szCs w:val="22"/>
              </w:rPr>
              <w:t xml:space="preserve"> 6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C718E" w14:textId="77777777" w:rsidR="005B3353" w:rsidRDefault="00B34B46">
            <w:pPr>
              <w:pStyle w:val="Corpo"/>
              <w:keepNext/>
              <w:jc w:val="center"/>
              <w:outlineLvl w:val="1"/>
            </w:pPr>
            <w:r>
              <w:rPr>
                <w:rFonts w:ascii="Palatino" w:hAnsi="Palatino"/>
                <w:b/>
                <w:bCs/>
                <w:sz w:val="22"/>
                <w:szCs w:val="22"/>
              </w:rPr>
              <w:t>4,60</w:t>
            </w:r>
          </w:p>
        </w:tc>
      </w:tr>
    </w:tbl>
    <w:p w14:paraId="71FF06C4" w14:textId="77777777" w:rsidR="005B3353" w:rsidRDefault="00B34B46" w:rsidP="000C050A">
      <w:pPr>
        <w:pStyle w:val="Ttulo2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Quadro 3: </w:t>
      </w:r>
      <w:r>
        <w:rPr>
          <w:rFonts w:ascii="Palatino" w:hAnsi="Palatino"/>
          <w:b w:val="0"/>
          <w:bCs w:val="0"/>
          <w:sz w:val="22"/>
          <w:szCs w:val="22"/>
        </w:rPr>
        <w:t xml:space="preserve">Exercícios por </w:t>
      </w:r>
      <w:r w:rsidR="00DE7302">
        <w:rPr>
          <w:rFonts w:ascii="Palatino" w:hAnsi="Palatino"/>
          <w:b w:val="0"/>
          <w:bCs w:val="0"/>
          <w:sz w:val="22"/>
          <w:szCs w:val="22"/>
        </w:rPr>
        <w:t>níveis/</w:t>
      </w:r>
      <w:r>
        <w:rPr>
          <w:rFonts w:ascii="Palatino" w:hAnsi="Palatino"/>
          <w:b w:val="0"/>
          <w:bCs w:val="0"/>
          <w:sz w:val="22"/>
          <w:szCs w:val="22"/>
        </w:rPr>
        <w:t>grau</w:t>
      </w:r>
      <w:r w:rsidR="00DE7302">
        <w:rPr>
          <w:rFonts w:ascii="Palatino" w:hAnsi="Palatino"/>
          <w:b w:val="0"/>
          <w:bCs w:val="0"/>
          <w:sz w:val="22"/>
          <w:szCs w:val="22"/>
        </w:rPr>
        <w:t>s</w:t>
      </w:r>
      <w:r>
        <w:rPr>
          <w:rFonts w:ascii="Palatino" w:hAnsi="Palatino"/>
          <w:b w:val="0"/>
          <w:bCs w:val="0"/>
          <w:sz w:val="22"/>
          <w:szCs w:val="22"/>
        </w:rPr>
        <w:t xml:space="preserve"> para a GAM</w:t>
      </w:r>
    </w:p>
    <w:p w14:paraId="5FB3726E" w14:textId="77777777" w:rsidR="005B3353" w:rsidRPr="000C050A" w:rsidRDefault="005B3353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</w:p>
    <w:p w14:paraId="0239CF17" w14:textId="77777777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  <w:lang w:val="de-DE"/>
        </w:rPr>
        <w:t xml:space="preserve">No exercício dos </w:t>
      </w:r>
      <w:r>
        <w:rPr>
          <w:rFonts w:ascii="Palatino" w:hAnsi="Palatino"/>
          <w:b/>
          <w:bCs/>
          <w:sz w:val="22"/>
          <w:szCs w:val="22"/>
        </w:rPr>
        <w:t xml:space="preserve">Saltos, </w:t>
      </w:r>
      <w:r>
        <w:rPr>
          <w:rFonts w:ascii="Palatino" w:hAnsi="Palatino"/>
          <w:sz w:val="22"/>
          <w:szCs w:val="22"/>
          <w:lang w:val="de-DE"/>
        </w:rPr>
        <w:t>o</w:t>
      </w:r>
      <w:r w:rsidR="00613A35">
        <w:rPr>
          <w:rFonts w:ascii="Palatino" w:hAnsi="Palatino"/>
          <w:sz w:val="22"/>
          <w:szCs w:val="22"/>
          <w:lang w:val="de-DE"/>
        </w:rPr>
        <w:t>(a)</w:t>
      </w:r>
      <w:r>
        <w:rPr>
          <w:rFonts w:ascii="Palatino" w:hAnsi="Palatino"/>
          <w:sz w:val="22"/>
          <w:szCs w:val="22"/>
          <w:lang w:val="de-DE"/>
        </w:rPr>
        <w:t xml:space="preserve"> aluno</w:t>
      </w:r>
      <w:r w:rsidR="00613A35">
        <w:rPr>
          <w:rFonts w:ascii="Palatino" w:hAnsi="Palatino"/>
          <w:sz w:val="22"/>
          <w:szCs w:val="22"/>
          <w:lang w:val="de-DE"/>
        </w:rPr>
        <w:t>(a)</w:t>
      </w:r>
      <w:r>
        <w:rPr>
          <w:rFonts w:ascii="Palatino" w:hAnsi="Palatino"/>
          <w:sz w:val="22"/>
          <w:szCs w:val="22"/>
          <w:lang w:val="de-DE"/>
        </w:rPr>
        <w:t xml:space="preserve"> pode realizar </w:t>
      </w:r>
      <w:r>
        <w:rPr>
          <w:rFonts w:ascii="Palatino" w:hAnsi="Palatino"/>
          <w:sz w:val="22"/>
          <w:szCs w:val="22"/>
          <w:u w:val="single"/>
          <w:lang w:val="de-DE"/>
        </w:rPr>
        <w:t>dois</w:t>
      </w:r>
      <w:r>
        <w:rPr>
          <w:rFonts w:ascii="Palatino" w:hAnsi="Palatino"/>
          <w:sz w:val="22"/>
          <w:szCs w:val="22"/>
          <w:lang w:val="de-DE"/>
        </w:rPr>
        <w:t xml:space="preserve"> saltos, contando para efeitos de classificação a </w:t>
      </w:r>
      <w:r w:rsidR="00034AAA">
        <w:rPr>
          <w:rFonts w:ascii="Palatino" w:hAnsi="Palatino"/>
          <w:sz w:val="22"/>
          <w:szCs w:val="22"/>
          <w:lang w:val="de-DE"/>
        </w:rPr>
        <w:t>soma dos dois</w:t>
      </w:r>
      <w:r w:rsidR="00913821">
        <w:rPr>
          <w:rFonts w:ascii="Palatino" w:hAnsi="Palatino"/>
          <w:sz w:val="22"/>
          <w:szCs w:val="22"/>
          <w:lang w:val="de-DE"/>
        </w:rPr>
        <w:t>,</w:t>
      </w:r>
      <w:r>
        <w:rPr>
          <w:rFonts w:ascii="Palatino" w:hAnsi="Palatino"/>
          <w:sz w:val="22"/>
          <w:szCs w:val="22"/>
          <w:lang w:val="de-DE"/>
        </w:rPr>
        <w:t xml:space="preserve"> no nível 3 é a média dos saltos.</w:t>
      </w:r>
    </w:p>
    <w:p w14:paraId="7ECA52C2" w14:textId="77777777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Arial Unicode MS" w:hAnsi="Arial Unicode MS"/>
          <w:sz w:val="22"/>
          <w:szCs w:val="22"/>
        </w:rPr>
        <w:br/>
      </w:r>
      <w:r>
        <w:rPr>
          <w:rFonts w:ascii="Palatino" w:hAnsi="Palatino"/>
          <w:sz w:val="22"/>
          <w:szCs w:val="22"/>
        </w:rPr>
        <w:t xml:space="preserve">As provas de </w:t>
      </w:r>
      <w:proofErr w:type="spellStart"/>
      <w:r>
        <w:rPr>
          <w:rFonts w:ascii="Palatino" w:hAnsi="Palatino"/>
          <w:sz w:val="22"/>
          <w:szCs w:val="22"/>
        </w:rPr>
        <w:t>ní</w:t>
      </w:r>
      <w:r>
        <w:rPr>
          <w:rFonts w:ascii="Palatino" w:hAnsi="Palatino"/>
          <w:sz w:val="22"/>
          <w:szCs w:val="22"/>
          <w:lang w:val="es-ES_tradnl"/>
        </w:rPr>
        <w:t>vel</w:t>
      </w:r>
      <w:proofErr w:type="spellEnd"/>
      <w:r>
        <w:rPr>
          <w:rFonts w:ascii="Palatino" w:hAnsi="Palatino"/>
          <w:sz w:val="22"/>
          <w:szCs w:val="22"/>
          <w:lang w:val="es-ES_tradnl"/>
        </w:rPr>
        <w:t xml:space="preserve"> </w:t>
      </w:r>
      <w:r>
        <w:rPr>
          <w:rFonts w:ascii="Palatino" w:hAnsi="Palatino"/>
          <w:sz w:val="22"/>
          <w:szCs w:val="22"/>
        </w:rPr>
        <w:t xml:space="preserve">1, 2 e 3 devem </w:t>
      </w:r>
      <w:r w:rsidR="002074A5">
        <w:rPr>
          <w:rFonts w:ascii="Palatino" w:hAnsi="Palatino"/>
          <w:sz w:val="22"/>
          <w:szCs w:val="22"/>
        </w:rPr>
        <w:t>utilizar</w:t>
      </w:r>
      <w:r>
        <w:rPr>
          <w:rFonts w:ascii="Palatino" w:hAnsi="Palatino"/>
          <w:sz w:val="22"/>
          <w:szCs w:val="22"/>
        </w:rPr>
        <w:t xml:space="preserve"> </w:t>
      </w:r>
      <w:r w:rsidRPr="002074A5">
        <w:rPr>
          <w:rFonts w:ascii="Palatino" w:hAnsi="Palatino"/>
          <w:bCs/>
          <w:sz w:val="22"/>
          <w:szCs w:val="22"/>
        </w:rPr>
        <w:t>um plinto</w:t>
      </w:r>
      <w:r>
        <w:rPr>
          <w:rFonts w:ascii="Palatino" w:hAnsi="Palatino"/>
          <w:b/>
          <w:bCs/>
          <w:sz w:val="22"/>
          <w:szCs w:val="22"/>
        </w:rPr>
        <w:t xml:space="preserve"> </w:t>
      </w:r>
      <w:r>
        <w:rPr>
          <w:rFonts w:ascii="Palatino" w:hAnsi="Palatino"/>
          <w:sz w:val="22"/>
          <w:szCs w:val="22"/>
        </w:rPr>
        <w:t>(</w:t>
      </w:r>
      <w:r w:rsidR="008B170B">
        <w:rPr>
          <w:rFonts w:ascii="Palatino" w:hAnsi="Palatino"/>
          <w:sz w:val="22"/>
          <w:szCs w:val="22"/>
        </w:rPr>
        <w:t>p</w:t>
      </w:r>
      <w:r>
        <w:rPr>
          <w:rFonts w:ascii="Palatino" w:hAnsi="Palatino"/>
          <w:sz w:val="22"/>
          <w:szCs w:val="22"/>
        </w:rPr>
        <w:t xml:space="preserve">linto </w:t>
      </w:r>
      <w:r w:rsidR="008B170B">
        <w:rPr>
          <w:rFonts w:ascii="Palatino" w:hAnsi="Palatino"/>
          <w:sz w:val="22"/>
          <w:szCs w:val="22"/>
        </w:rPr>
        <w:t>s</w:t>
      </w:r>
      <w:r>
        <w:rPr>
          <w:rFonts w:ascii="Palatino" w:hAnsi="Palatino"/>
          <w:sz w:val="22"/>
          <w:szCs w:val="22"/>
        </w:rPr>
        <w:t xml:space="preserve">ueco – piramidal de 6 caixas ou de </w:t>
      </w:r>
      <w:r w:rsidR="008B170B">
        <w:rPr>
          <w:rFonts w:ascii="Palatino" w:hAnsi="Palatino"/>
          <w:sz w:val="22"/>
          <w:szCs w:val="22"/>
        </w:rPr>
        <w:t>e</w:t>
      </w:r>
      <w:r>
        <w:rPr>
          <w:rFonts w:ascii="Palatino" w:hAnsi="Palatino"/>
          <w:sz w:val="22"/>
          <w:szCs w:val="22"/>
        </w:rPr>
        <w:t xml:space="preserve">sponja </w:t>
      </w:r>
      <w:r w:rsidR="006F536E">
        <w:rPr>
          <w:rFonts w:ascii="Palatino" w:hAnsi="Palatino"/>
          <w:sz w:val="22"/>
          <w:szCs w:val="22"/>
        </w:rPr>
        <w:t>–</w:t>
      </w:r>
      <w:r>
        <w:rPr>
          <w:rFonts w:ascii="Palatino" w:hAnsi="Palatino"/>
          <w:sz w:val="22"/>
          <w:szCs w:val="22"/>
        </w:rPr>
        <w:t xml:space="preserve"> </w:t>
      </w:r>
      <w:r w:rsidR="006F536E">
        <w:rPr>
          <w:rFonts w:ascii="Palatino" w:hAnsi="Palatino"/>
          <w:sz w:val="22"/>
          <w:szCs w:val="22"/>
        </w:rPr>
        <w:t>aproximadamente pela</w:t>
      </w:r>
      <w:r>
        <w:rPr>
          <w:rFonts w:ascii="Palatino" w:hAnsi="Palatino"/>
          <w:sz w:val="22"/>
          <w:szCs w:val="22"/>
        </w:rPr>
        <w:t xml:space="preserve"> cintura) e </w:t>
      </w:r>
      <w:r w:rsidR="00C409BE">
        <w:rPr>
          <w:rFonts w:ascii="Palatino" w:hAnsi="Palatino"/>
          <w:sz w:val="22"/>
          <w:szCs w:val="22"/>
        </w:rPr>
        <w:t>um</w:t>
      </w:r>
      <w:r>
        <w:rPr>
          <w:rFonts w:ascii="Palatino" w:hAnsi="Palatino"/>
          <w:sz w:val="22"/>
          <w:szCs w:val="22"/>
        </w:rPr>
        <w:t xml:space="preserve"> </w:t>
      </w:r>
      <w:proofErr w:type="spellStart"/>
      <w:r>
        <w:rPr>
          <w:rFonts w:ascii="Palatino" w:hAnsi="Palatino"/>
          <w:sz w:val="22"/>
          <w:szCs w:val="22"/>
        </w:rPr>
        <w:t>trampolin</w:t>
      </w:r>
      <w:proofErr w:type="spellEnd"/>
      <w:r>
        <w:rPr>
          <w:rFonts w:ascii="Palatino" w:hAnsi="Palatino"/>
          <w:sz w:val="22"/>
          <w:szCs w:val="22"/>
        </w:rPr>
        <w:t xml:space="preserve"> </w:t>
      </w:r>
      <w:proofErr w:type="spellStart"/>
      <w:r>
        <w:rPr>
          <w:rFonts w:ascii="Palatino" w:hAnsi="Palatino"/>
          <w:sz w:val="22"/>
          <w:szCs w:val="22"/>
        </w:rPr>
        <w:t>reuther</w:t>
      </w:r>
      <w:proofErr w:type="spellEnd"/>
      <w:r>
        <w:rPr>
          <w:rFonts w:ascii="Palatino" w:hAnsi="Palatino"/>
          <w:sz w:val="22"/>
          <w:szCs w:val="22"/>
        </w:rPr>
        <w:t xml:space="preserve"> (em relaçã</w:t>
      </w:r>
      <w:r w:rsidRPr="00CE277B">
        <w:rPr>
          <w:rFonts w:ascii="Palatino" w:hAnsi="Palatino"/>
          <w:sz w:val="22"/>
          <w:szCs w:val="22"/>
        </w:rPr>
        <w:t xml:space="preserve">o </w:t>
      </w:r>
      <w:r>
        <w:rPr>
          <w:rFonts w:ascii="Palatino" w:hAnsi="Palatino"/>
          <w:sz w:val="22"/>
          <w:szCs w:val="22"/>
          <w:lang w:val="fr-FR"/>
        </w:rPr>
        <w:t xml:space="preserve">à </w:t>
      </w:r>
      <w:r>
        <w:rPr>
          <w:rFonts w:ascii="Palatino" w:hAnsi="Palatino"/>
          <w:sz w:val="22"/>
          <w:szCs w:val="22"/>
        </w:rPr>
        <w:t xml:space="preserve">distância do trampolim </w:t>
      </w:r>
      <w:r>
        <w:rPr>
          <w:rFonts w:ascii="Palatino" w:hAnsi="Palatino"/>
          <w:sz w:val="22"/>
          <w:szCs w:val="22"/>
          <w:lang w:val="fr-FR"/>
        </w:rPr>
        <w:t xml:space="preserve">é </w:t>
      </w:r>
      <w:r>
        <w:rPr>
          <w:rFonts w:ascii="Palatino" w:hAnsi="Palatino"/>
          <w:sz w:val="22"/>
          <w:szCs w:val="22"/>
        </w:rPr>
        <w:t>de escolha livre do aluno).</w:t>
      </w:r>
    </w:p>
    <w:p w14:paraId="32D5DF88" w14:textId="77777777" w:rsidR="005B3353" w:rsidRDefault="005B3353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</w:p>
    <w:p w14:paraId="51ED22F8" w14:textId="77777777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  <w:lang w:val="de-DE"/>
        </w:rPr>
        <w:t>Na aus</w:t>
      </w:r>
      <w:r>
        <w:rPr>
          <w:rFonts w:ascii="Palatino" w:hAnsi="Palatino"/>
          <w:sz w:val="22"/>
          <w:szCs w:val="22"/>
          <w:lang w:val="fr-FR"/>
        </w:rPr>
        <w:t>ê</w:t>
      </w:r>
      <w:proofErr w:type="spellStart"/>
      <w:r>
        <w:rPr>
          <w:rFonts w:ascii="Palatino" w:hAnsi="Palatino"/>
          <w:sz w:val="22"/>
          <w:szCs w:val="22"/>
          <w:lang w:val="es-ES_tradnl"/>
        </w:rPr>
        <w:t>ncia</w:t>
      </w:r>
      <w:proofErr w:type="spellEnd"/>
      <w:r>
        <w:rPr>
          <w:rFonts w:ascii="Palatino" w:hAnsi="Palatino"/>
          <w:sz w:val="22"/>
          <w:szCs w:val="22"/>
          <w:lang w:val="es-ES_tradnl"/>
        </w:rPr>
        <w:t xml:space="preserve"> de plinto poder</w:t>
      </w:r>
      <w:r>
        <w:rPr>
          <w:rFonts w:ascii="Palatino" w:hAnsi="Palatino"/>
          <w:sz w:val="22"/>
          <w:szCs w:val="22"/>
        </w:rPr>
        <w:t>á utilizar</w:t>
      </w:r>
      <w:r>
        <w:rPr>
          <w:rFonts w:ascii="Arial Unicode MS" w:hAnsi="Arial Unicode MS"/>
          <w:sz w:val="22"/>
          <w:szCs w:val="22"/>
        </w:rPr>
        <w:t>‐</w:t>
      </w:r>
      <w:r>
        <w:rPr>
          <w:rFonts w:ascii="Palatino" w:hAnsi="Palatino"/>
          <w:sz w:val="22"/>
          <w:szCs w:val="22"/>
        </w:rPr>
        <w:t xml:space="preserve">se cavalo ou </w:t>
      </w:r>
      <w:proofErr w:type="spellStart"/>
      <w:r>
        <w:rPr>
          <w:rFonts w:ascii="Palatino" w:hAnsi="Palatino"/>
          <w:sz w:val="22"/>
          <w:szCs w:val="22"/>
        </w:rPr>
        <w:t>bock</w:t>
      </w:r>
      <w:proofErr w:type="spellEnd"/>
      <w:r>
        <w:rPr>
          <w:rFonts w:ascii="Palatino" w:hAnsi="Palatino"/>
          <w:sz w:val="22"/>
          <w:szCs w:val="22"/>
        </w:rPr>
        <w:t xml:space="preserve"> (apenas a nível regional) com características semelhantes, de acordo com os exercícios a realizar e de acordo com o material disponível no local da competição.</w:t>
      </w:r>
    </w:p>
    <w:p w14:paraId="116377A3" w14:textId="77777777" w:rsidR="005B3353" w:rsidRDefault="005B3353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</w:p>
    <w:p w14:paraId="2FF15F23" w14:textId="5AED88AA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O aluno tem 3 tentativas de aproximação ao aparelho, desde que não toque no trampolim. Se falhar </w:t>
      </w:r>
      <w:r w:rsidR="00C409BE">
        <w:rPr>
          <w:rFonts w:ascii="Palatino" w:hAnsi="Palatino"/>
          <w:sz w:val="22"/>
          <w:szCs w:val="22"/>
        </w:rPr>
        <w:t>à</w:t>
      </w:r>
      <w:r>
        <w:rPr>
          <w:rFonts w:ascii="Palatino" w:hAnsi="Palatino"/>
          <w:sz w:val="22"/>
          <w:szCs w:val="22"/>
        </w:rPr>
        <w:t xml:space="preserve"> terceira tentativa ou tocar, o </w:t>
      </w:r>
      <w:proofErr w:type="spellStart"/>
      <w:r w:rsidR="00A3473D">
        <w:rPr>
          <w:rFonts w:ascii="Palatino" w:hAnsi="Palatino"/>
          <w:sz w:val="22"/>
          <w:szCs w:val="22"/>
        </w:rPr>
        <w:t>exercí</w:t>
      </w:r>
      <w:proofErr w:type="spellEnd"/>
      <w:r>
        <w:rPr>
          <w:rFonts w:ascii="Palatino" w:hAnsi="Palatino"/>
          <w:sz w:val="22"/>
          <w:szCs w:val="22"/>
          <w:lang w:val="it-IT"/>
        </w:rPr>
        <w:t>cio ser</w:t>
      </w:r>
      <w:r>
        <w:rPr>
          <w:rFonts w:ascii="Palatino" w:hAnsi="Palatino"/>
          <w:sz w:val="22"/>
          <w:szCs w:val="22"/>
        </w:rPr>
        <w:t xml:space="preserve">á anulado, sendo atribuído zero pontos. </w:t>
      </w:r>
    </w:p>
    <w:p w14:paraId="59DBA106" w14:textId="77777777" w:rsidR="005B3353" w:rsidRDefault="005B3353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</w:p>
    <w:p w14:paraId="59BD3ED1" w14:textId="77777777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Relativamente ao exercício de </w:t>
      </w:r>
      <w:r>
        <w:rPr>
          <w:rFonts w:ascii="Palatino" w:hAnsi="Palatino"/>
          <w:b/>
          <w:bCs/>
          <w:sz w:val="22"/>
          <w:szCs w:val="22"/>
        </w:rPr>
        <w:t>Trave</w:t>
      </w:r>
      <w:r>
        <w:rPr>
          <w:rFonts w:ascii="Palatino" w:hAnsi="Palatino"/>
          <w:sz w:val="22"/>
          <w:szCs w:val="22"/>
        </w:rPr>
        <w:t xml:space="preserve">, </w:t>
      </w:r>
      <w:r w:rsidR="006F536E">
        <w:rPr>
          <w:rFonts w:ascii="Palatino" w:hAnsi="Palatino"/>
          <w:sz w:val="22"/>
          <w:szCs w:val="22"/>
        </w:rPr>
        <w:t xml:space="preserve">se </w:t>
      </w:r>
      <w:r>
        <w:rPr>
          <w:rFonts w:ascii="Palatino" w:hAnsi="Palatino"/>
          <w:sz w:val="22"/>
          <w:szCs w:val="22"/>
        </w:rPr>
        <w:t>a aluna se desequilibra e cai</w:t>
      </w:r>
      <w:r w:rsidR="006F536E">
        <w:rPr>
          <w:rFonts w:ascii="Palatino" w:hAnsi="Palatino"/>
          <w:sz w:val="22"/>
          <w:szCs w:val="22"/>
        </w:rPr>
        <w:t>,</w:t>
      </w:r>
      <w:r>
        <w:rPr>
          <w:rFonts w:ascii="Palatino" w:hAnsi="Palatino"/>
          <w:sz w:val="22"/>
          <w:szCs w:val="22"/>
        </w:rPr>
        <w:t xml:space="preserve"> pode retomar o exercício</w:t>
      </w:r>
      <w:r w:rsidR="006F536E">
        <w:rPr>
          <w:rFonts w:ascii="Palatino" w:hAnsi="Palatino"/>
          <w:sz w:val="22"/>
          <w:szCs w:val="22"/>
        </w:rPr>
        <w:t xml:space="preserve">, tendo 10 segundos para fazê-lo, </w:t>
      </w:r>
      <w:r>
        <w:rPr>
          <w:rFonts w:ascii="Palatino" w:hAnsi="Palatino"/>
          <w:sz w:val="22"/>
          <w:szCs w:val="22"/>
        </w:rPr>
        <w:t>no lugar onde caiu</w:t>
      </w:r>
      <w:r w:rsidR="006F536E">
        <w:rPr>
          <w:rFonts w:ascii="Palatino" w:hAnsi="Palatino"/>
          <w:sz w:val="22"/>
          <w:szCs w:val="22"/>
        </w:rPr>
        <w:t>.</w:t>
      </w:r>
    </w:p>
    <w:p w14:paraId="4C1FB762" w14:textId="77777777" w:rsidR="005B3353" w:rsidRDefault="005B3353">
      <w:pPr>
        <w:pStyle w:val="CorpoA"/>
        <w:ind w:firstLine="0"/>
        <w:rPr>
          <w:rFonts w:ascii="Palatino" w:eastAsia="Palatino" w:hAnsi="Palatino" w:cs="Palatino"/>
          <w:sz w:val="22"/>
          <w:szCs w:val="22"/>
        </w:rPr>
      </w:pPr>
    </w:p>
    <w:p w14:paraId="77CB142C" w14:textId="77777777" w:rsidR="00C409BE" w:rsidRPr="00C409BE" w:rsidRDefault="000435C0" w:rsidP="00C409BE">
      <w:pPr>
        <w:pStyle w:val="Ttulo1"/>
        <w:ind w:firstLine="0"/>
        <w:rPr>
          <w:rFonts w:ascii="Palatino" w:eastAsia="Palatino" w:hAnsi="Palatino" w:cs="Palatino"/>
        </w:rPr>
      </w:pPr>
      <w:r>
        <w:rPr>
          <w:rFonts w:ascii="Palatino" w:hAnsi="Palatino"/>
        </w:rPr>
        <w:t xml:space="preserve">5. </w:t>
      </w:r>
      <w:r w:rsidR="00B34B46">
        <w:rPr>
          <w:rFonts w:ascii="Palatino" w:hAnsi="Palatino"/>
        </w:rPr>
        <w:t>AJUIZAMENTO</w:t>
      </w:r>
    </w:p>
    <w:p w14:paraId="44D1D990" w14:textId="77777777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Um painel de júri é constituído por </w:t>
      </w:r>
      <w:r w:rsidR="008B170B">
        <w:rPr>
          <w:rFonts w:ascii="Palatino" w:hAnsi="Palatino"/>
          <w:sz w:val="22"/>
          <w:szCs w:val="22"/>
        </w:rPr>
        <w:t>juízes</w:t>
      </w:r>
      <w:r>
        <w:rPr>
          <w:rFonts w:ascii="Palatino" w:hAnsi="Palatino"/>
          <w:sz w:val="22"/>
          <w:szCs w:val="22"/>
        </w:rPr>
        <w:t xml:space="preserve"> de execução (JE) e um Chefe de Painel (CP).</w:t>
      </w:r>
    </w:p>
    <w:p w14:paraId="419453A3" w14:textId="77777777" w:rsidR="005B3353" w:rsidRDefault="005B3353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</w:p>
    <w:p w14:paraId="72596463" w14:textId="77777777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As provas a nível regional, deverá ter o seguinte painel de juízes:</w:t>
      </w:r>
    </w:p>
    <w:p w14:paraId="6A6D1170" w14:textId="77777777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eastAsia="Palatino" w:hAnsi="Palatino" w:cs="Palatino"/>
          <w:sz w:val="22"/>
          <w:szCs w:val="22"/>
        </w:rPr>
        <w:tab/>
        <w:t>- 2 JE e 1 CP (a nota do atribu</w:t>
      </w:r>
      <w:r>
        <w:rPr>
          <w:rFonts w:ascii="Palatino" w:hAnsi="Palatino"/>
          <w:sz w:val="22"/>
          <w:szCs w:val="22"/>
        </w:rPr>
        <w:t xml:space="preserve">ída pelo CP </w:t>
      </w:r>
      <w:r w:rsidR="001E035F">
        <w:rPr>
          <w:rFonts w:ascii="Palatino" w:hAnsi="Palatino"/>
          <w:sz w:val="22"/>
          <w:szCs w:val="22"/>
        </w:rPr>
        <w:t>conta</w:t>
      </w:r>
      <w:r>
        <w:rPr>
          <w:rFonts w:ascii="Palatino" w:hAnsi="Palatino"/>
          <w:sz w:val="22"/>
          <w:szCs w:val="22"/>
        </w:rPr>
        <w:t xml:space="preserve"> para o cálculo da nota final) ou;</w:t>
      </w:r>
    </w:p>
    <w:p w14:paraId="7542F00B" w14:textId="77777777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eastAsia="Palatino" w:hAnsi="Palatino" w:cs="Palatino"/>
          <w:sz w:val="22"/>
          <w:szCs w:val="22"/>
        </w:rPr>
        <w:tab/>
        <w:t xml:space="preserve">- 3 JE e 1 CP (em que a nota do CP </w:t>
      </w:r>
      <w:r>
        <w:rPr>
          <w:rFonts w:ascii="Palatino" w:hAnsi="Palatino"/>
          <w:sz w:val="22"/>
          <w:szCs w:val="22"/>
        </w:rPr>
        <w:t>é apenas de referência</w:t>
      </w:r>
      <w:r w:rsidR="001E035F">
        <w:rPr>
          <w:rFonts w:ascii="Palatino" w:hAnsi="Palatino"/>
          <w:sz w:val="22"/>
          <w:szCs w:val="22"/>
        </w:rPr>
        <w:t>,</w:t>
      </w:r>
      <w:r>
        <w:rPr>
          <w:rFonts w:ascii="Palatino" w:hAnsi="Palatino"/>
          <w:sz w:val="22"/>
          <w:szCs w:val="22"/>
        </w:rPr>
        <w:t xml:space="preserve"> não </w:t>
      </w:r>
      <w:r w:rsidR="001E035F">
        <w:rPr>
          <w:rFonts w:ascii="Palatino" w:hAnsi="Palatino"/>
          <w:sz w:val="22"/>
          <w:szCs w:val="22"/>
        </w:rPr>
        <w:t>cont</w:t>
      </w:r>
      <w:r>
        <w:rPr>
          <w:rFonts w:ascii="Palatino" w:hAnsi="Palatino"/>
          <w:sz w:val="22"/>
          <w:szCs w:val="22"/>
        </w:rPr>
        <w:t>ando para o cálculo da nota final).</w:t>
      </w:r>
    </w:p>
    <w:p w14:paraId="23FFC797" w14:textId="77777777" w:rsidR="005B3353" w:rsidRDefault="005B3353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</w:p>
    <w:p w14:paraId="2698AD6B" w14:textId="77777777" w:rsidR="005B3353" w:rsidRDefault="00B34B46">
      <w:pPr>
        <w:pStyle w:val="Predefinidas"/>
        <w:spacing w:line="360" w:lineRule="auto"/>
        <w:jc w:val="both"/>
        <w:rPr>
          <w:rFonts w:ascii="Palatino" w:eastAsia="Palatino" w:hAnsi="Palatino" w:cs="Palatino"/>
        </w:rPr>
      </w:pPr>
      <w:r>
        <w:rPr>
          <w:rFonts w:ascii="Palatino" w:hAnsi="Palatino"/>
        </w:rPr>
        <w:t>A nota final de um exercício resultará da m</w:t>
      </w:r>
      <w:r>
        <w:rPr>
          <w:rFonts w:ascii="Palatino" w:hAnsi="Palatino"/>
          <w:lang w:val="fr-FR"/>
        </w:rPr>
        <w:t>é</w:t>
      </w:r>
      <w:r>
        <w:rPr>
          <w:rFonts w:ascii="Palatino" w:hAnsi="Palatino"/>
        </w:rPr>
        <w:t>dia das notas dos 3 juízes. A este resultado soma</w:t>
      </w:r>
      <w:r>
        <w:rPr>
          <w:rFonts w:ascii="Arial Unicode MS" w:hAnsi="Arial Unicode MS"/>
        </w:rPr>
        <w:t>‐</w:t>
      </w:r>
      <w:r>
        <w:rPr>
          <w:rFonts w:ascii="Palatino" w:hAnsi="Palatino"/>
        </w:rPr>
        <w:t>se a nota de composição (em solo e aparelho) e aplica-se as respetivas deduções dadas pelo juiz (CP)</w:t>
      </w:r>
      <w:r>
        <w:rPr>
          <w:rFonts w:ascii="Palatino" w:hAnsi="Palatino"/>
          <w:lang w:val="it-IT"/>
        </w:rPr>
        <w:t xml:space="preserve">. </w:t>
      </w:r>
    </w:p>
    <w:p w14:paraId="4A41B93D" w14:textId="77777777" w:rsidR="005B3353" w:rsidRDefault="005B3353">
      <w:pPr>
        <w:pStyle w:val="CorpoA"/>
        <w:rPr>
          <w:rFonts w:ascii="Palatino" w:eastAsia="Palatino" w:hAnsi="Palatino" w:cs="Palatino"/>
          <w:sz w:val="22"/>
          <w:szCs w:val="22"/>
        </w:rPr>
      </w:pPr>
    </w:p>
    <w:p w14:paraId="566C2B0E" w14:textId="77777777" w:rsidR="001E035F" w:rsidRDefault="001E035F" w:rsidP="001E035F">
      <w:pPr>
        <w:pStyle w:val="CorpoA"/>
        <w:ind w:firstLine="0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lastRenderedPageBreak/>
        <w:t>É</w:t>
      </w:r>
      <w:r>
        <w:rPr>
          <w:rFonts w:ascii="Palatino" w:hAnsi="Palatino"/>
          <w:sz w:val="22"/>
          <w:szCs w:val="22"/>
          <w:lang w:val="fr-FR"/>
        </w:rPr>
        <w:t xml:space="preserve"> </w:t>
      </w:r>
      <w:r>
        <w:rPr>
          <w:rFonts w:ascii="Palatino" w:hAnsi="Palatino"/>
          <w:sz w:val="22"/>
          <w:szCs w:val="22"/>
        </w:rPr>
        <w:t xml:space="preserve">da responsabilidade do Chefe de Painel (CP) fazer as seguintes </w:t>
      </w:r>
      <w:r w:rsidRPr="00CE277B">
        <w:rPr>
          <w:rFonts w:ascii="Palatino" w:hAnsi="Palatino"/>
          <w:sz w:val="22"/>
          <w:szCs w:val="22"/>
          <w:u w:val="single"/>
        </w:rPr>
        <w:t>dedu</w:t>
      </w:r>
      <w:r>
        <w:rPr>
          <w:rFonts w:ascii="Palatino" w:hAnsi="Palatino"/>
          <w:sz w:val="22"/>
          <w:szCs w:val="22"/>
          <w:u w:val="single"/>
        </w:rPr>
        <w:t>ções</w:t>
      </w:r>
      <w:r>
        <w:rPr>
          <w:rFonts w:ascii="Palatino" w:hAnsi="Palatino"/>
          <w:sz w:val="22"/>
          <w:szCs w:val="22"/>
        </w:rPr>
        <w:t>:</w:t>
      </w:r>
    </w:p>
    <w:tbl>
      <w:tblPr>
        <w:tblStyle w:val="TableNormal"/>
        <w:tblW w:w="9178" w:type="dxa"/>
        <w:tblInd w:w="75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178"/>
        <w:gridCol w:w="2000"/>
      </w:tblGrid>
      <w:tr w:rsidR="001E035F" w14:paraId="3989051C" w14:textId="77777777" w:rsidTr="00F75CAC">
        <w:trPr>
          <w:trHeight w:val="340"/>
        </w:trPr>
        <w:tc>
          <w:tcPr>
            <w:tcW w:w="71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EBCA662" w14:textId="77777777" w:rsidR="001E035F" w:rsidRDefault="001E035F" w:rsidP="00F75CAC">
            <w:pPr>
              <w:pStyle w:val="CorpoA"/>
              <w:ind w:firstLine="0"/>
              <w:jc w:val="left"/>
            </w:pPr>
            <w:r>
              <w:rPr>
                <w:rFonts w:ascii="Palatino" w:hAnsi="Palatino"/>
                <w:sz w:val="22"/>
                <w:szCs w:val="22"/>
              </w:rPr>
              <w:t xml:space="preserve">Equipamento inadequado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47BF76" w14:textId="77777777" w:rsidR="001E035F" w:rsidRDefault="001E035F" w:rsidP="00F75CAC">
            <w:pPr>
              <w:pStyle w:val="CorpoA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0,50 pontos</w:t>
            </w:r>
          </w:p>
        </w:tc>
      </w:tr>
      <w:tr w:rsidR="001E035F" w14:paraId="6AC946A7" w14:textId="77777777" w:rsidTr="00F75CAC">
        <w:trPr>
          <w:trHeight w:val="340"/>
        </w:trPr>
        <w:tc>
          <w:tcPr>
            <w:tcW w:w="71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895C4BC" w14:textId="77777777" w:rsidR="001E035F" w:rsidRDefault="001E035F" w:rsidP="00F75CAC">
            <w:pPr>
              <w:pStyle w:val="CorpoA"/>
              <w:ind w:firstLine="0"/>
              <w:jc w:val="left"/>
            </w:pPr>
            <w:r>
              <w:rPr>
                <w:rFonts w:ascii="Palatino" w:hAnsi="Palatino"/>
                <w:sz w:val="22"/>
                <w:szCs w:val="22"/>
              </w:rPr>
              <w:t xml:space="preserve">Utilização de objetos não permitidos (relógio, colar, </w:t>
            </w:r>
            <w:proofErr w:type="spellStart"/>
            <w:r>
              <w:rPr>
                <w:rFonts w:ascii="Palatino" w:hAnsi="Palatino"/>
                <w:sz w:val="22"/>
                <w:szCs w:val="22"/>
              </w:rPr>
              <w:t>etc</w:t>
            </w:r>
            <w:proofErr w:type="spellEnd"/>
            <w:r>
              <w:rPr>
                <w:rFonts w:ascii="Palatino" w:hAnsi="Palatino"/>
                <w:sz w:val="22"/>
                <w:szCs w:val="22"/>
              </w:rPr>
              <w:t xml:space="preserve">)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937AB" w14:textId="77777777" w:rsidR="001E035F" w:rsidRDefault="001E035F" w:rsidP="00F75CAC">
            <w:pPr>
              <w:pStyle w:val="CorpoA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0,50 pontos</w:t>
            </w:r>
          </w:p>
        </w:tc>
      </w:tr>
      <w:tr w:rsidR="001E035F" w14:paraId="48051718" w14:textId="77777777" w:rsidTr="00F75CAC">
        <w:trPr>
          <w:trHeight w:val="340"/>
        </w:trPr>
        <w:tc>
          <w:tcPr>
            <w:tcW w:w="71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6A862F6" w14:textId="77777777" w:rsidR="001E035F" w:rsidRDefault="001E035F" w:rsidP="00F75CAC">
            <w:pPr>
              <w:pStyle w:val="CorpoA"/>
              <w:ind w:firstLine="0"/>
              <w:jc w:val="left"/>
            </w:pPr>
            <w:r>
              <w:rPr>
                <w:rFonts w:ascii="Palatino" w:hAnsi="Palatino"/>
                <w:sz w:val="22"/>
                <w:szCs w:val="22"/>
              </w:rPr>
              <w:t xml:space="preserve">Penteado não conforme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E95F98" w14:textId="77777777" w:rsidR="001E035F" w:rsidRDefault="001E035F" w:rsidP="00F75CAC">
            <w:pPr>
              <w:pStyle w:val="CorpoA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0,50 pontos</w:t>
            </w:r>
          </w:p>
        </w:tc>
      </w:tr>
      <w:tr w:rsidR="001E035F" w14:paraId="743D74D0" w14:textId="77777777" w:rsidTr="00F75CAC">
        <w:trPr>
          <w:trHeight w:val="340"/>
        </w:trPr>
        <w:tc>
          <w:tcPr>
            <w:tcW w:w="71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53DB80" w14:textId="77777777" w:rsidR="001E035F" w:rsidRDefault="001E035F" w:rsidP="00F75CAC">
            <w:pPr>
              <w:pStyle w:val="CorpoA"/>
              <w:ind w:firstLine="0"/>
              <w:jc w:val="left"/>
            </w:pPr>
            <w:r>
              <w:rPr>
                <w:rFonts w:ascii="Palatino" w:hAnsi="Palatino"/>
                <w:sz w:val="22"/>
                <w:szCs w:val="22"/>
              </w:rPr>
              <w:t>Comunicação do professor com o aluno/a durante o seu exercício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86091" w14:textId="77777777" w:rsidR="001E035F" w:rsidRDefault="001E035F" w:rsidP="00F75CAC">
            <w:pPr>
              <w:pStyle w:val="CorpoA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0,50 pontos</w:t>
            </w:r>
          </w:p>
        </w:tc>
      </w:tr>
      <w:tr w:rsidR="001E035F" w14:paraId="646AA2CE" w14:textId="77777777" w:rsidTr="00F75CAC">
        <w:trPr>
          <w:trHeight w:val="340"/>
        </w:trPr>
        <w:tc>
          <w:tcPr>
            <w:tcW w:w="71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4B73D1B" w14:textId="77777777" w:rsidR="001E035F" w:rsidRDefault="001E035F" w:rsidP="00F75CAC">
            <w:pPr>
              <w:pStyle w:val="CorpoA"/>
              <w:ind w:firstLine="0"/>
              <w:jc w:val="left"/>
            </w:pPr>
            <w:r>
              <w:rPr>
                <w:rFonts w:ascii="Palatino" w:hAnsi="Palatino"/>
                <w:sz w:val="22"/>
                <w:szCs w:val="22"/>
              </w:rPr>
              <w:t>Ajuda do professor durante o exercício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0243A" w14:textId="77777777" w:rsidR="001E035F" w:rsidRDefault="001E035F" w:rsidP="00F75CAC">
            <w:pPr>
              <w:pStyle w:val="CorpoA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2,00 pontos</w:t>
            </w:r>
          </w:p>
        </w:tc>
      </w:tr>
      <w:tr w:rsidR="001E035F" w14:paraId="29F3A8B2" w14:textId="77777777" w:rsidTr="00F75CAC">
        <w:trPr>
          <w:trHeight w:val="340"/>
        </w:trPr>
        <w:tc>
          <w:tcPr>
            <w:tcW w:w="71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9F49B97" w14:textId="77777777" w:rsidR="001E035F" w:rsidRDefault="001E035F" w:rsidP="00F75CAC">
            <w:pPr>
              <w:pStyle w:val="CorpoA"/>
              <w:ind w:firstLine="0"/>
              <w:jc w:val="left"/>
            </w:pPr>
            <w:r>
              <w:rPr>
                <w:rFonts w:ascii="Palatino" w:hAnsi="Palatino"/>
                <w:sz w:val="22"/>
                <w:szCs w:val="22"/>
              </w:rPr>
              <w:t xml:space="preserve">Realização de elementos gímnicos não integrados no programa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1D921" w14:textId="77777777" w:rsidR="001E035F" w:rsidRDefault="001E035F" w:rsidP="00F75CAC">
            <w:pPr>
              <w:pStyle w:val="CorpoA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0,50 pontos</w:t>
            </w:r>
          </w:p>
        </w:tc>
      </w:tr>
      <w:tr w:rsidR="001E035F" w14:paraId="569DE508" w14:textId="77777777" w:rsidTr="00F75CAC">
        <w:trPr>
          <w:trHeight w:val="340"/>
        </w:trPr>
        <w:tc>
          <w:tcPr>
            <w:tcW w:w="71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39B891D" w14:textId="77777777" w:rsidR="001E035F" w:rsidRDefault="001E035F" w:rsidP="00F75CAC">
            <w:pPr>
              <w:pStyle w:val="CorpoA"/>
              <w:ind w:firstLine="0"/>
              <w:jc w:val="left"/>
            </w:pPr>
            <w:r>
              <w:rPr>
                <w:rFonts w:ascii="Palatino" w:hAnsi="Palatino"/>
                <w:sz w:val="22"/>
                <w:szCs w:val="22"/>
              </w:rPr>
              <w:t>Saída do Praticável - aluno/a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E7C5DA" w14:textId="77777777" w:rsidR="001E035F" w:rsidRDefault="001E035F" w:rsidP="00F75CAC">
            <w:pPr>
              <w:pStyle w:val="CorpoA"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0,10 de cada vez</w:t>
            </w:r>
          </w:p>
        </w:tc>
      </w:tr>
      <w:tr w:rsidR="001E035F" w14:paraId="32A89962" w14:textId="77777777" w:rsidTr="00F75CAC">
        <w:trPr>
          <w:trHeight w:val="345"/>
        </w:trPr>
        <w:tc>
          <w:tcPr>
            <w:tcW w:w="717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2683D87" w14:textId="77777777" w:rsidR="001E035F" w:rsidRDefault="001E035F" w:rsidP="00F75CAC">
            <w:pPr>
              <w:pStyle w:val="CorpoA"/>
              <w:ind w:firstLine="0"/>
              <w:jc w:val="left"/>
            </w:pPr>
            <w:r>
              <w:rPr>
                <w:rFonts w:ascii="Palatino" w:hAnsi="Palatino"/>
                <w:sz w:val="22"/>
                <w:szCs w:val="22"/>
              </w:rPr>
              <w:t>Duração do exercício superior ou inferior ao regulamentado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D05E8" w14:textId="77777777" w:rsidR="001E035F" w:rsidRDefault="001E035F" w:rsidP="00F75CAC">
            <w:pPr>
              <w:pStyle w:val="CorpoA"/>
              <w:keepNext/>
              <w:ind w:firstLine="0"/>
              <w:jc w:val="center"/>
            </w:pPr>
            <w:r>
              <w:rPr>
                <w:rFonts w:ascii="Palatino" w:hAnsi="Palatino"/>
                <w:sz w:val="22"/>
                <w:szCs w:val="22"/>
              </w:rPr>
              <w:t>0,50 pontos</w:t>
            </w:r>
          </w:p>
        </w:tc>
      </w:tr>
    </w:tbl>
    <w:p w14:paraId="09111800" w14:textId="77777777" w:rsidR="001E035F" w:rsidRDefault="001E035F" w:rsidP="001E035F">
      <w:pPr>
        <w:pStyle w:val="Legenda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Quadro 5:</w:t>
      </w:r>
      <w:r>
        <w:rPr>
          <w:rFonts w:ascii="Palatino" w:hAnsi="Palatino"/>
          <w:b w:val="0"/>
          <w:bCs w:val="0"/>
          <w:sz w:val="22"/>
          <w:szCs w:val="22"/>
        </w:rPr>
        <w:t xml:space="preserve"> Deduções do juiz responsável (CP)</w:t>
      </w:r>
      <w:r>
        <w:rPr>
          <w:rFonts w:ascii="Palatino" w:hAnsi="Palatino"/>
          <w:sz w:val="22"/>
          <w:szCs w:val="22"/>
        </w:rPr>
        <w:t xml:space="preserve"> </w:t>
      </w:r>
    </w:p>
    <w:p w14:paraId="6FD271D8" w14:textId="77777777" w:rsidR="001E035F" w:rsidRDefault="001E035F">
      <w:pPr>
        <w:pStyle w:val="CorpoA"/>
        <w:rPr>
          <w:rFonts w:ascii="Palatino" w:eastAsia="Palatino" w:hAnsi="Palatino" w:cs="Palatino"/>
          <w:sz w:val="22"/>
          <w:szCs w:val="22"/>
        </w:rPr>
      </w:pPr>
    </w:p>
    <w:p w14:paraId="77664DFF" w14:textId="38B6790A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A nota máxima de execução é de 10,00 pontos, não </w:t>
      </w:r>
      <w:r w:rsidR="00A3473D">
        <w:rPr>
          <w:rFonts w:ascii="Palatino" w:hAnsi="Palatino"/>
          <w:sz w:val="22"/>
          <w:szCs w:val="22"/>
        </w:rPr>
        <w:t>podendo, no entanto,</w:t>
      </w:r>
      <w:r>
        <w:rPr>
          <w:rFonts w:ascii="Palatino" w:hAnsi="Palatino"/>
          <w:sz w:val="22"/>
          <w:szCs w:val="22"/>
        </w:rPr>
        <w:t xml:space="preserve"> penalizar</w:t>
      </w:r>
      <w:r w:rsidR="001E035F">
        <w:rPr>
          <w:rFonts w:ascii="Palatino" w:hAnsi="Palatino"/>
          <w:sz w:val="22"/>
          <w:szCs w:val="22"/>
        </w:rPr>
        <w:t>-se</w:t>
      </w:r>
      <w:r>
        <w:rPr>
          <w:rFonts w:ascii="Palatino" w:hAnsi="Palatino"/>
          <w:sz w:val="22"/>
          <w:szCs w:val="22"/>
        </w:rPr>
        <w:t xml:space="preserve"> mais do que 1,0 pontos por cada elemento técnico realizado. A diferença entre as notas de execução dos juízes não pode ser superior a 1,0 ponto, devendo os </w:t>
      </w:r>
      <w:r w:rsidR="00A3473D">
        <w:rPr>
          <w:rFonts w:ascii="Palatino" w:hAnsi="Palatino"/>
          <w:sz w:val="22"/>
          <w:szCs w:val="22"/>
        </w:rPr>
        <w:t>juízes</w:t>
      </w:r>
      <w:r>
        <w:rPr>
          <w:rFonts w:ascii="Palatino" w:hAnsi="Palatino"/>
          <w:sz w:val="22"/>
          <w:szCs w:val="22"/>
        </w:rPr>
        <w:t xml:space="preserve"> aferir as notas para os limites regulamentares.</w:t>
      </w:r>
    </w:p>
    <w:p w14:paraId="2ACB2A72" w14:textId="7D4354A6" w:rsidR="005B3353" w:rsidRDefault="00B34B46">
      <w:pPr>
        <w:pStyle w:val="CorpoA"/>
        <w:ind w:firstLine="0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Na </w:t>
      </w:r>
      <w:r w:rsidR="001E035F" w:rsidRPr="001E035F">
        <w:rPr>
          <w:rFonts w:ascii="Palatino" w:hAnsi="Palatino"/>
          <w:b/>
          <w:sz w:val="22"/>
          <w:szCs w:val="22"/>
        </w:rPr>
        <w:t>dificuldade ou</w:t>
      </w:r>
      <w:r w:rsidR="001E035F">
        <w:rPr>
          <w:rFonts w:ascii="Palatino" w:hAnsi="Palatino"/>
          <w:sz w:val="22"/>
          <w:szCs w:val="22"/>
        </w:rPr>
        <w:t xml:space="preserve"> </w:t>
      </w:r>
      <w:r>
        <w:rPr>
          <w:rFonts w:ascii="Palatino" w:hAnsi="Palatino"/>
          <w:b/>
          <w:bCs/>
          <w:sz w:val="22"/>
          <w:szCs w:val="22"/>
          <w:lang w:val="it-IT"/>
        </w:rPr>
        <w:t>composi</w:t>
      </w:r>
      <w:r w:rsidR="00A3473D">
        <w:rPr>
          <w:rFonts w:ascii="Palatino" w:hAnsi="Palatino"/>
          <w:b/>
          <w:bCs/>
          <w:sz w:val="22"/>
          <w:szCs w:val="22"/>
        </w:rPr>
        <w:t>cão</w:t>
      </w:r>
      <w:r>
        <w:rPr>
          <w:rFonts w:ascii="Palatino" w:hAnsi="Palatino"/>
          <w:sz w:val="22"/>
          <w:szCs w:val="22"/>
        </w:rPr>
        <w:t xml:space="preserve">, o juiz verifica se o aluno executa todos os elementos incluídos no programa de uma forma válida, ou seja, com uma qualidade de execução suficiente que permita considerar o elemento. </w:t>
      </w:r>
    </w:p>
    <w:p w14:paraId="4F28262A" w14:textId="77777777" w:rsidR="005B3353" w:rsidRDefault="005B3353">
      <w:pPr>
        <w:pStyle w:val="CorpoA"/>
        <w:ind w:firstLine="0"/>
        <w:rPr>
          <w:rFonts w:ascii="Palatino" w:eastAsia="Palatino" w:hAnsi="Palatino" w:cs="Palatino"/>
          <w:sz w:val="22"/>
          <w:szCs w:val="22"/>
        </w:rPr>
      </w:pPr>
    </w:p>
    <w:p w14:paraId="524CEF6D" w14:textId="77777777" w:rsidR="005B3353" w:rsidRDefault="00B34B46">
      <w:pPr>
        <w:pStyle w:val="CorpoA"/>
        <w:ind w:firstLine="0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Na </w:t>
      </w:r>
      <w:r>
        <w:rPr>
          <w:rFonts w:ascii="Palatino" w:hAnsi="Palatino"/>
          <w:b/>
          <w:bCs/>
          <w:sz w:val="22"/>
          <w:szCs w:val="22"/>
        </w:rPr>
        <w:t>execução</w:t>
      </w:r>
      <w:r>
        <w:rPr>
          <w:rFonts w:ascii="Palatino" w:hAnsi="Palatino"/>
          <w:sz w:val="22"/>
          <w:szCs w:val="22"/>
        </w:rPr>
        <w:t>, o juiz penaliza todas as faltas t</w:t>
      </w:r>
      <w:r>
        <w:rPr>
          <w:rFonts w:ascii="Palatino" w:hAnsi="Palatino"/>
          <w:sz w:val="22"/>
          <w:szCs w:val="22"/>
          <w:lang w:val="fr-FR"/>
        </w:rPr>
        <w:t>é</w:t>
      </w:r>
      <w:proofErr w:type="spellStart"/>
      <w:r>
        <w:rPr>
          <w:rFonts w:ascii="Palatino" w:hAnsi="Palatino"/>
          <w:sz w:val="22"/>
          <w:szCs w:val="22"/>
        </w:rPr>
        <w:t>cnicas</w:t>
      </w:r>
      <w:proofErr w:type="spellEnd"/>
      <w:r>
        <w:rPr>
          <w:rFonts w:ascii="Palatino" w:hAnsi="Palatino"/>
          <w:sz w:val="22"/>
          <w:szCs w:val="22"/>
        </w:rPr>
        <w:t xml:space="preserve"> (erros) realizadas pelo aluno durante a execução do </w:t>
      </w:r>
      <w:proofErr w:type="spellStart"/>
      <w:r>
        <w:rPr>
          <w:rFonts w:ascii="Palatino" w:hAnsi="Palatino"/>
          <w:sz w:val="22"/>
          <w:szCs w:val="22"/>
        </w:rPr>
        <w:t>exercí</w:t>
      </w:r>
      <w:proofErr w:type="spellEnd"/>
      <w:r>
        <w:rPr>
          <w:rFonts w:ascii="Palatino" w:hAnsi="Palatino"/>
          <w:sz w:val="22"/>
          <w:szCs w:val="22"/>
          <w:lang w:val="it-IT"/>
        </w:rPr>
        <w:t>cio.</w:t>
      </w:r>
      <w:r>
        <w:rPr>
          <w:rFonts w:ascii="Palatino" w:hAnsi="Palatino"/>
          <w:sz w:val="22"/>
          <w:szCs w:val="22"/>
        </w:rPr>
        <w:t xml:space="preserve"> </w:t>
      </w:r>
    </w:p>
    <w:p w14:paraId="6C89FE17" w14:textId="77777777" w:rsidR="005B3353" w:rsidRDefault="005B3353">
      <w:pPr>
        <w:pStyle w:val="CorpoA"/>
        <w:ind w:firstLine="0"/>
        <w:rPr>
          <w:rFonts w:ascii="Palatino" w:eastAsia="Palatino" w:hAnsi="Palatino" w:cs="Palatino"/>
          <w:sz w:val="22"/>
          <w:szCs w:val="22"/>
          <w:lang w:val="it-IT"/>
        </w:rPr>
      </w:pPr>
    </w:p>
    <w:p w14:paraId="04E59BDD" w14:textId="77777777" w:rsidR="005B3353" w:rsidRDefault="00B34B46">
      <w:pPr>
        <w:pStyle w:val="CorpoA"/>
        <w:ind w:firstLine="0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Relativamente à </w:t>
      </w:r>
      <w:r>
        <w:rPr>
          <w:rFonts w:ascii="Palatino" w:hAnsi="Palatino"/>
          <w:b/>
          <w:bCs/>
          <w:sz w:val="22"/>
          <w:szCs w:val="22"/>
        </w:rPr>
        <w:t>nota de execuçã</w:t>
      </w:r>
      <w:r w:rsidRPr="00CE277B">
        <w:rPr>
          <w:rFonts w:ascii="Palatino" w:hAnsi="Palatino"/>
          <w:b/>
          <w:bCs/>
          <w:sz w:val="22"/>
          <w:szCs w:val="22"/>
        </w:rPr>
        <w:t>o</w:t>
      </w:r>
      <w:r>
        <w:rPr>
          <w:rFonts w:ascii="Palatino" w:hAnsi="Palatino"/>
          <w:b/>
          <w:bCs/>
          <w:sz w:val="22"/>
          <w:szCs w:val="22"/>
        </w:rPr>
        <w:t xml:space="preserve"> dos exercícios de Solo</w:t>
      </w:r>
      <w:r>
        <w:rPr>
          <w:rFonts w:ascii="Palatino" w:hAnsi="Palatino"/>
          <w:sz w:val="22"/>
          <w:szCs w:val="22"/>
        </w:rPr>
        <w:t xml:space="preserve">, deve-se ter em conta os seguintes </w:t>
      </w:r>
      <w:proofErr w:type="spellStart"/>
      <w:r>
        <w:rPr>
          <w:rFonts w:ascii="Palatino" w:hAnsi="Palatino"/>
          <w:sz w:val="22"/>
          <w:szCs w:val="22"/>
        </w:rPr>
        <w:t>crit</w:t>
      </w:r>
      <w:proofErr w:type="spellEnd"/>
      <w:r>
        <w:rPr>
          <w:rFonts w:ascii="Palatino" w:hAnsi="Palatino"/>
          <w:sz w:val="22"/>
          <w:szCs w:val="22"/>
          <w:lang w:val="fr-FR"/>
        </w:rPr>
        <w:t>é</w:t>
      </w:r>
      <w:proofErr w:type="spellStart"/>
      <w:r>
        <w:rPr>
          <w:rFonts w:ascii="Palatino" w:hAnsi="Palatino"/>
          <w:sz w:val="22"/>
          <w:szCs w:val="22"/>
          <w:lang w:val="es-ES_tradnl"/>
        </w:rPr>
        <w:t>rios</w:t>
      </w:r>
      <w:proofErr w:type="spellEnd"/>
      <w:r>
        <w:rPr>
          <w:rFonts w:ascii="Palatino" w:hAnsi="Palatino"/>
          <w:sz w:val="22"/>
          <w:szCs w:val="22"/>
          <w:lang w:val="es-ES_tradnl"/>
        </w:rPr>
        <w:t xml:space="preserve">: </w:t>
      </w:r>
    </w:p>
    <w:p w14:paraId="77992926" w14:textId="66C77A85" w:rsidR="005B3353" w:rsidRDefault="00B34B46">
      <w:pPr>
        <w:pStyle w:val="CorpoC"/>
        <w:numPr>
          <w:ilvl w:val="0"/>
          <w:numId w:val="2"/>
        </w:numPr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  <w:u w:val="single"/>
        </w:rPr>
        <w:t>Correção T</w:t>
      </w:r>
      <w:r>
        <w:rPr>
          <w:rFonts w:ascii="Palatino" w:hAnsi="Palatino"/>
          <w:sz w:val="22"/>
          <w:szCs w:val="22"/>
          <w:u w:val="single"/>
          <w:lang w:val="fr-FR"/>
        </w:rPr>
        <w:t>é</w:t>
      </w:r>
      <w:r>
        <w:rPr>
          <w:rFonts w:ascii="Palatino" w:hAnsi="Palatino"/>
          <w:sz w:val="22"/>
          <w:szCs w:val="22"/>
          <w:u w:val="single"/>
          <w:lang w:val="it-IT"/>
        </w:rPr>
        <w:t xml:space="preserve">cnica </w:t>
      </w:r>
      <w:r>
        <w:rPr>
          <w:rFonts w:ascii="Palatino" w:hAnsi="Palatino"/>
          <w:sz w:val="22"/>
          <w:szCs w:val="22"/>
        </w:rPr>
        <w:t>– de acordo com a correção da execuçã</w:t>
      </w:r>
      <w:r w:rsidRPr="00CE277B">
        <w:rPr>
          <w:rFonts w:ascii="Palatino" w:hAnsi="Palatino"/>
          <w:sz w:val="22"/>
          <w:szCs w:val="22"/>
        </w:rPr>
        <w:t>o t</w:t>
      </w:r>
      <w:r>
        <w:rPr>
          <w:rFonts w:ascii="Palatino" w:hAnsi="Palatino"/>
          <w:sz w:val="22"/>
          <w:szCs w:val="22"/>
          <w:lang w:val="fr-FR"/>
        </w:rPr>
        <w:t>é</w:t>
      </w:r>
      <w:proofErr w:type="spellStart"/>
      <w:r>
        <w:rPr>
          <w:rFonts w:ascii="Palatino" w:hAnsi="Palatino"/>
          <w:sz w:val="22"/>
          <w:szCs w:val="22"/>
        </w:rPr>
        <w:t>cnica</w:t>
      </w:r>
      <w:proofErr w:type="spellEnd"/>
      <w:r>
        <w:rPr>
          <w:rFonts w:ascii="Palatino" w:hAnsi="Palatino"/>
          <w:sz w:val="22"/>
          <w:szCs w:val="22"/>
        </w:rPr>
        <w:t xml:space="preserve"> durante a totalidade do exercício (alinhamento dos segmentos corporais, extensão dos p</w:t>
      </w:r>
      <w:r>
        <w:rPr>
          <w:rFonts w:ascii="Palatino" w:hAnsi="Palatino"/>
          <w:sz w:val="22"/>
          <w:szCs w:val="22"/>
          <w:lang w:val="fr-FR"/>
        </w:rPr>
        <w:t>é</w:t>
      </w:r>
      <w:r>
        <w:rPr>
          <w:rFonts w:ascii="Palatino" w:hAnsi="Palatino"/>
          <w:sz w:val="22"/>
          <w:szCs w:val="22"/>
        </w:rPr>
        <w:t xml:space="preserve">s, posições relativas entre os membros superiores ou </w:t>
      </w:r>
      <w:r w:rsidR="00A3473D">
        <w:rPr>
          <w:rFonts w:ascii="Palatino" w:hAnsi="Palatino"/>
          <w:sz w:val="22"/>
          <w:szCs w:val="22"/>
        </w:rPr>
        <w:t>inferiores adequados</w:t>
      </w:r>
      <w:r>
        <w:rPr>
          <w:rFonts w:ascii="Palatino" w:hAnsi="Palatino"/>
          <w:sz w:val="22"/>
          <w:szCs w:val="22"/>
        </w:rPr>
        <w:t xml:space="preserve"> </w:t>
      </w:r>
      <w:r>
        <w:rPr>
          <w:rFonts w:ascii="Palatino" w:hAnsi="Palatino"/>
          <w:sz w:val="22"/>
          <w:szCs w:val="22"/>
          <w:lang w:val="fr-FR"/>
        </w:rPr>
        <w:t>à</w:t>
      </w:r>
      <w:r>
        <w:rPr>
          <w:rFonts w:ascii="Palatino" w:hAnsi="Palatino"/>
          <w:sz w:val="22"/>
          <w:szCs w:val="22"/>
        </w:rPr>
        <w:t xml:space="preserve">s </w:t>
      </w:r>
      <w:proofErr w:type="spellStart"/>
      <w:r>
        <w:rPr>
          <w:rFonts w:ascii="Palatino" w:hAnsi="Palatino"/>
          <w:sz w:val="22"/>
          <w:szCs w:val="22"/>
        </w:rPr>
        <w:t>exig</w:t>
      </w:r>
      <w:proofErr w:type="spellEnd"/>
      <w:r>
        <w:rPr>
          <w:rFonts w:ascii="Palatino" w:hAnsi="Palatino"/>
          <w:sz w:val="22"/>
          <w:szCs w:val="22"/>
          <w:lang w:val="fr-FR"/>
        </w:rPr>
        <w:t>ê</w:t>
      </w:r>
      <w:proofErr w:type="spellStart"/>
      <w:r>
        <w:rPr>
          <w:rFonts w:ascii="Palatino" w:hAnsi="Palatino"/>
          <w:sz w:val="22"/>
          <w:szCs w:val="22"/>
        </w:rPr>
        <w:t>ncias</w:t>
      </w:r>
      <w:proofErr w:type="spellEnd"/>
      <w:r>
        <w:rPr>
          <w:rFonts w:ascii="Palatino" w:hAnsi="Palatino"/>
          <w:sz w:val="22"/>
          <w:szCs w:val="22"/>
        </w:rPr>
        <w:t xml:space="preserve"> t</w:t>
      </w:r>
      <w:r>
        <w:rPr>
          <w:rFonts w:ascii="Palatino" w:hAnsi="Palatino"/>
          <w:sz w:val="22"/>
          <w:szCs w:val="22"/>
          <w:lang w:val="fr-FR"/>
        </w:rPr>
        <w:t>é</w:t>
      </w:r>
      <w:proofErr w:type="spellStart"/>
      <w:r>
        <w:rPr>
          <w:rFonts w:ascii="Palatino" w:hAnsi="Palatino"/>
          <w:sz w:val="22"/>
          <w:szCs w:val="22"/>
        </w:rPr>
        <w:t>cnicas</w:t>
      </w:r>
      <w:proofErr w:type="spellEnd"/>
      <w:r>
        <w:rPr>
          <w:rFonts w:ascii="Palatino" w:hAnsi="Palatino"/>
          <w:sz w:val="22"/>
          <w:szCs w:val="22"/>
        </w:rPr>
        <w:t xml:space="preserve">, flexões e arqueamentos dos membros inferiores ou superiores não adequadas </w:t>
      </w:r>
      <w:r>
        <w:rPr>
          <w:rFonts w:ascii="Palatino" w:hAnsi="Palatino"/>
          <w:sz w:val="22"/>
          <w:szCs w:val="22"/>
          <w:lang w:val="fr-FR"/>
        </w:rPr>
        <w:t>à</w:t>
      </w:r>
      <w:r>
        <w:rPr>
          <w:rFonts w:ascii="Palatino" w:hAnsi="Palatino"/>
          <w:sz w:val="22"/>
          <w:szCs w:val="22"/>
        </w:rPr>
        <w:t xml:space="preserve">s </w:t>
      </w:r>
      <w:proofErr w:type="spellStart"/>
      <w:r>
        <w:rPr>
          <w:rFonts w:ascii="Palatino" w:hAnsi="Palatino"/>
          <w:sz w:val="22"/>
          <w:szCs w:val="22"/>
        </w:rPr>
        <w:t>exig</w:t>
      </w:r>
      <w:proofErr w:type="spellEnd"/>
      <w:r>
        <w:rPr>
          <w:rFonts w:ascii="Palatino" w:hAnsi="Palatino"/>
          <w:sz w:val="22"/>
          <w:szCs w:val="22"/>
          <w:lang w:val="fr-FR"/>
        </w:rPr>
        <w:t>ê</w:t>
      </w:r>
      <w:proofErr w:type="spellStart"/>
      <w:r>
        <w:rPr>
          <w:rFonts w:ascii="Palatino" w:hAnsi="Palatino"/>
          <w:sz w:val="22"/>
          <w:szCs w:val="22"/>
        </w:rPr>
        <w:t>ncias</w:t>
      </w:r>
      <w:proofErr w:type="spellEnd"/>
      <w:r>
        <w:rPr>
          <w:rFonts w:ascii="Palatino" w:hAnsi="Palatino"/>
          <w:sz w:val="22"/>
          <w:szCs w:val="22"/>
        </w:rPr>
        <w:t xml:space="preserve"> t</w:t>
      </w:r>
      <w:r>
        <w:rPr>
          <w:rFonts w:ascii="Palatino" w:hAnsi="Palatino"/>
          <w:sz w:val="22"/>
          <w:szCs w:val="22"/>
          <w:lang w:val="fr-FR"/>
        </w:rPr>
        <w:t>é</w:t>
      </w:r>
      <w:proofErr w:type="spellStart"/>
      <w:r>
        <w:rPr>
          <w:rFonts w:ascii="Palatino" w:hAnsi="Palatino"/>
          <w:sz w:val="22"/>
          <w:szCs w:val="22"/>
        </w:rPr>
        <w:t>cnicas</w:t>
      </w:r>
      <w:proofErr w:type="spellEnd"/>
      <w:r>
        <w:rPr>
          <w:rFonts w:ascii="Palatino" w:hAnsi="Palatino"/>
          <w:sz w:val="22"/>
          <w:szCs w:val="22"/>
        </w:rPr>
        <w:t xml:space="preserve">, </w:t>
      </w:r>
      <w:proofErr w:type="spellStart"/>
      <w:r>
        <w:rPr>
          <w:rFonts w:ascii="Palatino" w:hAnsi="Palatino"/>
          <w:sz w:val="22"/>
          <w:szCs w:val="22"/>
        </w:rPr>
        <w:t>definiçã</w:t>
      </w:r>
      <w:proofErr w:type="spellEnd"/>
      <w:r>
        <w:rPr>
          <w:rFonts w:ascii="Palatino" w:hAnsi="Palatino"/>
          <w:sz w:val="22"/>
          <w:szCs w:val="22"/>
          <w:lang w:val="es-ES_tradnl"/>
        </w:rPr>
        <w:t xml:space="preserve">o de </w:t>
      </w:r>
      <w:r>
        <w:rPr>
          <w:rFonts w:ascii="Palatino" w:hAnsi="Palatino"/>
          <w:sz w:val="22"/>
          <w:szCs w:val="22"/>
        </w:rPr>
        <w:t>ângulos corporais, estabilidade das receções, insuficiente flexibilidade, entre outros);</w:t>
      </w:r>
    </w:p>
    <w:p w14:paraId="49CC9C07" w14:textId="77777777" w:rsidR="005B3353" w:rsidRDefault="00B34B46">
      <w:pPr>
        <w:pStyle w:val="CorpoC"/>
        <w:numPr>
          <w:ilvl w:val="0"/>
          <w:numId w:val="2"/>
        </w:numPr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  <w:u w:val="single"/>
        </w:rPr>
        <w:t>Atitude Gímnica</w:t>
      </w:r>
      <w:r>
        <w:rPr>
          <w:rFonts w:ascii="Palatino" w:hAnsi="Palatino"/>
          <w:sz w:val="22"/>
          <w:szCs w:val="22"/>
        </w:rPr>
        <w:t xml:space="preserve"> – Postura, Expressão, Empenho, Motivação para a </w:t>
      </w:r>
      <w:proofErr w:type="spellStart"/>
      <w:r>
        <w:rPr>
          <w:rFonts w:ascii="Palatino" w:hAnsi="Palatino"/>
          <w:sz w:val="22"/>
          <w:szCs w:val="22"/>
        </w:rPr>
        <w:t>execuçã</w:t>
      </w:r>
      <w:proofErr w:type="spellEnd"/>
      <w:r>
        <w:rPr>
          <w:rFonts w:ascii="Palatino" w:hAnsi="Palatino"/>
          <w:sz w:val="22"/>
          <w:szCs w:val="22"/>
          <w:lang w:val="it-IT"/>
        </w:rPr>
        <w:t>o;</w:t>
      </w:r>
    </w:p>
    <w:p w14:paraId="498A90E2" w14:textId="77777777" w:rsidR="005B3353" w:rsidRDefault="00B34B46">
      <w:pPr>
        <w:pStyle w:val="CorpoC"/>
        <w:numPr>
          <w:ilvl w:val="0"/>
          <w:numId w:val="2"/>
        </w:numPr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  <w:u w:val="single"/>
        </w:rPr>
        <w:lastRenderedPageBreak/>
        <w:t>Ritmo de Execução dos Elementos</w:t>
      </w:r>
      <w:r>
        <w:rPr>
          <w:rFonts w:ascii="Palatino" w:hAnsi="Palatino"/>
          <w:sz w:val="22"/>
          <w:szCs w:val="22"/>
        </w:rPr>
        <w:t xml:space="preserve"> – Correta execução do ritmo apropriado a cada elemento gímnico. (Exemplo 1: manutenção de 2” nos elementos em que tal </w:t>
      </w:r>
      <w:r>
        <w:rPr>
          <w:rFonts w:ascii="Palatino" w:hAnsi="Palatino"/>
          <w:sz w:val="22"/>
          <w:szCs w:val="22"/>
          <w:lang w:val="fr-FR"/>
        </w:rPr>
        <w:t xml:space="preserve">é </w:t>
      </w:r>
      <w:r>
        <w:rPr>
          <w:rFonts w:ascii="Palatino" w:hAnsi="Palatino"/>
          <w:sz w:val="22"/>
          <w:szCs w:val="22"/>
        </w:rPr>
        <w:t>exigido – apoio facial invertido, avião, etc.; Exemplo 2 – Correr para executar o Salto de Mãos);</w:t>
      </w:r>
    </w:p>
    <w:p w14:paraId="63E50DDC" w14:textId="77777777" w:rsidR="005B3353" w:rsidRDefault="00B34B46">
      <w:pPr>
        <w:pStyle w:val="CorpoC"/>
        <w:numPr>
          <w:ilvl w:val="0"/>
          <w:numId w:val="2"/>
        </w:numPr>
        <w:spacing w:line="360" w:lineRule="auto"/>
        <w:jc w:val="both"/>
        <w:rPr>
          <w:rFonts w:ascii="Palatino" w:eastAsia="Palatino" w:hAnsi="Palatino" w:cs="Palatino"/>
          <w:sz w:val="22"/>
          <w:szCs w:val="22"/>
          <w:lang w:val="it-IT"/>
        </w:rPr>
      </w:pPr>
      <w:r>
        <w:rPr>
          <w:rFonts w:ascii="Palatino" w:hAnsi="Palatino"/>
          <w:sz w:val="22"/>
          <w:szCs w:val="22"/>
          <w:u w:val="single"/>
          <w:lang w:val="it-IT"/>
        </w:rPr>
        <w:t>Coreografia/fluidez</w:t>
      </w:r>
      <w:r>
        <w:rPr>
          <w:rFonts w:ascii="Palatino" w:hAnsi="Palatino"/>
          <w:sz w:val="22"/>
          <w:szCs w:val="22"/>
        </w:rPr>
        <w:t xml:space="preserve"> – Cumprimento da </w:t>
      </w:r>
      <w:proofErr w:type="spellStart"/>
      <w:r>
        <w:rPr>
          <w:rFonts w:ascii="Palatino" w:hAnsi="Palatino"/>
          <w:sz w:val="22"/>
          <w:szCs w:val="22"/>
        </w:rPr>
        <w:t>sequ</w:t>
      </w:r>
      <w:proofErr w:type="spellEnd"/>
      <w:r>
        <w:rPr>
          <w:rFonts w:ascii="Palatino" w:hAnsi="Palatino"/>
          <w:sz w:val="22"/>
          <w:szCs w:val="22"/>
          <w:lang w:val="fr-FR"/>
        </w:rPr>
        <w:t>ê</w:t>
      </w:r>
      <w:proofErr w:type="spellStart"/>
      <w:r>
        <w:rPr>
          <w:rFonts w:ascii="Palatino" w:hAnsi="Palatino"/>
          <w:sz w:val="22"/>
          <w:szCs w:val="22"/>
        </w:rPr>
        <w:t>ncia</w:t>
      </w:r>
      <w:proofErr w:type="spellEnd"/>
      <w:r>
        <w:rPr>
          <w:rFonts w:ascii="Palatino" w:hAnsi="Palatino"/>
          <w:sz w:val="22"/>
          <w:szCs w:val="22"/>
        </w:rPr>
        <w:t xml:space="preserve"> exigida. Ligação correta dos diferentes elementos. Execução dos elementos sem quebras ou </w:t>
      </w:r>
      <w:proofErr w:type="spellStart"/>
      <w:r>
        <w:rPr>
          <w:rFonts w:ascii="Palatino" w:hAnsi="Palatino"/>
          <w:sz w:val="22"/>
          <w:szCs w:val="22"/>
        </w:rPr>
        <w:t>esforç</w:t>
      </w:r>
      <w:proofErr w:type="spellEnd"/>
      <w:r>
        <w:rPr>
          <w:rFonts w:ascii="Palatino" w:hAnsi="Palatino"/>
          <w:sz w:val="22"/>
          <w:szCs w:val="22"/>
          <w:lang w:val="it-IT"/>
        </w:rPr>
        <w:t xml:space="preserve">o. </w:t>
      </w:r>
    </w:p>
    <w:p w14:paraId="65519001" w14:textId="77777777" w:rsidR="005B3353" w:rsidRDefault="005B3353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</w:p>
    <w:p w14:paraId="050E6376" w14:textId="77777777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No que diz respeito à </w:t>
      </w:r>
      <w:r>
        <w:rPr>
          <w:rFonts w:ascii="Palatino" w:hAnsi="Palatino"/>
          <w:b/>
          <w:bCs/>
          <w:sz w:val="22"/>
          <w:szCs w:val="22"/>
        </w:rPr>
        <w:t xml:space="preserve">nota de execução dos Saltos </w:t>
      </w:r>
      <w:r>
        <w:rPr>
          <w:rFonts w:ascii="Palatino" w:hAnsi="Palatino"/>
          <w:sz w:val="22"/>
          <w:szCs w:val="22"/>
        </w:rPr>
        <w:t xml:space="preserve">é necessário, ter em conta os seguintes </w:t>
      </w:r>
      <w:proofErr w:type="spellStart"/>
      <w:r>
        <w:rPr>
          <w:rFonts w:ascii="Palatino" w:hAnsi="Palatino"/>
          <w:sz w:val="22"/>
          <w:szCs w:val="22"/>
        </w:rPr>
        <w:t>crit</w:t>
      </w:r>
      <w:proofErr w:type="spellEnd"/>
      <w:r>
        <w:rPr>
          <w:rFonts w:ascii="Palatino" w:hAnsi="Palatino"/>
          <w:sz w:val="22"/>
          <w:szCs w:val="22"/>
          <w:lang w:val="fr-FR"/>
        </w:rPr>
        <w:t>é</w:t>
      </w:r>
      <w:proofErr w:type="spellStart"/>
      <w:r>
        <w:rPr>
          <w:rFonts w:ascii="Palatino" w:hAnsi="Palatino"/>
          <w:sz w:val="22"/>
          <w:szCs w:val="22"/>
          <w:lang w:val="es-ES_tradnl"/>
        </w:rPr>
        <w:t>rios</w:t>
      </w:r>
      <w:proofErr w:type="spellEnd"/>
      <w:r>
        <w:rPr>
          <w:rFonts w:ascii="Palatino" w:hAnsi="Palatino"/>
          <w:sz w:val="22"/>
          <w:szCs w:val="22"/>
          <w:lang w:val="es-ES_tradnl"/>
        </w:rPr>
        <w:t xml:space="preserve">: </w:t>
      </w:r>
    </w:p>
    <w:p w14:paraId="140A6B54" w14:textId="77777777" w:rsidR="005B3353" w:rsidRDefault="00B34B46">
      <w:pPr>
        <w:pStyle w:val="CorpoC"/>
        <w:numPr>
          <w:ilvl w:val="0"/>
          <w:numId w:val="2"/>
        </w:numPr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  <w:u w:val="single"/>
        </w:rPr>
        <w:t>Amplitude do salto</w:t>
      </w:r>
      <w:r>
        <w:rPr>
          <w:rFonts w:ascii="Palatino" w:hAnsi="Palatino"/>
          <w:sz w:val="22"/>
          <w:szCs w:val="22"/>
        </w:rPr>
        <w:t xml:space="preserve"> – Correta relação entre a estatura do aluno e a altura e comprimento do salto;</w:t>
      </w:r>
    </w:p>
    <w:p w14:paraId="6EC4379A" w14:textId="77777777" w:rsidR="005B3353" w:rsidRPr="00CE277B" w:rsidRDefault="00B34B46">
      <w:pPr>
        <w:pStyle w:val="CorpoC"/>
        <w:numPr>
          <w:ilvl w:val="0"/>
          <w:numId w:val="2"/>
        </w:numPr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 w:rsidRPr="00CE277B">
        <w:rPr>
          <w:rFonts w:ascii="Palatino" w:hAnsi="Palatino"/>
          <w:sz w:val="22"/>
          <w:szCs w:val="22"/>
          <w:u w:val="single"/>
        </w:rPr>
        <w:t>Defini</w:t>
      </w:r>
      <w:r>
        <w:rPr>
          <w:rFonts w:ascii="Palatino" w:hAnsi="Palatino"/>
          <w:sz w:val="22"/>
          <w:szCs w:val="22"/>
          <w:u w:val="single"/>
        </w:rPr>
        <w:t xml:space="preserve">ção do </w:t>
      </w:r>
      <w:proofErr w:type="spellStart"/>
      <w:r>
        <w:rPr>
          <w:rFonts w:ascii="Palatino" w:hAnsi="Palatino"/>
          <w:sz w:val="22"/>
          <w:szCs w:val="22"/>
          <w:u w:val="single"/>
        </w:rPr>
        <w:t>exercí</w:t>
      </w:r>
      <w:r>
        <w:rPr>
          <w:rFonts w:ascii="Palatino" w:hAnsi="Palatino"/>
          <w:sz w:val="22"/>
          <w:szCs w:val="22"/>
          <w:u w:val="single"/>
          <w:lang w:val="es-ES_tradnl"/>
        </w:rPr>
        <w:t>cio</w:t>
      </w:r>
      <w:proofErr w:type="spellEnd"/>
      <w:r>
        <w:rPr>
          <w:rFonts w:ascii="Palatino" w:hAnsi="Palatino"/>
          <w:sz w:val="22"/>
          <w:szCs w:val="22"/>
        </w:rPr>
        <w:t xml:space="preserve"> – Correçã</w:t>
      </w:r>
      <w:r w:rsidRPr="00CE277B">
        <w:rPr>
          <w:rFonts w:ascii="Palatino" w:hAnsi="Palatino"/>
          <w:sz w:val="22"/>
          <w:szCs w:val="22"/>
        </w:rPr>
        <w:t>o t</w:t>
      </w:r>
      <w:r>
        <w:rPr>
          <w:rFonts w:ascii="Palatino" w:hAnsi="Palatino"/>
          <w:sz w:val="22"/>
          <w:szCs w:val="22"/>
          <w:lang w:val="fr-FR"/>
        </w:rPr>
        <w:t>é</w:t>
      </w:r>
      <w:proofErr w:type="spellStart"/>
      <w:r>
        <w:rPr>
          <w:rFonts w:ascii="Palatino" w:hAnsi="Palatino"/>
          <w:sz w:val="22"/>
          <w:szCs w:val="22"/>
        </w:rPr>
        <w:t>cnica</w:t>
      </w:r>
      <w:proofErr w:type="spellEnd"/>
      <w:r>
        <w:rPr>
          <w:rFonts w:ascii="Palatino" w:hAnsi="Palatino"/>
          <w:sz w:val="22"/>
          <w:szCs w:val="22"/>
        </w:rPr>
        <w:t xml:space="preserve"> da execução do salto;</w:t>
      </w:r>
    </w:p>
    <w:p w14:paraId="7895F0B9" w14:textId="77777777" w:rsidR="005B3353" w:rsidRDefault="00B34B46">
      <w:pPr>
        <w:pStyle w:val="CorpoC"/>
        <w:numPr>
          <w:ilvl w:val="0"/>
          <w:numId w:val="2"/>
        </w:numPr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  <w:u w:val="single"/>
        </w:rPr>
        <w:t>Receção</w:t>
      </w:r>
      <w:r>
        <w:rPr>
          <w:rFonts w:ascii="Palatino" w:hAnsi="Palatino"/>
          <w:sz w:val="22"/>
          <w:szCs w:val="22"/>
        </w:rPr>
        <w:t xml:space="preserve"> </w:t>
      </w:r>
      <w:r>
        <w:rPr>
          <w:rFonts w:ascii="Arial Unicode MS" w:hAnsi="Arial Unicode MS"/>
          <w:sz w:val="22"/>
          <w:szCs w:val="22"/>
        </w:rPr>
        <w:t>‐</w:t>
      </w:r>
      <w:r>
        <w:rPr>
          <w:rFonts w:ascii="Palatino" w:hAnsi="Palatino"/>
          <w:sz w:val="22"/>
          <w:szCs w:val="22"/>
        </w:rPr>
        <w:t xml:space="preserve"> Na receção o aluno tem de permanecer 3 segundos na posição de p</w:t>
      </w:r>
      <w:r>
        <w:rPr>
          <w:rFonts w:ascii="Palatino" w:hAnsi="Palatino"/>
          <w:sz w:val="22"/>
          <w:szCs w:val="22"/>
          <w:lang w:val="fr-FR"/>
        </w:rPr>
        <w:t>é</w:t>
      </w:r>
      <w:r>
        <w:rPr>
          <w:rFonts w:ascii="Palatino" w:hAnsi="Palatino"/>
          <w:sz w:val="22"/>
          <w:szCs w:val="22"/>
        </w:rPr>
        <w:t xml:space="preserve">, em </w:t>
      </w:r>
      <w:r>
        <w:rPr>
          <w:rFonts w:ascii="Arial Unicode MS" w:hAnsi="Arial Unicode MS"/>
          <w:sz w:val="22"/>
          <w:szCs w:val="22"/>
        </w:rPr>
        <w:br/>
      </w:r>
      <w:proofErr w:type="spellStart"/>
      <w:r>
        <w:rPr>
          <w:rFonts w:ascii="Palatino" w:hAnsi="Palatino"/>
          <w:sz w:val="22"/>
          <w:szCs w:val="22"/>
          <w:lang w:val="es-ES_tradnl"/>
        </w:rPr>
        <w:t>equil</w:t>
      </w:r>
      <w:r>
        <w:rPr>
          <w:rFonts w:ascii="Palatino" w:hAnsi="Palatino"/>
          <w:sz w:val="22"/>
          <w:szCs w:val="22"/>
        </w:rPr>
        <w:t>íbrio</w:t>
      </w:r>
      <w:proofErr w:type="spellEnd"/>
      <w:r>
        <w:rPr>
          <w:rFonts w:ascii="Palatino" w:hAnsi="Palatino"/>
          <w:sz w:val="22"/>
          <w:szCs w:val="22"/>
        </w:rPr>
        <w:t xml:space="preserve"> estático.</w:t>
      </w:r>
    </w:p>
    <w:p w14:paraId="2B40EB0F" w14:textId="77777777" w:rsidR="005B3353" w:rsidRDefault="00B34B46">
      <w:pPr>
        <w:pStyle w:val="CorpoC"/>
        <w:numPr>
          <w:ilvl w:val="0"/>
          <w:numId w:val="2"/>
        </w:numPr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  <w:u w:val="single"/>
        </w:rPr>
        <w:t>Execução T</w:t>
      </w:r>
      <w:r>
        <w:rPr>
          <w:rFonts w:ascii="Palatino" w:hAnsi="Palatino"/>
          <w:sz w:val="22"/>
          <w:szCs w:val="22"/>
          <w:u w:val="single"/>
          <w:lang w:val="fr-FR"/>
        </w:rPr>
        <w:t>é</w:t>
      </w:r>
      <w:proofErr w:type="spellStart"/>
      <w:r>
        <w:rPr>
          <w:rFonts w:ascii="Palatino" w:hAnsi="Palatino"/>
          <w:sz w:val="22"/>
          <w:szCs w:val="22"/>
          <w:u w:val="single"/>
        </w:rPr>
        <w:t>cnica</w:t>
      </w:r>
      <w:proofErr w:type="spellEnd"/>
      <w:r>
        <w:rPr>
          <w:rFonts w:ascii="Palatino" w:hAnsi="Palatino"/>
          <w:sz w:val="22"/>
          <w:szCs w:val="22"/>
          <w:u w:val="single"/>
        </w:rPr>
        <w:t xml:space="preserve"> Geral</w:t>
      </w:r>
      <w:r>
        <w:rPr>
          <w:rFonts w:ascii="Palatino" w:hAnsi="Palatino"/>
          <w:sz w:val="22"/>
          <w:szCs w:val="22"/>
        </w:rPr>
        <w:t xml:space="preserve"> – Realização Global do </w:t>
      </w:r>
      <w:proofErr w:type="spellStart"/>
      <w:r>
        <w:rPr>
          <w:rFonts w:ascii="Palatino" w:hAnsi="Palatino"/>
          <w:sz w:val="22"/>
          <w:szCs w:val="22"/>
        </w:rPr>
        <w:t>exercí</w:t>
      </w:r>
      <w:proofErr w:type="spellEnd"/>
      <w:r>
        <w:rPr>
          <w:rFonts w:ascii="Palatino" w:hAnsi="Palatino"/>
          <w:sz w:val="22"/>
          <w:szCs w:val="22"/>
          <w:lang w:val="it-IT"/>
        </w:rPr>
        <w:t>cio/salto</w:t>
      </w:r>
    </w:p>
    <w:p w14:paraId="7486700B" w14:textId="77777777" w:rsidR="005B3353" w:rsidRDefault="005B3353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</w:p>
    <w:p w14:paraId="64854EC7" w14:textId="77777777" w:rsidR="005B3353" w:rsidRDefault="000435C0" w:rsidP="000435C0">
      <w:pPr>
        <w:pStyle w:val="Ttulo1"/>
        <w:ind w:firstLine="0"/>
        <w:rPr>
          <w:rFonts w:ascii="Palatino" w:eastAsia="Palatino" w:hAnsi="Palatino" w:cs="Palatino"/>
        </w:rPr>
      </w:pPr>
      <w:r>
        <w:rPr>
          <w:rFonts w:ascii="Palatino" w:hAnsi="Palatino"/>
        </w:rPr>
        <w:t xml:space="preserve">6. </w:t>
      </w:r>
      <w:r w:rsidR="00B34B46">
        <w:rPr>
          <w:rFonts w:ascii="Palatino" w:hAnsi="Palatino"/>
        </w:rPr>
        <w:t>CLASSIFICAÇÃO E PONTUAÇÃO</w:t>
      </w:r>
    </w:p>
    <w:p w14:paraId="692C2100" w14:textId="472FBD5B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A avaliação do exercício de </w:t>
      </w:r>
      <w:r>
        <w:rPr>
          <w:rFonts w:ascii="Palatino" w:hAnsi="Palatino"/>
          <w:b/>
          <w:bCs/>
          <w:sz w:val="22"/>
          <w:szCs w:val="22"/>
        </w:rPr>
        <w:t>Solo, Saltos e Trave</w:t>
      </w:r>
      <w:r>
        <w:rPr>
          <w:rFonts w:ascii="Palatino" w:hAnsi="Palatino"/>
          <w:sz w:val="22"/>
          <w:szCs w:val="22"/>
        </w:rPr>
        <w:t xml:space="preserve"> é feita em duas componentes: Composição e </w:t>
      </w:r>
      <w:proofErr w:type="spellStart"/>
      <w:r>
        <w:rPr>
          <w:rFonts w:ascii="Palatino" w:hAnsi="Palatino"/>
          <w:sz w:val="22"/>
          <w:szCs w:val="22"/>
        </w:rPr>
        <w:t>Execuçã</w:t>
      </w:r>
      <w:proofErr w:type="spellEnd"/>
      <w:r>
        <w:rPr>
          <w:rFonts w:ascii="Palatino" w:hAnsi="Palatino"/>
          <w:sz w:val="22"/>
          <w:szCs w:val="22"/>
          <w:lang w:val="it-IT"/>
        </w:rPr>
        <w:t xml:space="preserve">o. </w:t>
      </w:r>
      <w:r>
        <w:rPr>
          <w:rFonts w:ascii="Palatino" w:hAnsi="Palatino"/>
          <w:sz w:val="22"/>
          <w:szCs w:val="22"/>
        </w:rPr>
        <w:t>Serão apuradas classificações individuais por escalão, nível e género (caso a organização defina a separação de género).</w:t>
      </w:r>
    </w:p>
    <w:p w14:paraId="5CFAEEBD" w14:textId="77777777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 </w:t>
      </w:r>
    </w:p>
    <w:p w14:paraId="21A5BE86" w14:textId="77777777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Será vencedor o aluno com melhor pontuação, no conjunto dos exercícios do programa de prova, de acordo com:</w:t>
      </w:r>
    </w:p>
    <w:p w14:paraId="6E8AE9CD" w14:textId="77777777" w:rsidR="005B3353" w:rsidRDefault="00B34B46">
      <w:pPr>
        <w:pStyle w:val="CorpoC"/>
        <w:numPr>
          <w:ilvl w:val="1"/>
          <w:numId w:val="4"/>
        </w:numPr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b/>
          <w:bCs/>
          <w:sz w:val="22"/>
          <w:szCs w:val="22"/>
        </w:rPr>
        <w:t>nível 1 e 2</w:t>
      </w:r>
      <w:r>
        <w:rPr>
          <w:rFonts w:ascii="Palatino" w:hAnsi="Palatino"/>
          <w:sz w:val="22"/>
          <w:szCs w:val="22"/>
        </w:rPr>
        <w:t xml:space="preserve"> - somatório do solo + aparelho/melhor salto;</w:t>
      </w:r>
    </w:p>
    <w:p w14:paraId="6238567B" w14:textId="77777777" w:rsidR="005B3353" w:rsidRDefault="00B34B46">
      <w:pPr>
        <w:pStyle w:val="CorpoC"/>
        <w:numPr>
          <w:ilvl w:val="1"/>
          <w:numId w:val="4"/>
        </w:numPr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b/>
          <w:bCs/>
          <w:sz w:val="22"/>
          <w:szCs w:val="22"/>
        </w:rPr>
        <w:t xml:space="preserve">nível 3 </w:t>
      </w:r>
      <w:r>
        <w:rPr>
          <w:rFonts w:ascii="Palatino" w:hAnsi="Palatino"/>
          <w:sz w:val="22"/>
          <w:szCs w:val="22"/>
        </w:rPr>
        <w:t>- somatório do solo + aparelho facultativo e a média dos 2 saltos.</w:t>
      </w:r>
    </w:p>
    <w:p w14:paraId="265A9403" w14:textId="77777777" w:rsidR="005B3353" w:rsidRDefault="005B3353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</w:p>
    <w:p w14:paraId="7BECFD12" w14:textId="77777777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No caso de empate, </w:t>
      </w:r>
      <w:r>
        <w:rPr>
          <w:rFonts w:ascii="Palatino" w:hAnsi="Palatino"/>
          <w:sz w:val="22"/>
          <w:szCs w:val="22"/>
          <w:lang w:val="fr-FR"/>
        </w:rPr>
        <w:t xml:space="preserve">é </w:t>
      </w:r>
      <w:r>
        <w:rPr>
          <w:rFonts w:ascii="Palatino" w:hAnsi="Palatino"/>
          <w:sz w:val="22"/>
          <w:szCs w:val="22"/>
        </w:rPr>
        <w:t xml:space="preserve">atribuída a mesma nota de classificação final aos ginastas empatados/as, mas fica com uma posição final superior, aquele ginasta que apresentar maior nota de execução do esquema de solo. Se o empate se mantiver, este </w:t>
      </w:r>
      <w:r>
        <w:rPr>
          <w:rFonts w:ascii="Palatino" w:hAnsi="Palatino"/>
          <w:sz w:val="22"/>
          <w:szCs w:val="22"/>
          <w:lang w:val="fr-FR"/>
        </w:rPr>
        <w:t xml:space="preserve">é </w:t>
      </w:r>
      <w:r>
        <w:rPr>
          <w:rFonts w:ascii="Palatino" w:hAnsi="Palatino"/>
          <w:sz w:val="22"/>
          <w:szCs w:val="22"/>
        </w:rPr>
        <w:t xml:space="preserve">desfeito </w:t>
      </w:r>
      <w:proofErr w:type="spellStart"/>
      <w:r>
        <w:rPr>
          <w:rFonts w:ascii="Palatino" w:hAnsi="Palatino"/>
          <w:sz w:val="22"/>
          <w:szCs w:val="22"/>
        </w:rPr>
        <w:t>atrav</w:t>
      </w:r>
      <w:proofErr w:type="spellEnd"/>
      <w:r>
        <w:rPr>
          <w:rFonts w:ascii="Palatino" w:hAnsi="Palatino"/>
          <w:sz w:val="22"/>
          <w:szCs w:val="22"/>
          <w:lang w:val="fr-FR"/>
        </w:rPr>
        <w:t>é</w:t>
      </w:r>
      <w:r>
        <w:rPr>
          <w:rFonts w:ascii="Palatino" w:hAnsi="Palatino"/>
          <w:sz w:val="22"/>
          <w:szCs w:val="22"/>
        </w:rPr>
        <w:t xml:space="preserve">s da nota de execução do salto. Se o empate persistir, </w:t>
      </w:r>
      <w:r>
        <w:rPr>
          <w:rFonts w:ascii="Palatino" w:hAnsi="Palatino"/>
          <w:sz w:val="22"/>
          <w:szCs w:val="22"/>
          <w:lang w:val="fr-FR"/>
        </w:rPr>
        <w:t xml:space="preserve">é </w:t>
      </w:r>
      <w:r>
        <w:rPr>
          <w:rFonts w:ascii="Palatino" w:hAnsi="Palatino"/>
          <w:sz w:val="22"/>
          <w:szCs w:val="22"/>
        </w:rPr>
        <w:t xml:space="preserve">desfeito </w:t>
      </w:r>
      <w:proofErr w:type="spellStart"/>
      <w:r>
        <w:rPr>
          <w:rFonts w:ascii="Palatino" w:hAnsi="Palatino"/>
          <w:sz w:val="22"/>
          <w:szCs w:val="22"/>
        </w:rPr>
        <w:t>atrav</w:t>
      </w:r>
      <w:proofErr w:type="spellEnd"/>
      <w:r>
        <w:rPr>
          <w:rFonts w:ascii="Palatino" w:hAnsi="Palatino"/>
          <w:sz w:val="22"/>
          <w:szCs w:val="22"/>
          <w:lang w:val="fr-FR"/>
        </w:rPr>
        <w:t>é</w:t>
      </w:r>
      <w:r>
        <w:rPr>
          <w:rFonts w:ascii="Palatino" w:hAnsi="Palatino"/>
          <w:sz w:val="22"/>
          <w:szCs w:val="22"/>
        </w:rPr>
        <w:t xml:space="preserve">s da nota de composição do solo. Posterior a isto, o empate </w:t>
      </w:r>
      <w:r>
        <w:rPr>
          <w:rFonts w:ascii="Palatino" w:hAnsi="Palatino"/>
          <w:sz w:val="22"/>
          <w:szCs w:val="22"/>
          <w:lang w:val="fr-FR"/>
        </w:rPr>
        <w:t xml:space="preserve">é </w:t>
      </w:r>
      <w:r>
        <w:rPr>
          <w:rFonts w:ascii="Palatino" w:hAnsi="Palatino"/>
          <w:sz w:val="22"/>
          <w:szCs w:val="22"/>
        </w:rPr>
        <w:t xml:space="preserve">desfeito em </w:t>
      </w:r>
      <w:proofErr w:type="spellStart"/>
      <w:r>
        <w:rPr>
          <w:rFonts w:ascii="Palatino" w:hAnsi="Palatino"/>
          <w:sz w:val="22"/>
          <w:szCs w:val="22"/>
        </w:rPr>
        <w:t>reuniã</w:t>
      </w:r>
      <w:proofErr w:type="spellEnd"/>
      <w:r>
        <w:rPr>
          <w:rFonts w:ascii="Palatino" w:hAnsi="Palatino"/>
          <w:sz w:val="22"/>
          <w:szCs w:val="22"/>
          <w:lang w:val="es-ES_tradnl"/>
        </w:rPr>
        <w:t>o de ju</w:t>
      </w:r>
      <w:proofErr w:type="spellStart"/>
      <w:r>
        <w:rPr>
          <w:rFonts w:ascii="Palatino" w:hAnsi="Palatino"/>
          <w:sz w:val="22"/>
          <w:szCs w:val="22"/>
        </w:rPr>
        <w:t>ízes</w:t>
      </w:r>
      <w:proofErr w:type="spellEnd"/>
      <w:r>
        <w:rPr>
          <w:rFonts w:ascii="Palatino" w:hAnsi="Palatino"/>
          <w:sz w:val="22"/>
          <w:szCs w:val="22"/>
        </w:rPr>
        <w:t>, chegando a consenso.</w:t>
      </w:r>
    </w:p>
    <w:p w14:paraId="4DB58E67" w14:textId="77777777" w:rsidR="005B3353" w:rsidRDefault="005B3353">
      <w:pPr>
        <w:pStyle w:val="CorpoC"/>
        <w:spacing w:line="360" w:lineRule="auto"/>
        <w:ind w:left="1571"/>
        <w:jc w:val="both"/>
        <w:rPr>
          <w:rFonts w:ascii="Palatino" w:eastAsia="Palatino" w:hAnsi="Palatino" w:cs="Palatino"/>
          <w:b/>
          <w:bCs/>
          <w:sz w:val="22"/>
          <w:szCs w:val="22"/>
        </w:rPr>
      </w:pPr>
    </w:p>
    <w:p w14:paraId="4924F0CA" w14:textId="77777777" w:rsidR="005B3353" w:rsidRDefault="00B34B46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A classificação será efetuada, segundo o somatório dos pontos dos exercícios realizados, de acordo com os pontos atribuídos aos diferentes graus referidos no quadro 2 e 3.</w:t>
      </w:r>
    </w:p>
    <w:p w14:paraId="29365A63" w14:textId="77777777" w:rsidR="005B3353" w:rsidRDefault="005B3353">
      <w:pPr>
        <w:pStyle w:val="CorpoA"/>
        <w:rPr>
          <w:rFonts w:ascii="Palatino" w:eastAsia="Palatino" w:hAnsi="Palatino" w:cs="Palatino"/>
          <w:sz w:val="22"/>
          <w:szCs w:val="22"/>
        </w:rPr>
      </w:pPr>
    </w:p>
    <w:p w14:paraId="25365C1C" w14:textId="77777777" w:rsidR="005B3353" w:rsidRDefault="000435C0" w:rsidP="000435C0">
      <w:pPr>
        <w:pStyle w:val="Ttulo1"/>
        <w:ind w:firstLine="0"/>
        <w:rPr>
          <w:rFonts w:ascii="Palatino" w:eastAsia="Palatino" w:hAnsi="Palatino" w:cs="Palatino"/>
        </w:rPr>
      </w:pPr>
      <w:r>
        <w:rPr>
          <w:rFonts w:ascii="Palatino" w:hAnsi="Palatino"/>
        </w:rPr>
        <w:lastRenderedPageBreak/>
        <w:t xml:space="preserve">7. </w:t>
      </w:r>
      <w:r w:rsidR="00B34B46">
        <w:rPr>
          <w:rFonts w:ascii="Palatino" w:hAnsi="Palatino"/>
        </w:rPr>
        <w:t>EQUIPAMENTO</w:t>
      </w:r>
    </w:p>
    <w:p w14:paraId="31787756" w14:textId="77777777" w:rsidR="00A44105" w:rsidRDefault="00B34B46">
      <w:pPr>
        <w:pStyle w:val="CorpoA"/>
        <w:ind w:firstLine="0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 xml:space="preserve">Os alunos deverão apresentar-se com equipamento </w:t>
      </w:r>
      <w:proofErr w:type="spellStart"/>
      <w:r>
        <w:rPr>
          <w:rFonts w:ascii="Palatino" w:hAnsi="Palatino"/>
          <w:sz w:val="22"/>
          <w:szCs w:val="22"/>
        </w:rPr>
        <w:t>gí</w:t>
      </w:r>
      <w:proofErr w:type="spellEnd"/>
      <w:r>
        <w:rPr>
          <w:rFonts w:ascii="Palatino" w:hAnsi="Palatino"/>
          <w:sz w:val="22"/>
          <w:szCs w:val="22"/>
          <w:lang w:val="it-IT"/>
        </w:rPr>
        <w:t>mnico: cal</w:t>
      </w:r>
      <w:proofErr w:type="spellStart"/>
      <w:r>
        <w:rPr>
          <w:rFonts w:ascii="Palatino" w:hAnsi="Palatino"/>
          <w:sz w:val="22"/>
          <w:szCs w:val="22"/>
        </w:rPr>
        <w:t>ções</w:t>
      </w:r>
      <w:proofErr w:type="spellEnd"/>
      <w:r>
        <w:rPr>
          <w:rFonts w:ascii="Palatino" w:hAnsi="Palatino"/>
          <w:sz w:val="22"/>
          <w:szCs w:val="22"/>
        </w:rPr>
        <w:t xml:space="preserve"> e maillot (rapazes e raparigas) podendo as meninas apresentarem-se unicamente de maillot e obrigatoriamente com sabrina de ginástica. No exercício de solo os alunos poderão apresentar-se descalços. Ainda devem ter os cabelos bem penteados. É proibido o uso de objetos como </w:t>
      </w:r>
      <w:proofErr w:type="spellStart"/>
      <w:r>
        <w:rPr>
          <w:rFonts w:ascii="Palatino" w:hAnsi="Palatino"/>
          <w:sz w:val="22"/>
          <w:szCs w:val="22"/>
        </w:rPr>
        <w:t>rel</w:t>
      </w:r>
      <w:r>
        <w:rPr>
          <w:rFonts w:ascii="Palatino" w:hAnsi="Palatino"/>
          <w:sz w:val="22"/>
          <w:szCs w:val="22"/>
          <w:lang w:val="es-ES_tradnl"/>
        </w:rPr>
        <w:t>ó</w:t>
      </w:r>
      <w:proofErr w:type="spellEnd"/>
      <w:r>
        <w:rPr>
          <w:rFonts w:ascii="Palatino" w:hAnsi="Palatino"/>
          <w:sz w:val="22"/>
          <w:szCs w:val="22"/>
        </w:rPr>
        <w:t xml:space="preserve">gios, </w:t>
      </w:r>
      <w:proofErr w:type="spellStart"/>
      <w:r>
        <w:rPr>
          <w:rFonts w:ascii="Palatino" w:hAnsi="Palatino"/>
          <w:sz w:val="22"/>
          <w:szCs w:val="22"/>
        </w:rPr>
        <w:t>an</w:t>
      </w:r>
      <w:proofErr w:type="spellEnd"/>
      <w:r>
        <w:rPr>
          <w:rFonts w:ascii="Palatino" w:hAnsi="Palatino"/>
          <w:sz w:val="22"/>
          <w:szCs w:val="22"/>
          <w:lang w:val="fr-FR"/>
        </w:rPr>
        <w:t>é</w:t>
      </w:r>
      <w:proofErr w:type="spellStart"/>
      <w:r>
        <w:rPr>
          <w:rFonts w:ascii="Palatino" w:hAnsi="Palatino"/>
          <w:sz w:val="22"/>
          <w:szCs w:val="22"/>
        </w:rPr>
        <w:t>is</w:t>
      </w:r>
      <w:proofErr w:type="spellEnd"/>
      <w:r>
        <w:rPr>
          <w:rFonts w:ascii="Palatino" w:hAnsi="Palatino"/>
          <w:sz w:val="22"/>
          <w:szCs w:val="22"/>
        </w:rPr>
        <w:t xml:space="preserve">, colares, brincos, entre outros. </w:t>
      </w:r>
    </w:p>
    <w:p w14:paraId="7586FDEC" w14:textId="77777777" w:rsidR="005B3353" w:rsidRDefault="005B3353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</w:p>
    <w:p w14:paraId="56C84536" w14:textId="77777777" w:rsidR="005B3353" w:rsidRDefault="000435C0">
      <w:pPr>
        <w:pStyle w:val="CorpoC"/>
        <w:spacing w:line="360" w:lineRule="auto"/>
        <w:jc w:val="both"/>
        <w:rPr>
          <w:rFonts w:ascii="Palatino" w:eastAsia="Palatino" w:hAnsi="Palatino" w:cs="Palatino"/>
          <w:b/>
          <w:bCs/>
          <w:sz w:val="22"/>
          <w:szCs w:val="22"/>
        </w:rPr>
      </w:pPr>
      <w:r>
        <w:rPr>
          <w:rFonts w:ascii="Palatino" w:hAnsi="Palatino"/>
          <w:b/>
          <w:bCs/>
          <w:sz w:val="22"/>
          <w:szCs w:val="22"/>
        </w:rPr>
        <w:t>8</w:t>
      </w:r>
      <w:r w:rsidR="00B34B46">
        <w:rPr>
          <w:rFonts w:ascii="Palatino" w:hAnsi="Palatino"/>
          <w:b/>
          <w:bCs/>
          <w:sz w:val="22"/>
          <w:szCs w:val="22"/>
        </w:rPr>
        <w:t>. CASOS OMISSOS</w:t>
      </w:r>
    </w:p>
    <w:p w14:paraId="5C1419D5" w14:textId="0D8022E7" w:rsidR="005B3353" w:rsidRDefault="00B34B46">
      <w:pPr>
        <w:pStyle w:val="CorpoC"/>
        <w:spacing w:line="360" w:lineRule="auto"/>
        <w:jc w:val="both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Os casos omissos,</w:t>
      </w:r>
      <w:r w:rsidR="00A3473D">
        <w:rPr>
          <w:rFonts w:ascii="Palatino" w:hAnsi="Palatino"/>
          <w:sz w:val="22"/>
          <w:szCs w:val="22"/>
        </w:rPr>
        <w:t xml:space="preserve"> </w:t>
      </w:r>
      <w:r>
        <w:rPr>
          <w:rFonts w:ascii="Palatino" w:hAnsi="Palatino"/>
          <w:sz w:val="22"/>
          <w:szCs w:val="22"/>
        </w:rPr>
        <w:t>neste Regulamento Espec</w:t>
      </w:r>
      <w:r w:rsidR="00A44105">
        <w:rPr>
          <w:rFonts w:ascii="Palatino" w:hAnsi="Palatino"/>
          <w:sz w:val="22"/>
          <w:szCs w:val="22"/>
        </w:rPr>
        <w:t>í</w:t>
      </w:r>
      <w:r>
        <w:rPr>
          <w:rFonts w:ascii="Palatino" w:hAnsi="Palatino"/>
          <w:sz w:val="22"/>
          <w:szCs w:val="22"/>
        </w:rPr>
        <w:t xml:space="preserve">fico </w:t>
      </w:r>
      <w:r w:rsidR="001E035F">
        <w:rPr>
          <w:rFonts w:ascii="Palatino" w:hAnsi="Palatino"/>
          <w:sz w:val="22"/>
          <w:szCs w:val="22"/>
        </w:rPr>
        <w:t xml:space="preserve">de Ginástica Artística Masculina e Feminina </w:t>
      </w:r>
      <w:r>
        <w:rPr>
          <w:rFonts w:ascii="Palatino" w:hAnsi="Palatino"/>
          <w:sz w:val="22"/>
          <w:szCs w:val="22"/>
        </w:rPr>
        <w:t>serão analisados e resolvidos pelos coordenadores da modalidade da DSDE.</w:t>
      </w:r>
    </w:p>
    <w:p w14:paraId="0A2FEBD4" w14:textId="77777777" w:rsidR="00422BE8" w:rsidRDefault="00422BE8">
      <w:pPr>
        <w:pStyle w:val="CorpoC"/>
        <w:spacing w:line="360" w:lineRule="auto"/>
        <w:jc w:val="both"/>
        <w:rPr>
          <w:rFonts w:ascii="Palatino" w:eastAsia="Palatino" w:hAnsi="Palatino" w:cs="Palatino"/>
          <w:sz w:val="22"/>
          <w:szCs w:val="22"/>
        </w:rPr>
      </w:pPr>
    </w:p>
    <w:p w14:paraId="6B76E99F" w14:textId="77777777" w:rsidR="00422BE8" w:rsidRDefault="000435C0">
      <w:pPr>
        <w:pStyle w:val="CorpoC"/>
        <w:spacing w:line="360" w:lineRule="auto"/>
        <w:jc w:val="both"/>
        <w:rPr>
          <w:rFonts w:ascii="Palatino" w:eastAsia="Palatino" w:hAnsi="Palatino" w:cs="Palatino"/>
          <w:b/>
          <w:sz w:val="22"/>
          <w:szCs w:val="22"/>
        </w:rPr>
      </w:pPr>
      <w:r>
        <w:rPr>
          <w:rFonts w:ascii="Palatino" w:eastAsia="Palatino" w:hAnsi="Palatino" w:cs="Palatino"/>
          <w:b/>
          <w:sz w:val="22"/>
          <w:szCs w:val="22"/>
        </w:rPr>
        <w:t>9</w:t>
      </w:r>
      <w:r w:rsidR="00422BE8" w:rsidRPr="00422BE8">
        <w:rPr>
          <w:rFonts w:ascii="Palatino" w:eastAsia="Palatino" w:hAnsi="Palatino" w:cs="Palatino"/>
          <w:b/>
          <w:sz w:val="22"/>
          <w:szCs w:val="22"/>
        </w:rPr>
        <w:t>. A</w:t>
      </w:r>
      <w:r w:rsidR="00422BE8">
        <w:rPr>
          <w:rFonts w:ascii="Palatino" w:eastAsia="Palatino" w:hAnsi="Palatino" w:cs="Palatino"/>
          <w:b/>
          <w:sz w:val="22"/>
          <w:szCs w:val="22"/>
        </w:rPr>
        <w:t>NEXOS</w:t>
      </w:r>
    </w:p>
    <w:p w14:paraId="4BED6F26" w14:textId="77777777" w:rsidR="005B3353" w:rsidRPr="000435C0" w:rsidRDefault="000435C0" w:rsidP="000435C0">
      <w:pPr>
        <w:pStyle w:val="CorpoC"/>
        <w:spacing w:line="360" w:lineRule="auto"/>
        <w:jc w:val="both"/>
        <w:rPr>
          <w:rFonts w:ascii="Palatino" w:eastAsia="Palatino" w:hAnsi="Palatino" w:cs="Palatino"/>
          <w:b/>
          <w:sz w:val="22"/>
          <w:szCs w:val="22"/>
        </w:rPr>
      </w:pPr>
      <w:r>
        <w:rPr>
          <w:rFonts w:ascii="Palatino" w:eastAsia="Palatino" w:hAnsi="Palatino" w:cs="Palatino"/>
          <w:b/>
          <w:sz w:val="22"/>
          <w:szCs w:val="22"/>
        </w:rPr>
        <w:tab/>
      </w:r>
      <w:r w:rsidR="00B34B46">
        <w:rPr>
          <w:rFonts w:ascii="Palatino" w:hAnsi="Palatino"/>
          <w:b/>
          <w:bCs/>
          <w:sz w:val="22"/>
          <w:szCs w:val="22"/>
        </w:rPr>
        <w:t>Anexo 1</w:t>
      </w:r>
      <w:r w:rsidR="00B34B46">
        <w:rPr>
          <w:rFonts w:ascii="Palatino" w:hAnsi="Palatino"/>
          <w:sz w:val="22"/>
          <w:szCs w:val="22"/>
        </w:rPr>
        <w:t xml:space="preserve"> - Ficha de Inscrição</w:t>
      </w:r>
    </w:p>
    <w:p w14:paraId="6ECDDE57" w14:textId="77777777" w:rsidR="005B3353" w:rsidRDefault="00B34B46" w:rsidP="000435C0">
      <w:pPr>
        <w:pStyle w:val="CorpoA"/>
        <w:rPr>
          <w:rFonts w:ascii="Palatino" w:eastAsia="Palatino" w:hAnsi="Palatino" w:cs="Palatino"/>
          <w:sz w:val="22"/>
          <w:szCs w:val="22"/>
        </w:rPr>
      </w:pPr>
      <w:r>
        <w:rPr>
          <w:rFonts w:ascii="Palatino" w:hAnsi="Palatino"/>
          <w:b/>
          <w:bCs/>
          <w:sz w:val="22"/>
          <w:szCs w:val="22"/>
        </w:rPr>
        <w:t>Anexo 2</w:t>
      </w:r>
      <w:r>
        <w:rPr>
          <w:rFonts w:ascii="Palatino" w:hAnsi="Palatino"/>
          <w:sz w:val="22"/>
          <w:szCs w:val="22"/>
        </w:rPr>
        <w:t xml:space="preserve"> </w:t>
      </w:r>
      <w:r w:rsidR="001E035F">
        <w:rPr>
          <w:rFonts w:ascii="Palatino" w:hAnsi="Palatino"/>
          <w:sz w:val="22"/>
          <w:szCs w:val="22"/>
        </w:rPr>
        <w:t>–</w:t>
      </w:r>
      <w:r>
        <w:rPr>
          <w:rFonts w:ascii="Palatino" w:hAnsi="Palatino"/>
          <w:sz w:val="22"/>
          <w:szCs w:val="22"/>
        </w:rPr>
        <w:t xml:space="preserve"> </w:t>
      </w:r>
      <w:r w:rsidR="000435C0">
        <w:rPr>
          <w:rFonts w:ascii="Palatino" w:hAnsi="Palatino"/>
          <w:sz w:val="22"/>
          <w:szCs w:val="22"/>
        </w:rPr>
        <w:t>Boleti</w:t>
      </w:r>
      <w:r w:rsidR="001E035F">
        <w:rPr>
          <w:rFonts w:ascii="Palatino" w:hAnsi="Palatino"/>
          <w:sz w:val="22"/>
          <w:szCs w:val="22"/>
        </w:rPr>
        <w:t xml:space="preserve">ns </w:t>
      </w:r>
      <w:r>
        <w:rPr>
          <w:rFonts w:ascii="Palatino" w:hAnsi="Palatino"/>
          <w:sz w:val="22"/>
          <w:szCs w:val="22"/>
        </w:rPr>
        <w:t>de Co</w:t>
      </w:r>
      <w:r w:rsidR="001E035F">
        <w:rPr>
          <w:rFonts w:ascii="Palatino" w:hAnsi="Palatino"/>
          <w:sz w:val="22"/>
          <w:szCs w:val="22"/>
        </w:rPr>
        <w:t>mpetição</w:t>
      </w:r>
      <w:r>
        <w:rPr>
          <w:rFonts w:ascii="Palatino" w:hAnsi="Palatino"/>
          <w:sz w:val="22"/>
          <w:szCs w:val="22"/>
        </w:rPr>
        <w:t xml:space="preserve"> - Exercícios Obrigatórios GAM e GAF</w:t>
      </w:r>
    </w:p>
    <w:p w14:paraId="6AD7B221" w14:textId="77777777" w:rsidR="005B3353" w:rsidRDefault="00B34B46" w:rsidP="000435C0">
      <w:pPr>
        <w:pStyle w:val="CorpoA"/>
      </w:pPr>
      <w:r>
        <w:rPr>
          <w:rFonts w:ascii="Palatino" w:hAnsi="Palatino"/>
          <w:b/>
          <w:bCs/>
          <w:sz w:val="22"/>
          <w:szCs w:val="22"/>
        </w:rPr>
        <w:t>Anexo 3</w:t>
      </w:r>
      <w:r>
        <w:rPr>
          <w:rFonts w:ascii="Palatino" w:hAnsi="Palatino"/>
          <w:sz w:val="22"/>
          <w:szCs w:val="22"/>
        </w:rPr>
        <w:t xml:space="preserve"> - Grelha de Penalizações de Execução </w:t>
      </w:r>
    </w:p>
    <w:sectPr w:rsidR="005B3353" w:rsidSect="001E035F">
      <w:footerReference w:type="default" r:id="rId9"/>
      <w:footerReference w:type="first" r:id="rId10"/>
      <w:pgSz w:w="11900" w:h="16820"/>
      <w:pgMar w:top="1036" w:right="1134" w:bottom="1134" w:left="1134" w:header="709" w:footer="82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4F483" w14:textId="77777777" w:rsidR="00BA5FD0" w:rsidRDefault="00BA5FD0">
      <w:r>
        <w:separator/>
      </w:r>
    </w:p>
  </w:endnote>
  <w:endnote w:type="continuationSeparator" w:id="0">
    <w:p w14:paraId="579FD91C" w14:textId="77777777" w:rsidR="00BA5FD0" w:rsidRDefault="00BA5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8A663" w14:textId="77BA4811" w:rsidR="005B3353" w:rsidRDefault="00B34B46">
    <w:pPr>
      <w:pStyle w:val="Cabealhoerodap"/>
    </w:pPr>
    <w:r>
      <w:rPr>
        <w:rFonts w:ascii="Palatino" w:hAnsi="Palatino"/>
        <w:sz w:val="20"/>
        <w:szCs w:val="20"/>
      </w:rPr>
      <w:t>DSDE | Regulamento Específico de Ginástica Artística</w:t>
    </w:r>
    <w:r w:rsidR="001E035F">
      <w:rPr>
        <w:rFonts w:ascii="Palatino" w:hAnsi="Palatino"/>
        <w:sz w:val="20"/>
        <w:szCs w:val="20"/>
      </w:rPr>
      <w:t xml:space="preserve"> (GAM e </w:t>
    </w:r>
    <w:proofErr w:type="gramStart"/>
    <w:r w:rsidR="00A3473D">
      <w:rPr>
        <w:rFonts w:ascii="Palatino" w:hAnsi="Palatino"/>
        <w:sz w:val="20"/>
        <w:szCs w:val="20"/>
      </w:rPr>
      <w:t xml:space="preserve">GAF)  </w:t>
    </w:r>
    <w:r>
      <w:rPr>
        <w:rFonts w:ascii="Palatino" w:hAnsi="Palatino"/>
        <w:sz w:val="20"/>
        <w:szCs w:val="20"/>
      </w:rPr>
      <w:t xml:space="preserve"> </w:t>
    </w:r>
    <w:proofErr w:type="gramEnd"/>
    <w:r>
      <w:rPr>
        <w:rFonts w:ascii="Palatino" w:hAnsi="Palatino"/>
        <w:sz w:val="20"/>
        <w:szCs w:val="20"/>
      </w:rPr>
      <w:t xml:space="preserve">                                                              </w:t>
    </w:r>
    <w:r>
      <w:rPr>
        <w:rFonts w:ascii="Palatino" w:eastAsia="Palatino" w:hAnsi="Palatino" w:cs="Palatino"/>
        <w:sz w:val="20"/>
        <w:szCs w:val="20"/>
      </w:rPr>
      <w:fldChar w:fldCharType="begin"/>
    </w:r>
    <w:r>
      <w:rPr>
        <w:rFonts w:ascii="Palatino" w:eastAsia="Palatino" w:hAnsi="Palatino" w:cs="Palatino"/>
        <w:sz w:val="20"/>
        <w:szCs w:val="20"/>
      </w:rPr>
      <w:instrText xml:space="preserve"> PAGE </w:instrText>
    </w:r>
    <w:r>
      <w:rPr>
        <w:rFonts w:ascii="Palatino" w:eastAsia="Palatino" w:hAnsi="Palatino" w:cs="Palatino"/>
        <w:sz w:val="20"/>
        <w:szCs w:val="20"/>
      </w:rPr>
      <w:fldChar w:fldCharType="separate"/>
    </w:r>
    <w:r>
      <w:rPr>
        <w:rFonts w:ascii="Palatino" w:eastAsia="Palatino" w:hAnsi="Palatino" w:cs="Palatino"/>
        <w:sz w:val="20"/>
        <w:szCs w:val="20"/>
      </w:rPr>
      <w:t>6</w:t>
    </w:r>
    <w:r>
      <w:rPr>
        <w:rFonts w:ascii="Palatino" w:eastAsia="Palatino" w:hAnsi="Palatino" w:cs="Palatino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36294721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5300AB7" w14:textId="77777777" w:rsidR="001E035F" w:rsidRDefault="001E035F" w:rsidP="000D489B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0</w:t>
        </w:r>
        <w:r>
          <w:rPr>
            <w:rStyle w:val="Nmerodepgina"/>
          </w:rPr>
          <w:fldChar w:fldCharType="end"/>
        </w:r>
      </w:p>
    </w:sdtContent>
  </w:sdt>
  <w:p w14:paraId="0F17CFAC" w14:textId="77777777" w:rsidR="001E035F" w:rsidRDefault="001E035F" w:rsidP="001E035F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38FB5" w14:textId="77777777" w:rsidR="00BA5FD0" w:rsidRDefault="00BA5FD0">
      <w:r>
        <w:separator/>
      </w:r>
    </w:p>
  </w:footnote>
  <w:footnote w:type="continuationSeparator" w:id="0">
    <w:p w14:paraId="06E5B885" w14:textId="77777777" w:rsidR="00BA5FD0" w:rsidRDefault="00BA5FD0">
      <w:r>
        <w:continuationSeparator/>
      </w:r>
    </w:p>
  </w:footnote>
  <w:footnote w:type="continuationNotice" w:id="1">
    <w:p w14:paraId="1677F112" w14:textId="77777777" w:rsidR="00BA5FD0" w:rsidRDefault="00BA5FD0"/>
  </w:footnote>
  <w:footnote w:id="2">
    <w:p w14:paraId="65A7C27D" w14:textId="77777777" w:rsidR="00A914A3" w:rsidRDefault="00A914A3" w:rsidP="00A914A3">
      <w:pPr>
        <w:pStyle w:val="Notaderodap"/>
      </w:pPr>
      <w:r>
        <w:rPr>
          <w:rFonts w:ascii="Palatino" w:eastAsia="Palatino" w:hAnsi="Palatino" w:cs="Palatino"/>
          <w:vertAlign w:val="superscript"/>
        </w:rPr>
        <w:footnoteRef/>
      </w:r>
      <w:r>
        <w:rPr>
          <w:rFonts w:ascii="Palatino" w:hAnsi="Palatino"/>
          <w:sz w:val="16"/>
          <w:szCs w:val="16"/>
        </w:rPr>
        <w:t xml:space="preserve"> ver Regulamento Geral de Desporto Gímnicos para provas de apuramento (Campeonato Regional) e Campeonato Nacional de Desporto Escolar, caso haja interesse na participação.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159AB"/>
    <w:multiLevelType w:val="hybridMultilevel"/>
    <w:tmpl w:val="99D88F56"/>
    <w:styleLink w:val="Alneas"/>
    <w:lvl w:ilvl="0" w:tplc="7750A8F6">
      <w:start w:val="1"/>
      <w:numFmt w:val="bullet"/>
      <w:lvlText w:val="•"/>
      <w:lvlJc w:val="left"/>
      <w:pPr>
        <w:ind w:left="894" w:hanging="174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BA4B20E">
      <w:start w:val="1"/>
      <w:numFmt w:val="bullet"/>
      <w:lvlText w:val="•"/>
      <w:lvlJc w:val="left"/>
      <w:pPr>
        <w:ind w:left="1494" w:hanging="174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7E2BB96">
      <w:start w:val="1"/>
      <w:numFmt w:val="bullet"/>
      <w:lvlText w:val="•"/>
      <w:lvlJc w:val="left"/>
      <w:pPr>
        <w:ind w:left="2094" w:hanging="174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AC8140">
      <w:start w:val="1"/>
      <w:numFmt w:val="bullet"/>
      <w:lvlText w:val="•"/>
      <w:lvlJc w:val="left"/>
      <w:pPr>
        <w:ind w:left="2694" w:hanging="174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7E5FE4">
      <w:start w:val="1"/>
      <w:numFmt w:val="bullet"/>
      <w:lvlText w:val="•"/>
      <w:lvlJc w:val="left"/>
      <w:pPr>
        <w:ind w:left="3294" w:hanging="174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56EA0A">
      <w:start w:val="1"/>
      <w:numFmt w:val="bullet"/>
      <w:lvlText w:val="•"/>
      <w:lvlJc w:val="left"/>
      <w:pPr>
        <w:ind w:left="3894" w:hanging="174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4434F2">
      <w:start w:val="1"/>
      <w:numFmt w:val="bullet"/>
      <w:lvlText w:val="•"/>
      <w:lvlJc w:val="left"/>
      <w:pPr>
        <w:ind w:left="4494" w:hanging="174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EE291E">
      <w:start w:val="1"/>
      <w:numFmt w:val="bullet"/>
      <w:lvlText w:val="•"/>
      <w:lvlJc w:val="left"/>
      <w:pPr>
        <w:ind w:left="5094" w:hanging="174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68CFC4">
      <w:start w:val="1"/>
      <w:numFmt w:val="bullet"/>
      <w:lvlText w:val="•"/>
      <w:lvlJc w:val="left"/>
      <w:pPr>
        <w:ind w:left="5694" w:hanging="174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66F5AA4"/>
    <w:multiLevelType w:val="hybridMultilevel"/>
    <w:tmpl w:val="7C287F0C"/>
    <w:numStyleLink w:val="Alneas0"/>
  </w:abstractNum>
  <w:abstractNum w:abstractNumId="2" w15:restartNumberingAfterBreak="0">
    <w:nsid w:val="21F32DD7"/>
    <w:multiLevelType w:val="hybridMultilevel"/>
    <w:tmpl w:val="30D8179A"/>
    <w:lvl w:ilvl="0" w:tplc="56D0EFB2">
      <w:start w:val="4"/>
      <w:numFmt w:val="bullet"/>
      <w:lvlText w:val=""/>
      <w:lvlJc w:val="left"/>
      <w:pPr>
        <w:ind w:left="1440" w:hanging="360"/>
      </w:pPr>
      <w:rPr>
        <w:rFonts w:ascii="Symbol" w:eastAsia="Century Gothic" w:hAnsi="Symbol" w:cs="Century Gothic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875888"/>
    <w:multiLevelType w:val="hybridMultilevel"/>
    <w:tmpl w:val="48F4096E"/>
    <w:lvl w:ilvl="0" w:tplc="A9E8AE54">
      <w:start w:val="4"/>
      <w:numFmt w:val="bullet"/>
      <w:lvlText w:val=""/>
      <w:lvlJc w:val="left"/>
      <w:pPr>
        <w:ind w:left="1080" w:hanging="360"/>
      </w:pPr>
      <w:rPr>
        <w:rFonts w:ascii="Symbol" w:eastAsia="Century Gothic" w:hAnsi="Symbol" w:cs="Century Gothic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BF1127"/>
    <w:multiLevelType w:val="hybridMultilevel"/>
    <w:tmpl w:val="7C287F0C"/>
    <w:styleLink w:val="Alneas0"/>
    <w:lvl w:ilvl="0" w:tplc="6E621E82">
      <w:start w:val="1"/>
      <w:numFmt w:val="bullet"/>
      <w:suff w:val="nothing"/>
      <w:lvlText w:val="•"/>
      <w:lvlJc w:val="left"/>
      <w:pPr>
        <w:ind w:left="133" w:hanging="133"/>
      </w:pPr>
      <w:rPr>
        <w:rFonts w:ascii="Palatino" w:eastAsia="Palatino" w:hAnsi="Palatino" w:cs="Palatino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AB4E594">
      <w:start w:val="1"/>
      <w:numFmt w:val="bullet"/>
      <w:lvlText w:val="•"/>
      <w:lvlJc w:val="left"/>
      <w:pPr>
        <w:ind w:left="789" w:hanging="189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960D9A">
      <w:start w:val="1"/>
      <w:numFmt w:val="bullet"/>
      <w:lvlText w:val="•"/>
      <w:lvlJc w:val="left"/>
      <w:pPr>
        <w:ind w:left="1389" w:hanging="189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7A6F6C">
      <w:start w:val="1"/>
      <w:numFmt w:val="bullet"/>
      <w:lvlText w:val="•"/>
      <w:lvlJc w:val="left"/>
      <w:pPr>
        <w:ind w:left="1989" w:hanging="189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A69B5C">
      <w:start w:val="1"/>
      <w:numFmt w:val="bullet"/>
      <w:lvlText w:val="•"/>
      <w:lvlJc w:val="left"/>
      <w:pPr>
        <w:ind w:left="2589" w:hanging="189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123518">
      <w:start w:val="1"/>
      <w:numFmt w:val="bullet"/>
      <w:lvlText w:val="•"/>
      <w:lvlJc w:val="left"/>
      <w:pPr>
        <w:ind w:left="3189" w:hanging="189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5DAF1B8">
      <w:start w:val="1"/>
      <w:numFmt w:val="bullet"/>
      <w:lvlText w:val="•"/>
      <w:lvlJc w:val="left"/>
      <w:pPr>
        <w:ind w:left="3789" w:hanging="189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4C5F20">
      <w:start w:val="1"/>
      <w:numFmt w:val="bullet"/>
      <w:lvlText w:val="•"/>
      <w:lvlJc w:val="left"/>
      <w:pPr>
        <w:ind w:left="4389" w:hanging="189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569606">
      <w:start w:val="1"/>
      <w:numFmt w:val="bullet"/>
      <w:lvlText w:val="•"/>
      <w:lvlJc w:val="left"/>
      <w:pPr>
        <w:ind w:left="4989" w:hanging="189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2B856B2"/>
    <w:multiLevelType w:val="hybridMultilevel"/>
    <w:tmpl w:val="99D88F56"/>
    <w:numStyleLink w:val="Alneas"/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353"/>
    <w:rsid w:val="00034AAA"/>
    <w:rsid w:val="000435C0"/>
    <w:rsid w:val="000633F6"/>
    <w:rsid w:val="000C050A"/>
    <w:rsid w:val="000D2DC8"/>
    <w:rsid w:val="00173681"/>
    <w:rsid w:val="001A3F15"/>
    <w:rsid w:val="001E035F"/>
    <w:rsid w:val="001E3259"/>
    <w:rsid w:val="001E6D9C"/>
    <w:rsid w:val="002074A5"/>
    <w:rsid w:val="00291805"/>
    <w:rsid w:val="002B3999"/>
    <w:rsid w:val="002E0320"/>
    <w:rsid w:val="002E1661"/>
    <w:rsid w:val="00341830"/>
    <w:rsid w:val="00352BC7"/>
    <w:rsid w:val="00392AD9"/>
    <w:rsid w:val="00422BE8"/>
    <w:rsid w:val="00426D9E"/>
    <w:rsid w:val="004834E4"/>
    <w:rsid w:val="004F6885"/>
    <w:rsid w:val="005B3353"/>
    <w:rsid w:val="00613A35"/>
    <w:rsid w:val="006D42A0"/>
    <w:rsid w:val="006F536E"/>
    <w:rsid w:val="00781854"/>
    <w:rsid w:val="007A3885"/>
    <w:rsid w:val="007C2192"/>
    <w:rsid w:val="00807096"/>
    <w:rsid w:val="008B170B"/>
    <w:rsid w:val="00913821"/>
    <w:rsid w:val="009549EE"/>
    <w:rsid w:val="009A2979"/>
    <w:rsid w:val="009D0BBD"/>
    <w:rsid w:val="009F673C"/>
    <w:rsid w:val="00A3473D"/>
    <w:rsid w:val="00A44105"/>
    <w:rsid w:val="00A914A3"/>
    <w:rsid w:val="00AB6555"/>
    <w:rsid w:val="00AE5453"/>
    <w:rsid w:val="00B34B46"/>
    <w:rsid w:val="00BA5FD0"/>
    <w:rsid w:val="00C31251"/>
    <w:rsid w:val="00C409BE"/>
    <w:rsid w:val="00CE277B"/>
    <w:rsid w:val="00D06858"/>
    <w:rsid w:val="00DE7302"/>
    <w:rsid w:val="00E23E8E"/>
    <w:rsid w:val="00E34CEB"/>
    <w:rsid w:val="00ED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A6582"/>
  <w15:docId w15:val="{458AC442-780B-6A46-849E-0247CE7D1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1">
    <w:name w:val="heading 1"/>
    <w:next w:val="CorpoA"/>
    <w:pPr>
      <w:keepNext/>
      <w:spacing w:line="360" w:lineRule="auto"/>
      <w:ind w:firstLine="720"/>
      <w:jc w:val="both"/>
      <w:outlineLvl w:val="0"/>
    </w:pPr>
    <w:rPr>
      <w:rFonts w:ascii="Century Gothic" w:eastAsia="Century Gothic" w:hAnsi="Century Gothic" w:cs="Century Gothic"/>
      <w:b/>
      <w:bCs/>
      <w:color w:val="000000"/>
      <w:sz w:val="22"/>
      <w:szCs w:val="22"/>
      <w:u w:color="000000"/>
    </w:rPr>
  </w:style>
  <w:style w:type="paragraph" w:styleId="Ttulo2">
    <w:name w:val="heading 2"/>
    <w:next w:val="CorpoA"/>
    <w:pPr>
      <w:keepNext/>
      <w:spacing w:line="360" w:lineRule="auto"/>
      <w:ind w:firstLine="720"/>
      <w:outlineLvl w:val="1"/>
    </w:pPr>
    <w:rPr>
      <w:rFonts w:ascii="Century Gothic" w:hAnsi="Century Gothic" w:cs="Arial Unicode MS"/>
      <w:b/>
      <w:bCs/>
      <w:color w:val="000000"/>
      <w:u w:color="00000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customStyle="1" w:styleId="CorpoA">
    <w:name w:val="Corpo A"/>
    <w:pPr>
      <w:spacing w:line="360" w:lineRule="auto"/>
      <w:ind w:firstLine="720"/>
      <w:jc w:val="both"/>
    </w:pPr>
    <w:rPr>
      <w:rFonts w:ascii="Century Gothic" w:eastAsia="Century Gothic" w:hAnsi="Century Gothic" w:cs="Century Gothic"/>
      <w:color w:val="000000"/>
      <w:u w:color="000000"/>
    </w:rPr>
  </w:style>
  <w:style w:type="paragraph" w:customStyle="1" w:styleId="Predefinidas">
    <w:name w:val="Predefinidas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CorpoB">
    <w:name w:val="Corpo B"/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CorpoBA">
    <w:name w:val="Corpo B A"/>
    <w:rPr>
      <w:rFonts w:cs="Arial Unicode MS"/>
      <w:color w:val="000000"/>
      <w:sz w:val="24"/>
      <w:szCs w:val="24"/>
      <w:u w:color="000000"/>
    </w:rPr>
  </w:style>
  <w:style w:type="paragraph" w:customStyle="1" w:styleId="Notaderodap">
    <w:name w:val="Nota de rodapé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customStyle="1" w:styleId="CorpoC">
    <w:name w:val="Corpo C"/>
    <w:rPr>
      <w:rFonts w:cs="Arial Unicode MS"/>
      <w:color w:val="000000"/>
      <w:sz w:val="24"/>
      <w:szCs w:val="24"/>
      <w:u w:color="000000"/>
    </w:rPr>
  </w:style>
  <w:style w:type="paragraph" w:styleId="Legenda">
    <w:name w:val="caption"/>
    <w:next w:val="CorpoA"/>
    <w:pPr>
      <w:spacing w:line="360" w:lineRule="auto"/>
      <w:ind w:firstLine="720"/>
      <w:jc w:val="both"/>
    </w:pPr>
    <w:rPr>
      <w:rFonts w:ascii="Century Gothic" w:hAnsi="Century Gothic" w:cs="Arial Unicode MS"/>
      <w:b/>
      <w:bCs/>
      <w:color w:val="000000"/>
      <w:u w:color="000000"/>
    </w:rPr>
  </w:style>
  <w:style w:type="paragraph" w:customStyle="1" w:styleId="Corpo">
    <w:name w:val="Corpo"/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CorpoD">
    <w:name w:val="Corpo D"/>
    <w:rPr>
      <w:rFonts w:cs="Arial Unicode MS"/>
      <w:color w:val="000000"/>
      <w:sz w:val="24"/>
      <w:szCs w:val="24"/>
      <w:u w:color="000000"/>
    </w:rPr>
  </w:style>
  <w:style w:type="numbering" w:customStyle="1" w:styleId="Alneas">
    <w:name w:val="Alíneas"/>
    <w:pPr>
      <w:numPr>
        <w:numId w:val="1"/>
      </w:numPr>
    </w:pPr>
  </w:style>
  <w:style w:type="numbering" w:customStyle="1" w:styleId="Alneas0">
    <w:name w:val="Alíneas.0"/>
    <w:pPr>
      <w:numPr>
        <w:numId w:val="3"/>
      </w:numPr>
    </w:pPr>
  </w:style>
  <w:style w:type="paragraph" w:styleId="Cabealho">
    <w:name w:val="header"/>
    <w:basedOn w:val="Normal"/>
    <w:link w:val="CabealhoCarter"/>
    <w:uiPriority w:val="99"/>
    <w:unhideWhenUsed/>
    <w:rsid w:val="004F6885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F6885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4F6885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F6885"/>
    <w:rPr>
      <w:sz w:val="24"/>
      <w:szCs w:val="24"/>
      <w:lang w:val="en-US" w:eastAsia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D42A0"/>
    <w:rPr>
      <w:color w:val="605E5C"/>
      <w:shd w:val="clear" w:color="auto" w:fill="E1DFDD"/>
    </w:rPr>
  </w:style>
  <w:style w:type="character" w:styleId="Nmerodepgina">
    <w:name w:val="page number"/>
    <w:basedOn w:val="Tipodeletrapredefinidodopargrafo"/>
    <w:uiPriority w:val="99"/>
    <w:semiHidden/>
    <w:unhideWhenUsed/>
    <w:rsid w:val="001E0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790BF-EB3A-49EC-9B1F-31C051350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1475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Catarina Diogo Sousa</dc:creator>
  <cp:lastModifiedBy>Barbara Catarina Diogo Sousa</cp:lastModifiedBy>
  <cp:revision>4</cp:revision>
  <dcterms:created xsi:type="dcterms:W3CDTF">2019-09-27T15:27:00Z</dcterms:created>
  <dcterms:modified xsi:type="dcterms:W3CDTF">2019-09-30T14:22:00Z</dcterms:modified>
</cp:coreProperties>
</file>