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40"/>
        <w:gridCol w:w="700"/>
        <w:gridCol w:w="1120"/>
        <w:gridCol w:w="4240"/>
      </w:tblGrid>
      <w:tr w:rsidR="00AB216F" w:rsidRPr="00CA2B23" w:rsidTr="00AB216F">
        <w:trPr>
          <w:trHeight w:val="525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AB216F" w:rsidRPr="00CA2B23" w:rsidRDefault="00AB216F" w:rsidP="00E6716F">
            <w:pPr>
              <w:rPr>
                <w:b/>
              </w:rPr>
            </w:pPr>
            <w:r w:rsidRPr="00CA2B23">
              <w:rPr>
                <w:b/>
              </w:rPr>
              <w:t>Dia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AB216F" w:rsidRPr="00CA2B23" w:rsidRDefault="00AB216F" w:rsidP="00E6716F">
            <w:pPr>
              <w:rPr>
                <w:b/>
              </w:rPr>
            </w:pPr>
            <w:r w:rsidRPr="00CA2B23">
              <w:rPr>
                <w:b/>
              </w:rPr>
              <w:t>Dia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AB216F" w:rsidRPr="00CA2B23" w:rsidRDefault="00AB216F" w:rsidP="00E6716F">
            <w:pPr>
              <w:rPr>
                <w:b/>
              </w:rPr>
            </w:pPr>
            <w:r w:rsidRPr="00CA2B23">
              <w:rPr>
                <w:b/>
              </w:rPr>
              <w:t>Hora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AB216F" w:rsidRPr="00CA2B23" w:rsidRDefault="00AB216F" w:rsidP="00E6716F">
            <w:pPr>
              <w:rPr>
                <w:b/>
              </w:rPr>
            </w:pPr>
            <w:r w:rsidRPr="00CA2B23">
              <w:rPr>
                <w:b/>
              </w:rPr>
              <w:t>Município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AB216F" w:rsidRPr="00CA2B23" w:rsidRDefault="00AB216F" w:rsidP="00E6716F">
            <w:pPr>
              <w:rPr>
                <w:b/>
              </w:rPr>
            </w:pPr>
            <w:bookmarkStart w:id="0" w:name="_GoBack"/>
            <w:bookmarkEnd w:id="0"/>
            <w:r w:rsidRPr="00CA2B23">
              <w:rPr>
                <w:b/>
              </w:rPr>
              <w:t>Estabelecimento de Ensino</w:t>
            </w:r>
          </w:p>
        </w:tc>
      </w:tr>
      <w:tr w:rsidR="00AB216F" w:rsidRPr="00CA2B23" w:rsidTr="00AB216F">
        <w:trPr>
          <w:trHeight w:val="525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>
              <w:t>7</w:t>
            </w:r>
            <w:r w:rsidRPr="00CA2B23">
              <w:t xml:space="preserve">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proofErr w:type="spellStart"/>
            <w:r w:rsidRPr="00CA2B23">
              <w:t>seg</w:t>
            </w:r>
            <w:proofErr w:type="spellEnd"/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16:00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EB1ºC com PE dos Ilhéus - Coronel Sarmento</w:t>
            </w:r>
          </w:p>
        </w:tc>
      </w:tr>
      <w:tr w:rsidR="00AB216F" w:rsidRPr="00CA2B23" w:rsidTr="00AB216F">
        <w:trPr>
          <w:trHeight w:val="60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9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qua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Externato Princesa D. Maria Amélia</w:t>
            </w:r>
          </w:p>
        </w:tc>
      </w:tr>
      <w:tr w:rsidR="00AB216F" w:rsidRPr="00CA2B23" w:rsidTr="00AB216F">
        <w:trPr>
          <w:trHeight w:val="39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9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qua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16:00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Salesianos Colégio Funchal</w:t>
            </w:r>
          </w:p>
        </w:tc>
      </w:tr>
      <w:tr w:rsidR="00AB216F" w:rsidRPr="00CA2B23" w:rsidTr="00AB216F">
        <w:trPr>
          <w:trHeight w:val="39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10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qui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Colégio Santa Teresinha</w:t>
            </w:r>
          </w:p>
        </w:tc>
      </w:tr>
      <w:tr w:rsidR="00AB216F" w:rsidRPr="00CA2B23" w:rsidTr="00AB216F">
        <w:trPr>
          <w:trHeight w:val="39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10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qui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16:00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Escola Maria Eugénia Canavial</w:t>
            </w:r>
          </w:p>
        </w:tc>
      </w:tr>
      <w:tr w:rsidR="00AB216F" w:rsidRPr="00CA2B23" w:rsidTr="00AB216F">
        <w:trPr>
          <w:trHeight w:val="39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11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proofErr w:type="spellStart"/>
            <w:r w:rsidRPr="00CA2B23">
              <w:t>sex</w:t>
            </w:r>
            <w:proofErr w:type="spellEnd"/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EB1/PE da Achada</w:t>
            </w:r>
          </w:p>
        </w:tc>
      </w:tr>
      <w:tr w:rsidR="00AB216F" w:rsidRPr="00CA2B23" w:rsidTr="00AB216F">
        <w:trPr>
          <w:trHeight w:val="615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11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proofErr w:type="spellStart"/>
            <w:r w:rsidRPr="00CA2B23">
              <w:t>sex</w:t>
            </w:r>
            <w:proofErr w:type="spellEnd"/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16:00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Funchal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EB1/PE/C da Nazaré</w:t>
            </w:r>
          </w:p>
        </w:tc>
      </w:tr>
      <w:tr w:rsidR="00AB216F" w:rsidRPr="00CA2B23" w:rsidTr="00AB216F">
        <w:trPr>
          <w:trHeight w:val="51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14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proofErr w:type="spellStart"/>
            <w:r w:rsidRPr="00CA2B23">
              <w:t>seg</w:t>
            </w:r>
            <w:proofErr w:type="spellEnd"/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Calheta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EB1/PE/C Ladeira e Lamaceiros</w:t>
            </w:r>
          </w:p>
        </w:tc>
      </w:tr>
      <w:tr w:rsidR="00AB216F" w:rsidRPr="00CA2B23" w:rsidTr="00AB216F">
        <w:trPr>
          <w:trHeight w:val="48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15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ter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Calheta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EB1/PE da Calheta</w:t>
            </w:r>
          </w:p>
        </w:tc>
      </w:tr>
      <w:tr w:rsidR="00AB216F" w:rsidRPr="00CA2B23" w:rsidTr="00AB216F">
        <w:trPr>
          <w:trHeight w:val="39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16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qua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Santa Cruz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Externato Santo Condestável</w:t>
            </w:r>
          </w:p>
        </w:tc>
      </w:tr>
      <w:tr w:rsidR="00AB216F" w:rsidRPr="00CA2B23" w:rsidTr="00AB216F">
        <w:trPr>
          <w:trHeight w:val="39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17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qui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Machico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EB1ºC com PE e Creche do Caniçal</w:t>
            </w:r>
          </w:p>
        </w:tc>
      </w:tr>
      <w:tr w:rsidR="00AB216F" w:rsidRPr="00CA2B23" w:rsidTr="00AB216F">
        <w:trPr>
          <w:trHeight w:val="480"/>
        </w:trPr>
        <w:tc>
          <w:tcPr>
            <w:tcW w:w="86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 xml:space="preserve">18 </w:t>
            </w:r>
            <w:proofErr w:type="gramStart"/>
            <w:r w:rsidRPr="00CA2B23">
              <w:t>Dez.</w:t>
            </w:r>
            <w:proofErr w:type="gramEnd"/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proofErr w:type="spellStart"/>
            <w:r w:rsidRPr="00CA2B23">
              <w:t>sex</w:t>
            </w:r>
            <w:proofErr w:type="spellEnd"/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11:00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Santa Cruz</w:t>
            </w: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B216F" w:rsidRPr="00CA2B23" w:rsidRDefault="00AB216F" w:rsidP="00E6716F">
            <w:r w:rsidRPr="00CA2B23">
              <w:t>EB1/PE da Assomada</w:t>
            </w:r>
          </w:p>
        </w:tc>
      </w:tr>
    </w:tbl>
    <w:p w:rsidR="00914158" w:rsidRDefault="00914158"/>
    <w:sectPr w:rsidR="0091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F"/>
    <w:rsid w:val="00914158"/>
    <w:rsid w:val="00A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AECA"/>
  <w15:chartTrackingRefBased/>
  <w15:docId w15:val="{9FB9E0A7-3081-4D32-8226-542F5FB9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216F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Isabel Gama de Oliveira de Olim</dc:creator>
  <cp:keywords/>
  <dc:description/>
  <cp:lastModifiedBy>Rubina Isabel Gama de Oliveira de Olim</cp:lastModifiedBy>
  <cp:revision>1</cp:revision>
  <dcterms:created xsi:type="dcterms:W3CDTF">2020-12-09T11:23:00Z</dcterms:created>
  <dcterms:modified xsi:type="dcterms:W3CDTF">2020-12-09T11:25:00Z</dcterms:modified>
</cp:coreProperties>
</file>