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44" w:rsidRPr="00C25944" w:rsidRDefault="00C25944" w:rsidP="00C25944">
      <w:pPr>
        <w:spacing w:line="240" w:lineRule="auto"/>
        <w:jc w:val="center"/>
        <w:rPr>
          <w:rFonts w:ascii="Book Antiqua" w:hAnsi="Book Antiqua" w:cs="Times New Roman"/>
          <w:b/>
          <w:sz w:val="18"/>
          <w:szCs w:val="18"/>
        </w:rPr>
      </w:pPr>
      <w:r w:rsidRPr="00C25944">
        <w:rPr>
          <w:rFonts w:ascii="Book Antiqua" w:hAnsi="Book Antiqua" w:cs="Times New Roman"/>
          <w:b/>
          <w:sz w:val="18"/>
          <w:szCs w:val="18"/>
        </w:rPr>
        <w:t>ANEXO I</w:t>
      </w:r>
    </w:p>
    <w:p w:rsidR="00C25944" w:rsidRPr="00C25944" w:rsidRDefault="00C25944" w:rsidP="00C25944">
      <w:pPr>
        <w:spacing w:line="240" w:lineRule="auto"/>
        <w:jc w:val="center"/>
        <w:rPr>
          <w:rFonts w:ascii="Book Antiqua" w:hAnsi="Book Antiqua" w:cs="Times New Roman"/>
          <w:sz w:val="18"/>
          <w:szCs w:val="18"/>
        </w:rPr>
      </w:pPr>
      <w:r w:rsidRPr="00C25944">
        <w:rPr>
          <w:rFonts w:ascii="Book Antiqua" w:hAnsi="Book Antiqua" w:cs="Times New Roman"/>
          <w:sz w:val="18"/>
          <w:szCs w:val="18"/>
        </w:rPr>
        <w:t>Vagas – Concurso Externo</w:t>
      </w:r>
    </w:p>
    <w:p w:rsidR="00454052" w:rsidRPr="00C25944" w:rsidRDefault="00454052" w:rsidP="00454052">
      <w:pPr>
        <w:spacing w:line="360" w:lineRule="auto"/>
        <w:jc w:val="center"/>
        <w:rPr>
          <w:rFonts w:ascii="Book Antiqua" w:hAnsi="Book Antiqua" w:cs="LGMFGC+TimesNewRoman"/>
          <w:b/>
          <w:sz w:val="18"/>
          <w:szCs w:val="18"/>
        </w:rPr>
      </w:pPr>
      <w:r w:rsidRPr="00C25944">
        <w:rPr>
          <w:rFonts w:ascii="Book Antiqua" w:hAnsi="Book Antiqua" w:cs="LGMFGC+TimesNewRoman"/>
          <w:b/>
          <w:sz w:val="18"/>
          <w:szCs w:val="18"/>
        </w:rPr>
        <w:t>Quadro de zona pedagógica único</w:t>
      </w:r>
    </w:p>
    <w:p w:rsidR="00454052" w:rsidRPr="00BC2A35" w:rsidRDefault="00454052" w:rsidP="00454052">
      <w:pPr>
        <w:spacing w:line="240" w:lineRule="auto"/>
        <w:jc w:val="center"/>
        <w:rPr>
          <w:rFonts w:ascii="Book Antiqua" w:hAnsi="Book Antiqua"/>
          <w:sz w:val="18"/>
          <w:szCs w:val="18"/>
        </w:rPr>
      </w:pPr>
      <w:r w:rsidRPr="00BC2A35">
        <w:rPr>
          <w:rFonts w:ascii="Book Antiqua" w:hAnsi="Book Antiqua"/>
          <w:sz w:val="18"/>
          <w:szCs w:val="18"/>
        </w:rPr>
        <w:t>Educação pré-escolar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6407"/>
        <w:gridCol w:w="2598"/>
      </w:tblGrid>
      <w:tr w:rsidR="00454052" w:rsidRPr="00BC2A35" w:rsidTr="00454052">
        <w:trPr>
          <w:jc w:val="center"/>
        </w:trPr>
        <w:tc>
          <w:tcPr>
            <w:tcW w:w="1242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Código</w:t>
            </w:r>
          </w:p>
        </w:tc>
        <w:tc>
          <w:tcPr>
            <w:tcW w:w="5624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Grupo de recrutamento</w:t>
            </w:r>
          </w:p>
        </w:tc>
        <w:tc>
          <w:tcPr>
            <w:tcW w:w="2281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Dotação de lugares</w:t>
            </w:r>
          </w:p>
        </w:tc>
      </w:tr>
      <w:tr w:rsidR="00454052" w:rsidRPr="00BC2A35" w:rsidTr="00454052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100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Educação pré-escolar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54052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100 EE</w:t>
            </w:r>
          </w:p>
        </w:tc>
        <w:tc>
          <w:tcPr>
            <w:tcW w:w="5624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Educação pré-escolar – educação especial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</w:tbl>
    <w:p w:rsidR="00454052" w:rsidRPr="00BC2A35" w:rsidRDefault="00454052" w:rsidP="00454052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454052" w:rsidRPr="00BC2A35" w:rsidRDefault="00454052" w:rsidP="00454052">
      <w:pPr>
        <w:spacing w:line="240" w:lineRule="auto"/>
        <w:jc w:val="center"/>
        <w:rPr>
          <w:rFonts w:ascii="Book Antiqua" w:hAnsi="Book Antiqua"/>
          <w:sz w:val="18"/>
          <w:szCs w:val="18"/>
        </w:rPr>
      </w:pPr>
      <w:r w:rsidRPr="00BC2A35">
        <w:rPr>
          <w:rFonts w:ascii="Book Antiqua" w:hAnsi="Book Antiqua"/>
          <w:sz w:val="18"/>
          <w:szCs w:val="18"/>
        </w:rPr>
        <w:t>1.º Ciclo do ensino básico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6423"/>
        <w:gridCol w:w="2583"/>
      </w:tblGrid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Código</w:t>
            </w:r>
          </w:p>
        </w:tc>
        <w:tc>
          <w:tcPr>
            <w:tcW w:w="5638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Grupo de recrutamento</w:t>
            </w:r>
          </w:p>
        </w:tc>
        <w:tc>
          <w:tcPr>
            <w:tcW w:w="2267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Dotação de lugares</w:t>
            </w:r>
          </w:p>
        </w:tc>
      </w:tr>
      <w:tr w:rsidR="00454052" w:rsidRPr="00BC2A35" w:rsidTr="004140A9">
        <w:trPr>
          <w:trHeight w:val="214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110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 xml:space="preserve">1.º </w:t>
            </w:r>
            <w:proofErr w:type="gramStart"/>
            <w:r w:rsidRPr="00BC2A35">
              <w:rPr>
                <w:rFonts w:ascii="Book Antiqua" w:hAnsi="Book Antiqua"/>
                <w:sz w:val="18"/>
                <w:szCs w:val="18"/>
              </w:rPr>
              <w:t>ciclo</w:t>
            </w:r>
            <w:proofErr w:type="gramEnd"/>
            <w:r w:rsidRPr="00BC2A35">
              <w:rPr>
                <w:rFonts w:ascii="Book Antiqua" w:hAnsi="Book Antiqua"/>
                <w:sz w:val="18"/>
                <w:szCs w:val="18"/>
              </w:rPr>
              <w:t xml:space="preserve"> do ensino básico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trHeight w:val="289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110 EE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 xml:space="preserve">1.º </w:t>
            </w:r>
            <w:proofErr w:type="gramStart"/>
            <w:r w:rsidRPr="00BC2A35">
              <w:rPr>
                <w:rFonts w:ascii="Book Antiqua" w:hAnsi="Book Antiqua"/>
                <w:sz w:val="18"/>
                <w:szCs w:val="18"/>
              </w:rPr>
              <w:t>ciclo</w:t>
            </w:r>
            <w:proofErr w:type="gramEnd"/>
            <w:r w:rsidRPr="00BC2A35">
              <w:rPr>
                <w:rFonts w:ascii="Book Antiqua" w:hAnsi="Book Antiqua"/>
                <w:sz w:val="18"/>
                <w:szCs w:val="18"/>
              </w:rPr>
              <w:t xml:space="preserve"> do ensino básico – educação especial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trHeight w:val="210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120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 xml:space="preserve">1.º </w:t>
            </w:r>
            <w:proofErr w:type="gramStart"/>
            <w:r w:rsidRPr="00BC2A35">
              <w:rPr>
                <w:rFonts w:ascii="Book Antiqua" w:hAnsi="Book Antiqua"/>
                <w:sz w:val="18"/>
                <w:szCs w:val="18"/>
              </w:rPr>
              <w:t>ciclo</w:t>
            </w:r>
            <w:proofErr w:type="gramEnd"/>
            <w:r w:rsidRPr="00BC2A35">
              <w:rPr>
                <w:rFonts w:ascii="Book Antiqua" w:hAnsi="Book Antiqua"/>
                <w:sz w:val="18"/>
                <w:szCs w:val="18"/>
              </w:rPr>
              <w:t xml:space="preserve"> do ensino básico Língua Inglesa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trHeight w:val="143"/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140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 xml:space="preserve">1.º </w:t>
            </w:r>
            <w:proofErr w:type="gramStart"/>
            <w:r w:rsidRPr="00BC2A35">
              <w:rPr>
                <w:rFonts w:ascii="Book Antiqua" w:hAnsi="Book Antiqua"/>
                <w:sz w:val="18"/>
                <w:szCs w:val="18"/>
              </w:rPr>
              <w:t>ciclo</w:t>
            </w:r>
            <w:proofErr w:type="gramEnd"/>
            <w:r w:rsidRPr="00BC2A35">
              <w:rPr>
                <w:rFonts w:ascii="Book Antiqua" w:hAnsi="Book Antiqua"/>
                <w:sz w:val="18"/>
                <w:szCs w:val="18"/>
              </w:rPr>
              <w:t xml:space="preserve"> do ensino básico Expressão Plástica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150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 xml:space="preserve">1.º </w:t>
            </w:r>
            <w:proofErr w:type="gramStart"/>
            <w:r w:rsidRPr="00BC2A35">
              <w:rPr>
                <w:rFonts w:ascii="Book Antiqua" w:hAnsi="Book Antiqua"/>
                <w:sz w:val="18"/>
                <w:szCs w:val="18"/>
              </w:rPr>
              <w:t>ciclo</w:t>
            </w:r>
            <w:proofErr w:type="gramEnd"/>
            <w:r w:rsidRPr="00BC2A35">
              <w:rPr>
                <w:rFonts w:ascii="Book Antiqua" w:hAnsi="Book Antiqua"/>
                <w:sz w:val="18"/>
                <w:szCs w:val="18"/>
              </w:rPr>
              <w:t xml:space="preserve"> do ensino básico Expressão Musical e Dramática/Áreas Artísticas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160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 xml:space="preserve">1.º </w:t>
            </w:r>
            <w:proofErr w:type="gramStart"/>
            <w:r w:rsidRPr="00BC2A35">
              <w:rPr>
                <w:rFonts w:ascii="Book Antiqua" w:hAnsi="Book Antiqua"/>
                <w:sz w:val="18"/>
                <w:szCs w:val="18"/>
              </w:rPr>
              <w:t>ciclo</w:t>
            </w:r>
            <w:proofErr w:type="gramEnd"/>
            <w:r w:rsidRPr="00BC2A35">
              <w:rPr>
                <w:rFonts w:ascii="Book Antiqua" w:hAnsi="Book Antiqua"/>
                <w:sz w:val="18"/>
                <w:szCs w:val="18"/>
              </w:rPr>
              <w:t xml:space="preserve"> do ensino básico Expressão e Educação Física e Motora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</w:tbl>
    <w:p w:rsidR="00454052" w:rsidRPr="00BC2A35" w:rsidRDefault="00454052" w:rsidP="00454052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454052" w:rsidRPr="00BC2A35" w:rsidRDefault="00454052" w:rsidP="00454052">
      <w:pPr>
        <w:spacing w:line="240" w:lineRule="auto"/>
        <w:jc w:val="center"/>
        <w:rPr>
          <w:rFonts w:ascii="Book Antiqua" w:hAnsi="Book Antiqua"/>
          <w:sz w:val="18"/>
          <w:szCs w:val="18"/>
        </w:rPr>
      </w:pPr>
      <w:r w:rsidRPr="00BC2A35">
        <w:rPr>
          <w:rFonts w:ascii="Book Antiqua" w:hAnsi="Book Antiqua"/>
          <w:sz w:val="18"/>
          <w:szCs w:val="18"/>
        </w:rPr>
        <w:t>2.º Ciclo do ensino básico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6415"/>
        <w:gridCol w:w="2590"/>
      </w:tblGrid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Código</w:t>
            </w:r>
          </w:p>
        </w:tc>
        <w:tc>
          <w:tcPr>
            <w:tcW w:w="5631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Grupo de recrutamento</w:t>
            </w:r>
          </w:p>
        </w:tc>
        <w:tc>
          <w:tcPr>
            <w:tcW w:w="2274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Dotação de lugares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200</w:t>
            </w:r>
          </w:p>
        </w:tc>
        <w:tc>
          <w:tcPr>
            <w:tcW w:w="5631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Português e Estudos Sociais/História</w:t>
            </w:r>
          </w:p>
        </w:tc>
        <w:tc>
          <w:tcPr>
            <w:tcW w:w="2274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210</w:t>
            </w:r>
          </w:p>
        </w:tc>
        <w:tc>
          <w:tcPr>
            <w:tcW w:w="5631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Português e Francês</w:t>
            </w:r>
          </w:p>
        </w:tc>
        <w:tc>
          <w:tcPr>
            <w:tcW w:w="2274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220</w:t>
            </w:r>
          </w:p>
        </w:tc>
        <w:tc>
          <w:tcPr>
            <w:tcW w:w="5631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Português e Inglês</w:t>
            </w:r>
          </w:p>
        </w:tc>
        <w:tc>
          <w:tcPr>
            <w:tcW w:w="2274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230</w:t>
            </w:r>
          </w:p>
        </w:tc>
        <w:tc>
          <w:tcPr>
            <w:tcW w:w="5631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Matemática e Ciências da Natureza</w:t>
            </w:r>
          </w:p>
        </w:tc>
        <w:tc>
          <w:tcPr>
            <w:tcW w:w="2274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240</w:t>
            </w:r>
          </w:p>
        </w:tc>
        <w:tc>
          <w:tcPr>
            <w:tcW w:w="5631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Educação Visual e Tecnológica</w:t>
            </w:r>
          </w:p>
        </w:tc>
        <w:tc>
          <w:tcPr>
            <w:tcW w:w="2274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250</w:t>
            </w:r>
          </w:p>
        </w:tc>
        <w:tc>
          <w:tcPr>
            <w:tcW w:w="5631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Educação Musical</w:t>
            </w:r>
          </w:p>
        </w:tc>
        <w:tc>
          <w:tcPr>
            <w:tcW w:w="2274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260</w:t>
            </w:r>
          </w:p>
        </w:tc>
        <w:tc>
          <w:tcPr>
            <w:tcW w:w="5631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Educação Física</w:t>
            </w:r>
          </w:p>
        </w:tc>
        <w:tc>
          <w:tcPr>
            <w:tcW w:w="2274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290</w:t>
            </w:r>
          </w:p>
        </w:tc>
        <w:tc>
          <w:tcPr>
            <w:tcW w:w="5631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Educação Moral e Religiosa Católica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</w:tbl>
    <w:p w:rsidR="00454052" w:rsidRPr="00BC2A35" w:rsidRDefault="00454052" w:rsidP="00454052">
      <w:pPr>
        <w:spacing w:after="0" w:line="240" w:lineRule="auto"/>
        <w:jc w:val="center"/>
        <w:rPr>
          <w:rFonts w:ascii="Book Antiqua" w:hAnsi="Book Antiqua"/>
          <w:b/>
          <w:sz w:val="18"/>
          <w:szCs w:val="18"/>
        </w:rPr>
      </w:pPr>
    </w:p>
    <w:p w:rsidR="00454052" w:rsidRPr="00BC2A35" w:rsidRDefault="00454052" w:rsidP="00454052">
      <w:pPr>
        <w:spacing w:line="240" w:lineRule="auto"/>
        <w:jc w:val="center"/>
        <w:rPr>
          <w:rFonts w:ascii="Book Antiqua" w:hAnsi="Book Antiqua"/>
          <w:sz w:val="18"/>
          <w:szCs w:val="18"/>
        </w:rPr>
      </w:pPr>
      <w:r w:rsidRPr="00BC2A35">
        <w:rPr>
          <w:rFonts w:ascii="Book Antiqua" w:hAnsi="Book Antiqua"/>
          <w:sz w:val="18"/>
          <w:szCs w:val="18"/>
        </w:rPr>
        <w:t>3.º Ciclo do ensino básico e ensino secundário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4"/>
        <w:gridCol w:w="6414"/>
        <w:gridCol w:w="2592"/>
      </w:tblGrid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Código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Grupo de recrutamento</w:t>
            </w:r>
          </w:p>
        </w:tc>
        <w:tc>
          <w:tcPr>
            <w:tcW w:w="2275" w:type="dxa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BC2A35">
              <w:rPr>
                <w:rFonts w:ascii="Book Antiqua" w:hAnsi="Book Antiqua"/>
                <w:b/>
                <w:sz w:val="18"/>
                <w:szCs w:val="18"/>
              </w:rPr>
              <w:t>Dotação de lugares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290</w:t>
            </w:r>
          </w:p>
        </w:tc>
        <w:tc>
          <w:tcPr>
            <w:tcW w:w="5630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Educação Moral e Religiosa Católica</w:t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300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Português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310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Latim e Grego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320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Francês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330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Inglês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340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Alemão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350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Espanhol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400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História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410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Filosofia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420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Geografia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430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Economia e Contabilidade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500</w:t>
            </w:r>
          </w:p>
        </w:tc>
        <w:tc>
          <w:tcPr>
            <w:tcW w:w="5630" w:type="dxa"/>
            <w:tcBorders>
              <w:top w:val="single" w:sz="4" w:space="0" w:color="auto"/>
            </w:tcBorders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Matemática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vAlign w:val="center"/>
          </w:tcPr>
          <w:p w:rsidR="00454052" w:rsidRPr="00BC2A35" w:rsidRDefault="00C25944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510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Físico-Química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520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Biologia e Geologia</w:t>
            </w:r>
          </w:p>
        </w:tc>
        <w:tc>
          <w:tcPr>
            <w:tcW w:w="2275" w:type="dxa"/>
            <w:vAlign w:val="center"/>
          </w:tcPr>
          <w:p w:rsidR="00454052" w:rsidRPr="00BC2A35" w:rsidRDefault="00C25944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530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Educação Tecnológica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540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Eletrotecnia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550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Informática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560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Ciências Agropecuárias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600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Artes Visuais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610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Música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BC2A35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620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Educação Física</w:t>
            </w:r>
          </w:p>
        </w:tc>
        <w:tc>
          <w:tcPr>
            <w:tcW w:w="2275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  <w:tr w:rsidR="00454052" w:rsidRPr="00F04F46" w:rsidTr="004140A9">
        <w:trPr>
          <w:jc w:val="center"/>
        </w:trPr>
        <w:tc>
          <w:tcPr>
            <w:tcW w:w="1242" w:type="dxa"/>
            <w:vAlign w:val="center"/>
          </w:tcPr>
          <w:p w:rsidR="00454052" w:rsidRPr="00BC2A35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700 EE</w:t>
            </w:r>
          </w:p>
        </w:tc>
        <w:tc>
          <w:tcPr>
            <w:tcW w:w="5630" w:type="dxa"/>
            <w:vAlign w:val="center"/>
          </w:tcPr>
          <w:p w:rsidR="00454052" w:rsidRPr="00BC2A35" w:rsidRDefault="00454052" w:rsidP="00454052">
            <w:pPr>
              <w:tabs>
                <w:tab w:val="left" w:pos="540"/>
              </w:tabs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 xml:space="preserve">2.º </w:t>
            </w:r>
            <w:proofErr w:type="gramStart"/>
            <w:r w:rsidRPr="00BC2A35">
              <w:rPr>
                <w:rFonts w:ascii="Book Antiqua" w:hAnsi="Book Antiqua"/>
                <w:sz w:val="18"/>
                <w:szCs w:val="18"/>
              </w:rPr>
              <w:t>e</w:t>
            </w:r>
            <w:proofErr w:type="gramEnd"/>
            <w:r w:rsidRPr="00BC2A35">
              <w:rPr>
                <w:rFonts w:ascii="Book Antiqua" w:hAnsi="Book Antiqua"/>
                <w:sz w:val="18"/>
                <w:szCs w:val="18"/>
              </w:rPr>
              <w:t xml:space="preserve"> 3.º ciclos do ensino básico e ensino secundário - educação especial</w:t>
            </w:r>
          </w:p>
        </w:tc>
        <w:tc>
          <w:tcPr>
            <w:tcW w:w="2275" w:type="dxa"/>
            <w:vAlign w:val="center"/>
          </w:tcPr>
          <w:p w:rsidR="00454052" w:rsidRPr="00F04F46" w:rsidRDefault="00454052" w:rsidP="00454052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C2A35">
              <w:rPr>
                <w:rFonts w:ascii="Book Antiqua" w:hAnsi="Book Antiqua"/>
                <w:sz w:val="18"/>
                <w:szCs w:val="18"/>
              </w:rPr>
              <w:t>-</w:t>
            </w:r>
          </w:p>
        </w:tc>
      </w:tr>
    </w:tbl>
    <w:p w:rsidR="00B77E6A" w:rsidRPr="00C25944" w:rsidRDefault="00B77E6A" w:rsidP="00C25944">
      <w:pPr>
        <w:tabs>
          <w:tab w:val="left" w:pos="2467"/>
        </w:tabs>
      </w:pPr>
    </w:p>
    <w:sectPr w:rsidR="00B77E6A" w:rsidRPr="00C25944" w:rsidSect="003D09ED">
      <w:headerReference w:type="default" r:id="rId7"/>
      <w:pgSz w:w="11906" w:h="16838"/>
      <w:pgMar w:top="1417" w:right="993" w:bottom="709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A6F" w:rsidRDefault="00AF6A6F" w:rsidP="00857927">
      <w:pPr>
        <w:spacing w:after="0" w:line="240" w:lineRule="auto"/>
      </w:pPr>
      <w:r>
        <w:separator/>
      </w:r>
    </w:p>
  </w:endnote>
  <w:endnote w:type="continuationSeparator" w:id="0">
    <w:p w:rsidR="00AF6A6F" w:rsidRDefault="00AF6A6F" w:rsidP="0085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GMFG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A6F" w:rsidRDefault="00AF6A6F" w:rsidP="00857927">
      <w:pPr>
        <w:spacing w:after="0" w:line="240" w:lineRule="auto"/>
      </w:pPr>
      <w:r>
        <w:separator/>
      </w:r>
    </w:p>
  </w:footnote>
  <w:footnote w:type="continuationSeparator" w:id="0">
    <w:p w:rsidR="00AF6A6F" w:rsidRDefault="00AF6A6F" w:rsidP="0085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9ED" w:rsidRDefault="003D09ED" w:rsidP="003D09ED">
    <w:pPr>
      <w:pStyle w:val="Cabealho"/>
      <w:jc w:val="center"/>
    </w:pPr>
    <w:r>
      <w:rPr>
        <w:noProof/>
      </w:rPr>
      <w:drawing>
        <wp:inline distT="0" distB="0" distL="0" distR="0">
          <wp:extent cx="533400" cy="43815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9ED" w:rsidRPr="00524CA9" w:rsidRDefault="003D09ED" w:rsidP="003D09ED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:rsidR="003D09ED" w:rsidRPr="00E446CA" w:rsidRDefault="003D09ED" w:rsidP="003D09ED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E446CA">
      <w:rPr>
        <w:rFonts w:ascii="Arial" w:hAnsi="Arial" w:cs="Arial"/>
        <w:caps/>
        <w:sz w:val="15"/>
        <w:szCs w:val="15"/>
      </w:rPr>
      <w:t>Governo Regional</w:t>
    </w:r>
  </w:p>
  <w:p w:rsidR="003D09ED" w:rsidRDefault="003D09ED" w:rsidP="003D09ED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 w:rsidRPr="00B26BAE">
      <w:rPr>
        <w:rFonts w:ascii="Arial" w:hAnsi="Arial" w:cs="Arial"/>
        <w:b/>
        <w:caps/>
        <w:sz w:val="17"/>
        <w:szCs w:val="17"/>
      </w:rPr>
      <w:t>SECRETARIA REGIONAL D</w:t>
    </w:r>
    <w:r>
      <w:rPr>
        <w:rFonts w:ascii="Arial" w:hAnsi="Arial" w:cs="Arial"/>
        <w:b/>
        <w:caps/>
        <w:sz w:val="17"/>
        <w:szCs w:val="17"/>
      </w:rPr>
      <w:t>e</w:t>
    </w:r>
    <w:r w:rsidRPr="00B26BAE">
      <w:rPr>
        <w:rFonts w:ascii="Arial" w:hAnsi="Arial" w:cs="Arial"/>
        <w:b/>
        <w:caps/>
        <w:sz w:val="17"/>
        <w:szCs w:val="17"/>
      </w:rPr>
      <w:t xml:space="preserve"> EDUCAÇÃO</w:t>
    </w:r>
  </w:p>
  <w:p w:rsidR="003D09ED" w:rsidRDefault="003D09ED" w:rsidP="003D09ED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DIREÇÃO REGIONAL DE INOVAÇÃO E GESTÃO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6A"/>
    <w:rsid w:val="00026DD4"/>
    <w:rsid w:val="000717E1"/>
    <w:rsid w:val="000F7C10"/>
    <w:rsid w:val="001633FE"/>
    <w:rsid w:val="003D09ED"/>
    <w:rsid w:val="00454052"/>
    <w:rsid w:val="0046510E"/>
    <w:rsid w:val="005B6258"/>
    <w:rsid w:val="005E724B"/>
    <w:rsid w:val="005F563C"/>
    <w:rsid w:val="006262A3"/>
    <w:rsid w:val="006A7B37"/>
    <w:rsid w:val="0076136E"/>
    <w:rsid w:val="0076297B"/>
    <w:rsid w:val="007D3497"/>
    <w:rsid w:val="00807039"/>
    <w:rsid w:val="00811225"/>
    <w:rsid w:val="00857927"/>
    <w:rsid w:val="00882B19"/>
    <w:rsid w:val="008C2E22"/>
    <w:rsid w:val="0096011A"/>
    <w:rsid w:val="009B21B7"/>
    <w:rsid w:val="00AA4145"/>
    <w:rsid w:val="00AD2A24"/>
    <w:rsid w:val="00AF6A6F"/>
    <w:rsid w:val="00B24F10"/>
    <w:rsid w:val="00B77E6A"/>
    <w:rsid w:val="00C03041"/>
    <w:rsid w:val="00C1420A"/>
    <w:rsid w:val="00C25944"/>
    <w:rsid w:val="00CF206E"/>
    <w:rsid w:val="00DB2EAD"/>
    <w:rsid w:val="00DE1DC3"/>
    <w:rsid w:val="00E50F4E"/>
    <w:rsid w:val="00E668CF"/>
    <w:rsid w:val="00F467B8"/>
    <w:rsid w:val="00F524FC"/>
    <w:rsid w:val="00F74F78"/>
    <w:rsid w:val="00FE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05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857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857927"/>
  </w:style>
  <w:style w:type="paragraph" w:styleId="Rodap">
    <w:name w:val="footer"/>
    <w:basedOn w:val="Normal"/>
    <w:link w:val="RodapCarcter"/>
    <w:uiPriority w:val="99"/>
    <w:semiHidden/>
    <w:unhideWhenUsed/>
    <w:rsid w:val="00857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57927"/>
  </w:style>
  <w:style w:type="paragraph" w:styleId="Textodebalo">
    <w:name w:val="Balloon Text"/>
    <w:basedOn w:val="Normal"/>
    <w:link w:val="TextodebaloCarcter"/>
    <w:uiPriority w:val="99"/>
    <w:semiHidden/>
    <w:unhideWhenUsed/>
    <w:rsid w:val="0085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5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A92C-D3B9-4CC4-B8F7-3B2771B9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joao.pereira</cp:lastModifiedBy>
  <cp:revision>4</cp:revision>
  <cp:lastPrinted>2016-07-15T15:54:00Z</cp:lastPrinted>
  <dcterms:created xsi:type="dcterms:W3CDTF">2016-07-15T15:50:00Z</dcterms:created>
  <dcterms:modified xsi:type="dcterms:W3CDTF">2016-07-15T15:54:00Z</dcterms:modified>
</cp:coreProperties>
</file>