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3" w:rsidRPr="007D6BCF" w:rsidRDefault="008E2933" w:rsidP="006201CC">
      <w:pPr>
        <w:spacing w:line="264" w:lineRule="auto"/>
        <w:ind w:left="5664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 xml:space="preserve">        </w:t>
      </w:r>
      <w:r w:rsidR="006201CC">
        <w:rPr>
          <w:rFonts w:ascii="Book Antiqua" w:hAnsi="Book Antiqua"/>
        </w:rPr>
        <w:t xml:space="preserve">   </w:t>
      </w:r>
      <w:r w:rsidR="002F597A">
        <w:rPr>
          <w:rFonts w:ascii="Book Antiqua" w:hAnsi="Book Antiqua"/>
        </w:rPr>
        <w:t xml:space="preserve">   </w:t>
      </w:r>
      <w:r w:rsidR="006201CC">
        <w:rPr>
          <w:rFonts w:ascii="Book Antiqua" w:hAnsi="Book Antiqua"/>
        </w:rPr>
        <w:t xml:space="preserve"> </w:t>
      </w:r>
      <w:r w:rsidR="000E1F2D" w:rsidRPr="007D6BCF">
        <w:rPr>
          <w:rFonts w:ascii="Book Antiqua" w:hAnsi="Book Antiqua"/>
          <w:b/>
          <w:sz w:val="18"/>
          <w:szCs w:val="18"/>
        </w:rPr>
        <w:t>APURAMENTO DE VAGAS</w:t>
      </w:r>
      <w:r w:rsidRPr="007D6BCF">
        <w:rPr>
          <w:rFonts w:ascii="Book Antiqua" w:hAnsi="Book Antiqua"/>
          <w:sz w:val="18"/>
          <w:szCs w:val="18"/>
        </w:rPr>
        <w:tab/>
      </w:r>
      <w:r w:rsidRPr="007D6BCF">
        <w:rPr>
          <w:rFonts w:ascii="Book Antiqua" w:hAnsi="Book Antiqua"/>
          <w:sz w:val="18"/>
          <w:szCs w:val="18"/>
        </w:rPr>
        <w:tab/>
      </w:r>
      <w:r w:rsidRPr="007D6BCF">
        <w:rPr>
          <w:rFonts w:ascii="Book Antiqua" w:hAnsi="Book Antiqua"/>
          <w:sz w:val="18"/>
          <w:szCs w:val="18"/>
        </w:rPr>
        <w:tab/>
      </w:r>
      <w:r w:rsidRPr="007D6BCF">
        <w:rPr>
          <w:rFonts w:ascii="Book Antiqua" w:hAnsi="Book Antiqua"/>
          <w:sz w:val="18"/>
          <w:szCs w:val="18"/>
        </w:rPr>
        <w:tab/>
      </w:r>
      <w:r w:rsidRPr="007D6BCF">
        <w:rPr>
          <w:rFonts w:ascii="Book Antiqua" w:hAnsi="Book Antiqua"/>
          <w:sz w:val="18"/>
          <w:szCs w:val="18"/>
        </w:rPr>
        <w:tab/>
      </w:r>
      <w:r w:rsidRPr="007D6BCF">
        <w:rPr>
          <w:rFonts w:ascii="Book Antiqua" w:hAnsi="Book Antiqua"/>
          <w:sz w:val="18"/>
          <w:szCs w:val="18"/>
        </w:rPr>
        <w:tab/>
      </w:r>
      <w:r w:rsidR="006201CC" w:rsidRPr="007D6BCF">
        <w:rPr>
          <w:rFonts w:ascii="Book Antiqua" w:hAnsi="Book Antiqua"/>
          <w:sz w:val="18"/>
          <w:szCs w:val="18"/>
        </w:rPr>
        <w:t xml:space="preserve">      </w:t>
      </w:r>
      <w:r w:rsidRPr="007D6BCF">
        <w:rPr>
          <w:rFonts w:ascii="Book Antiqua" w:hAnsi="Book Antiqua"/>
          <w:b/>
          <w:sz w:val="18"/>
          <w:szCs w:val="18"/>
        </w:rPr>
        <w:t>2º Ciclo do Ensino Básico</w:t>
      </w:r>
    </w:p>
    <w:p w:rsidR="000E1F2D" w:rsidRPr="007D6BCF" w:rsidRDefault="000E1F2D" w:rsidP="006201CC">
      <w:pPr>
        <w:spacing w:line="264" w:lineRule="auto"/>
        <w:jc w:val="center"/>
        <w:rPr>
          <w:rFonts w:ascii="Book Antiqua" w:hAnsi="Book Antiqua"/>
          <w:b/>
          <w:sz w:val="18"/>
          <w:szCs w:val="18"/>
        </w:rPr>
      </w:pPr>
      <w:r w:rsidRPr="007D6BCF">
        <w:rPr>
          <w:rFonts w:ascii="Book Antiqua" w:hAnsi="Book Antiqua"/>
          <w:b/>
          <w:sz w:val="18"/>
          <w:szCs w:val="18"/>
        </w:rPr>
        <w:t>MAPAS DE ESCOLA</w:t>
      </w:r>
    </w:p>
    <w:p w:rsidR="000E1F2D" w:rsidRPr="007D6BCF" w:rsidRDefault="000E1F2D" w:rsidP="006201CC">
      <w:pPr>
        <w:spacing w:line="264" w:lineRule="auto"/>
        <w:jc w:val="center"/>
        <w:rPr>
          <w:rFonts w:ascii="Book Antiqua" w:hAnsi="Book Antiqua"/>
          <w:b/>
          <w:i/>
          <w:sz w:val="18"/>
          <w:szCs w:val="18"/>
        </w:rPr>
      </w:pPr>
      <w:r w:rsidRPr="007D6BCF">
        <w:rPr>
          <w:rFonts w:ascii="Book Antiqua" w:hAnsi="Book Antiqua"/>
          <w:b/>
          <w:i/>
          <w:sz w:val="18"/>
          <w:szCs w:val="18"/>
        </w:rPr>
        <w:t>MAPA I</w:t>
      </w:r>
    </w:p>
    <w:p w:rsidR="000E1F2D" w:rsidRPr="007D6BCF" w:rsidRDefault="0087211E" w:rsidP="006201CC">
      <w:pPr>
        <w:spacing w:line="264" w:lineRule="auto"/>
        <w:jc w:val="center"/>
        <w:rPr>
          <w:rFonts w:ascii="Book Antiqua" w:hAnsi="Book Antiqua"/>
          <w:b/>
          <w:i/>
          <w:sz w:val="18"/>
          <w:szCs w:val="18"/>
        </w:rPr>
      </w:pPr>
      <w:r w:rsidRPr="007D6BCF">
        <w:rPr>
          <w:rFonts w:ascii="Book Antiqua" w:hAnsi="Book Antiqua"/>
          <w:b/>
          <w:i/>
          <w:sz w:val="18"/>
          <w:szCs w:val="18"/>
        </w:rPr>
        <w:t>QUADRIÉNIO</w:t>
      </w:r>
      <w:r w:rsidR="00EC25BD" w:rsidRPr="007D6BCF">
        <w:rPr>
          <w:rFonts w:ascii="Book Antiqua" w:hAnsi="Book Antiqua"/>
          <w:b/>
          <w:i/>
          <w:sz w:val="18"/>
          <w:szCs w:val="18"/>
        </w:rPr>
        <w:t xml:space="preserve"> 2015/2019</w:t>
      </w:r>
    </w:p>
    <w:p w:rsidR="00BB0AB6" w:rsidRPr="007D6BCF" w:rsidRDefault="00BB0AB6" w:rsidP="00BB0AB6">
      <w:pPr>
        <w:ind w:right="-337"/>
        <w:jc w:val="both"/>
        <w:rPr>
          <w:rFonts w:ascii="Book Antiqua" w:hAnsi="Book Antiqua"/>
          <w:b/>
          <w:sz w:val="18"/>
          <w:szCs w:val="18"/>
        </w:rPr>
      </w:pPr>
      <w:r w:rsidRPr="007D6BCF">
        <w:rPr>
          <w:rFonts w:ascii="Book Antiqua" w:hAnsi="Book Antiqua"/>
          <w:b/>
          <w:sz w:val="18"/>
          <w:szCs w:val="18"/>
        </w:rPr>
        <w:t>ESCOLA _________________________________________________________________________________________________</w:t>
      </w:r>
      <w:r w:rsidR="0087211E" w:rsidRPr="007D6BCF">
        <w:rPr>
          <w:rFonts w:ascii="Book Antiqua" w:hAnsi="Book Antiqua"/>
          <w:b/>
          <w:sz w:val="18"/>
          <w:szCs w:val="18"/>
        </w:rPr>
        <w:t>___________________</w:t>
      </w:r>
      <w:r w:rsidR="007D6BCF">
        <w:rPr>
          <w:rFonts w:ascii="Book Antiqua" w:hAnsi="Book Antiqua"/>
          <w:b/>
          <w:sz w:val="18"/>
          <w:szCs w:val="18"/>
        </w:rPr>
        <w:t>____________________</w:t>
      </w:r>
      <w:r w:rsidRPr="007D6BCF">
        <w:rPr>
          <w:rFonts w:ascii="Book Antiqua" w:hAnsi="Book Antiqua"/>
          <w:b/>
          <w:sz w:val="18"/>
          <w:szCs w:val="18"/>
        </w:rPr>
        <w:t>CÓDIGO ________________</w:t>
      </w:r>
    </w:p>
    <w:tbl>
      <w:tblPr>
        <w:tblStyle w:val="Tabelacomgrelha"/>
        <w:tblW w:w="15841" w:type="dxa"/>
        <w:tblLayout w:type="fixed"/>
        <w:tblLook w:val="04A0"/>
      </w:tblPr>
      <w:tblGrid>
        <w:gridCol w:w="959"/>
        <w:gridCol w:w="992"/>
        <w:gridCol w:w="1134"/>
        <w:gridCol w:w="1134"/>
        <w:gridCol w:w="1134"/>
        <w:gridCol w:w="992"/>
        <w:gridCol w:w="1276"/>
        <w:gridCol w:w="709"/>
        <w:gridCol w:w="567"/>
        <w:gridCol w:w="1276"/>
        <w:gridCol w:w="1134"/>
        <w:gridCol w:w="1134"/>
        <w:gridCol w:w="1134"/>
        <w:gridCol w:w="1275"/>
        <w:gridCol w:w="991"/>
      </w:tblGrid>
      <w:tr w:rsidR="006A6477" w:rsidRPr="008D66BF" w:rsidTr="00470DD9">
        <w:trPr>
          <w:trHeight w:val="960"/>
        </w:trPr>
        <w:tc>
          <w:tcPr>
            <w:tcW w:w="959" w:type="dxa"/>
            <w:vMerge w:val="restart"/>
            <w:shd w:val="pct10" w:color="auto" w:fill="auto"/>
            <w:textDirection w:val="btLr"/>
          </w:tcPr>
          <w:p w:rsidR="00AE0F36" w:rsidRPr="008D66BF" w:rsidRDefault="002551D4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Grupo</w:t>
            </w:r>
            <w:r w:rsidR="00AE0F36"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S</w:t>
            </w: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 </w:t>
            </w:r>
          </w:p>
          <w:p w:rsidR="00AE0F36" w:rsidRPr="008D66BF" w:rsidRDefault="002551D4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proofErr w:type="gramStart"/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de</w:t>
            </w:r>
            <w:proofErr w:type="gramEnd"/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 </w:t>
            </w:r>
          </w:p>
          <w:p w:rsidR="006A6477" w:rsidRPr="008D66BF" w:rsidRDefault="002551D4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recrutamento</w:t>
            </w:r>
          </w:p>
        </w:tc>
        <w:tc>
          <w:tcPr>
            <w:tcW w:w="992" w:type="dxa"/>
            <w:vMerge w:val="restart"/>
            <w:shd w:val="pct10" w:color="auto" w:fill="auto"/>
          </w:tcPr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Quadro legal da escola</w:t>
            </w:r>
          </w:p>
        </w:tc>
        <w:tc>
          <w:tcPr>
            <w:tcW w:w="1134" w:type="dxa"/>
            <w:vMerge w:val="restart"/>
            <w:shd w:val="pct10" w:color="auto" w:fill="auto"/>
          </w:tcPr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6A6477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Lugares do quadro preenchidos</w:t>
            </w:r>
          </w:p>
        </w:tc>
        <w:tc>
          <w:tcPr>
            <w:tcW w:w="5245" w:type="dxa"/>
            <w:gridSpan w:val="5"/>
            <w:shd w:val="pct10" w:color="auto" w:fill="auto"/>
          </w:tcPr>
          <w:p w:rsidR="00F351BB" w:rsidRPr="008D66BF" w:rsidRDefault="00F351B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F351BB" w:rsidP="00470DD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 w:rsidR="00470DD9"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 não exercem na escola por estarem numa das seguintes situações: (1)</w:t>
            </w:r>
          </w:p>
        </w:tc>
        <w:tc>
          <w:tcPr>
            <w:tcW w:w="1843" w:type="dxa"/>
            <w:gridSpan w:val="2"/>
            <w:shd w:val="pct10" w:color="auto" w:fill="auto"/>
          </w:tcPr>
          <w:p w:rsidR="00F351BB" w:rsidRPr="008D66BF" w:rsidRDefault="00F351BB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F351BB" w:rsidP="00F351BB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 w:rsidR="00470DD9"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B que permanecem na escola mas sem serviço letivo</w:t>
            </w:r>
          </w:p>
        </w:tc>
        <w:tc>
          <w:tcPr>
            <w:tcW w:w="3402" w:type="dxa"/>
            <w:gridSpan w:val="3"/>
            <w:shd w:val="pct10" w:color="auto" w:fill="auto"/>
          </w:tcPr>
          <w:p w:rsidR="00EC5C17" w:rsidRPr="008D66BF" w:rsidRDefault="00EC5C17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6A6477" w:rsidRPr="008D66BF" w:rsidRDefault="0082619C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Hora</w:t>
            </w:r>
            <w:r w:rsidR="00EC5C17" w:rsidRPr="008D66BF">
              <w:rPr>
                <w:rFonts w:ascii="Book Antiqua" w:hAnsi="Book Antiqua"/>
                <w:sz w:val="14"/>
                <w:szCs w:val="16"/>
              </w:rPr>
              <w:t xml:space="preserve">s sobrantes depois de atribuído os horários aos </w:t>
            </w:r>
            <w:r w:rsidR="00470DD9">
              <w:rPr>
                <w:rFonts w:ascii="Book Antiqua" w:hAnsi="Book Antiqua"/>
                <w:sz w:val="14"/>
                <w:szCs w:val="16"/>
              </w:rPr>
              <w:t>docentes</w:t>
            </w:r>
            <w:r w:rsidR="00EC5C17" w:rsidRPr="008D66BF">
              <w:rPr>
                <w:rFonts w:ascii="Book Antiqua" w:hAnsi="Book Antiqua"/>
                <w:sz w:val="14"/>
                <w:szCs w:val="16"/>
              </w:rPr>
              <w:t xml:space="preserve"> incluídos em B e que permanecem na escola</w:t>
            </w:r>
          </w:p>
        </w:tc>
        <w:tc>
          <w:tcPr>
            <w:tcW w:w="2266" w:type="dxa"/>
            <w:gridSpan w:val="2"/>
            <w:shd w:val="pct10" w:color="auto" w:fill="auto"/>
          </w:tcPr>
          <w:p w:rsidR="00235BFA" w:rsidRPr="008D66BF" w:rsidRDefault="00235BFA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235BFA" w:rsidRPr="008D66BF" w:rsidRDefault="00235BFA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Número </w:t>
            </w: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de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  <w:p w:rsidR="006A6477" w:rsidRPr="008D66BF" w:rsidRDefault="00235BFA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vagas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a abrir</w:t>
            </w:r>
          </w:p>
        </w:tc>
      </w:tr>
      <w:tr w:rsidR="00470DD9" w:rsidRPr="008D66BF" w:rsidTr="005C42B0">
        <w:trPr>
          <w:trHeight w:val="1770"/>
        </w:trPr>
        <w:tc>
          <w:tcPr>
            <w:tcW w:w="959" w:type="dxa"/>
            <w:vMerge/>
            <w:shd w:val="pct10" w:color="auto" w:fill="auto"/>
          </w:tcPr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pct10" w:color="auto" w:fill="auto"/>
          </w:tcPr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</w:tcPr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Destacados</w:t>
            </w: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</w:tcPr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Requisitados </w:t>
            </w:r>
          </w:p>
        </w:tc>
        <w:tc>
          <w:tcPr>
            <w:tcW w:w="992" w:type="dxa"/>
            <w:shd w:val="pct10" w:color="auto" w:fill="auto"/>
          </w:tcPr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comissão de </w:t>
            </w: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276" w:type="dxa"/>
            <w:shd w:val="pct10" w:color="auto" w:fill="auto"/>
          </w:tcPr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Em licença sem vencimento de longa duração</w:t>
            </w:r>
          </w:p>
        </w:tc>
        <w:tc>
          <w:tcPr>
            <w:tcW w:w="1276" w:type="dxa"/>
            <w:gridSpan w:val="2"/>
            <w:shd w:val="pct10" w:color="auto" w:fill="auto"/>
          </w:tcPr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Outros</w:t>
            </w: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276" w:type="dxa"/>
            <w:shd w:val="pct10" w:color="auto" w:fill="auto"/>
          </w:tcPr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Por inexistência de </w:t>
            </w:r>
          </w:p>
          <w:p w:rsidR="00470DD9" w:rsidRPr="008D66BF" w:rsidRDefault="00470DD9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</w:p>
        </w:tc>
        <w:tc>
          <w:tcPr>
            <w:tcW w:w="1134" w:type="dxa"/>
            <w:shd w:val="pct10" w:color="auto" w:fill="auto"/>
          </w:tcPr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 serviço docente</w:t>
            </w:r>
          </w:p>
        </w:tc>
        <w:tc>
          <w:tcPr>
            <w:tcW w:w="1134" w:type="dxa"/>
            <w:shd w:val="pct10" w:color="auto" w:fill="auto"/>
          </w:tcPr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Equiparada</w:t>
            </w: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134" w:type="dxa"/>
            <w:shd w:val="pct10" w:color="auto" w:fill="auto"/>
          </w:tcPr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Total</w:t>
            </w: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275" w:type="dxa"/>
            <w:shd w:val="pct10" w:color="auto" w:fill="auto"/>
          </w:tcPr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Calculado</w:t>
            </w: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Default="00470DD9" w:rsidP="00470DD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T=N/22(2)</w:t>
            </w:r>
          </w:p>
          <w:p w:rsidR="00470DD9" w:rsidRPr="008D66BF" w:rsidRDefault="00470DD9" w:rsidP="00470DD9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(C+D+E+G+H</w:t>
            </w:r>
            <w:r>
              <w:rPr>
                <w:rFonts w:ascii="Book Antiqua" w:hAnsi="Book Antiqua"/>
                <w:sz w:val="14"/>
                <w:szCs w:val="16"/>
              </w:rPr>
              <w:t>)</w:t>
            </w:r>
          </w:p>
        </w:tc>
        <w:tc>
          <w:tcPr>
            <w:tcW w:w="991" w:type="dxa"/>
            <w:shd w:val="pct10" w:color="auto" w:fill="auto"/>
          </w:tcPr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470DD9" w:rsidRPr="008D66BF" w:rsidRDefault="00470DD9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Proposto pelo D/P.C.E.</w:t>
            </w:r>
          </w:p>
        </w:tc>
      </w:tr>
      <w:tr w:rsidR="00470DD9" w:rsidRPr="004C548C" w:rsidTr="005C42B0">
        <w:trPr>
          <w:trHeight w:val="41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70DD9" w:rsidRPr="006201CC" w:rsidRDefault="00470DD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70DD9" w:rsidRPr="006201CC" w:rsidRDefault="00470DD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470DD9" w:rsidRPr="006201CC" w:rsidRDefault="00470DD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470DD9" w:rsidRPr="006201CC" w:rsidRDefault="00470DD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  <w:tc>
          <w:tcPr>
            <w:tcW w:w="992" w:type="dxa"/>
          </w:tcPr>
          <w:p w:rsidR="00470DD9" w:rsidRPr="006201CC" w:rsidRDefault="00470DD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:rsidR="00470DD9" w:rsidRPr="006201CC" w:rsidRDefault="00470DD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F</w:t>
            </w:r>
          </w:p>
        </w:tc>
        <w:tc>
          <w:tcPr>
            <w:tcW w:w="1276" w:type="dxa"/>
            <w:gridSpan w:val="2"/>
          </w:tcPr>
          <w:p w:rsidR="00470DD9" w:rsidRPr="006201CC" w:rsidRDefault="00470DD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G</w:t>
            </w:r>
          </w:p>
        </w:tc>
        <w:tc>
          <w:tcPr>
            <w:tcW w:w="1276" w:type="dxa"/>
          </w:tcPr>
          <w:p w:rsidR="00470DD9" w:rsidRPr="006201CC" w:rsidRDefault="00470DD9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:rsidR="00470DD9" w:rsidRPr="006201CC" w:rsidRDefault="00470DD9" w:rsidP="00961E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470DD9" w:rsidRPr="006201CC" w:rsidRDefault="00470DD9" w:rsidP="00961E0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70DD9" w:rsidRPr="006201CC" w:rsidRDefault="00470DD9" w:rsidP="00470DD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201CC">
              <w:rPr>
                <w:rFonts w:ascii="Book Antiqua" w:hAnsi="Book Antiqua"/>
                <w:b/>
                <w:sz w:val="20"/>
                <w:szCs w:val="20"/>
              </w:rPr>
              <w:t>N=</w:t>
            </w: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6201CC">
              <w:rPr>
                <w:rFonts w:ascii="Book Antiqua" w:hAnsi="Book Antiqua"/>
                <w:b/>
                <w:sz w:val="20"/>
                <w:szCs w:val="20"/>
              </w:rPr>
              <w:t>+X</w:t>
            </w:r>
          </w:p>
        </w:tc>
        <w:tc>
          <w:tcPr>
            <w:tcW w:w="1275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1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470DD9" w:rsidRPr="004C548C" w:rsidTr="005C42B0">
        <w:trPr>
          <w:trHeight w:val="446"/>
        </w:trPr>
        <w:tc>
          <w:tcPr>
            <w:tcW w:w="959" w:type="dxa"/>
            <w:shd w:val="pct10" w:color="auto" w:fill="auto"/>
          </w:tcPr>
          <w:p w:rsidR="00470DD9" w:rsidRPr="006201CC" w:rsidRDefault="00470DD9" w:rsidP="00680EFB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200</w:t>
            </w: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1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470DD9" w:rsidRPr="004C548C" w:rsidTr="005C42B0">
        <w:trPr>
          <w:trHeight w:val="410"/>
        </w:trPr>
        <w:tc>
          <w:tcPr>
            <w:tcW w:w="959" w:type="dxa"/>
            <w:shd w:val="pct10" w:color="auto" w:fill="auto"/>
          </w:tcPr>
          <w:p w:rsidR="00470DD9" w:rsidRPr="006201CC" w:rsidRDefault="00470DD9" w:rsidP="00680EFB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210</w:t>
            </w: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1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470DD9" w:rsidRPr="004C548C" w:rsidTr="005C42B0">
        <w:trPr>
          <w:trHeight w:val="416"/>
        </w:trPr>
        <w:tc>
          <w:tcPr>
            <w:tcW w:w="959" w:type="dxa"/>
            <w:shd w:val="pct10" w:color="auto" w:fill="auto"/>
          </w:tcPr>
          <w:p w:rsidR="00470DD9" w:rsidRPr="006201CC" w:rsidRDefault="00470DD9" w:rsidP="00680EFB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220</w:t>
            </w: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1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470DD9" w:rsidRPr="004C548C" w:rsidTr="005C42B0">
        <w:trPr>
          <w:trHeight w:val="422"/>
        </w:trPr>
        <w:tc>
          <w:tcPr>
            <w:tcW w:w="959" w:type="dxa"/>
            <w:shd w:val="pct10" w:color="auto" w:fill="auto"/>
          </w:tcPr>
          <w:p w:rsidR="00470DD9" w:rsidRPr="006201CC" w:rsidRDefault="00470DD9" w:rsidP="00680EFB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230</w:t>
            </w: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1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470DD9" w:rsidRPr="004C548C" w:rsidTr="005C42B0">
        <w:trPr>
          <w:trHeight w:val="400"/>
        </w:trPr>
        <w:tc>
          <w:tcPr>
            <w:tcW w:w="959" w:type="dxa"/>
            <w:shd w:val="pct10" w:color="auto" w:fill="auto"/>
          </w:tcPr>
          <w:p w:rsidR="00470DD9" w:rsidRPr="006201CC" w:rsidRDefault="00470DD9" w:rsidP="00680EFB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240</w:t>
            </w: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1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470DD9" w:rsidRPr="004C548C" w:rsidTr="005C42B0">
        <w:trPr>
          <w:trHeight w:val="420"/>
        </w:trPr>
        <w:tc>
          <w:tcPr>
            <w:tcW w:w="959" w:type="dxa"/>
            <w:shd w:val="pct10" w:color="auto" w:fill="auto"/>
          </w:tcPr>
          <w:p w:rsidR="00470DD9" w:rsidRPr="006201CC" w:rsidRDefault="00470DD9" w:rsidP="00680EFB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250</w:t>
            </w: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1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470DD9" w:rsidRPr="004C548C" w:rsidTr="005C42B0">
        <w:trPr>
          <w:trHeight w:val="412"/>
        </w:trPr>
        <w:tc>
          <w:tcPr>
            <w:tcW w:w="959" w:type="dxa"/>
            <w:shd w:val="pct10" w:color="auto" w:fill="auto"/>
          </w:tcPr>
          <w:p w:rsidR="00470DD9" w:rsidRPr="006201CC" w:rsidRDefault="00470DD9" w:rsidP="00680EFB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260</w:t>
            </w: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1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</w:tr>
      <w:tr w:rsidR="00470DD9" w:rsidRPr="004C548C" w:rsidTr="005C42B0">
        <w:trPr>
          <w:trHeight w:val="418"/>
        </w:trPr>
        <w:tc>
          <w:tcPr>
            <w:tcW w:w="959" w:type="dxa"/>
            <w:shd w:val="pct10" w:color="auto" w:fill="auto"/>
          </w:tcPr>
          <w:p w:rsidR="00470DD9" w:rsidRPr="006201CC" w:rsidRDefault="00470DD9" w:rsidP="00680EFB">
            <w:pPr>
              <w:jc w:val="center"/>
              <w:rPr>
                <w:rFonts w:ascii="Book Antiqua" w:hAnsi="Book Antiqua"/>
                <w:b/>
              </w:rPr>
            </w:pPr>
            <w:r w:rsidRPr="006201CC">
              <w:rPr>
                <w:rFonts w:ascii="Book Antiqua" w:hAnsi="Book Antiqua"/>
                <w:b/>
              </w:rPr>
              <w:t>290</w:t>
            </w: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gridSpan w:val="2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:rsidR="00470DD9" w:rsidRPr="004C548C" w:rsidRDefault="00470DD9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1" w:type="dxa"/>
          </w:tcPr>
          <w:p w:rsidR="00470DD9" w:rsidRPr="004C548C" w:rsidRDefault="00470DD9" w:rsidP="00961E0A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0E1F2D" w:rsidRPr="0008542F" w:rsidRDefault="0021745E" w:rsidP="00F954F9">
      <w:pPr>
        <w:spacing w:line="264" w:lineRule="auto"/>
        <w:jc w:val="both"/>
        <w:rPr>
          <w:rFonts w:ascii="Book Antiqua" w:hAnsi="Book Antiqua"/>
          <w:sz w:val="16"/>
          <w:szCs w:val="16"/>
        </w:rPr>
      </w:pPr>
      <w:r w:rsidRPr="0008542F">
        <w:rPr>
          <w:rFonts w:ascii="Book Antiqua" w:hAnsi="Book Antiqua"/>
          <w:sz w:val="16"/>
          <w:szCs w:val="16"/>
        </w:rPr>
        <w:t xml:space="preserve">1) Todas as situações incluídas nestas colunas (Ex: Requisitado no ensino superior, cooperante, destacado no ensino oficial, deputado, autarca, </w:t>
      </w:r>
      <w:proofErr w:type="spellStart"/>
      <w:r w:rsidRPr="0008542F">
        <w:rPr>
          <w:rFonts w:ascii="Book Antiqua" w:hAnsi="Book Antiqua"/>
          <w:sz w:val="16"/>
          <w:szCs w:val="16"/>
        </w:rPr>
        <w:t>etc</w:t>
      </w:r>
      <w:proofErr w:type="spellEnd"/>
      <w:r w:rsidRPr="0008542F">
        <w:rPr>
          <w:rFonts w:ascii="Book Antiqua" w:hAnsi="Book Antiqua"/>
          <w:sz w:val="16"/>
          <w:szCs w:val="16"/>
        </w:rPr>
        <w:t xml:space="preserve"> (…) devem ser identificados no </w:t>
      </w:r>
      <w:r w:rsidRPr="0008542F">
        <w:rPr>
          <w:rFonts w:ascii="Book Antiqua" w:hAnsi="Book Antiqua"/>
          <w:b/>
          <w:sz w:val="16"/>
          <w:szCs w:val="16"/>
        </w:rPr>
        <w:t>Mapa V</w:t>
      </w:r>
      <w:r w:rsidRPr="0008542F">
        <w:rPr>
          <w:rFonts w:ascii="Book Antiqua" w:hAnsi="Book Antiqua"/>
          <w:sz w:val="16"/>
          <w:szCs w:val="16"/>
        </w:rPr>
        <w:t>.</w:t>
      </w:r>
    </w:p>
    <w:p w:rsidR="0021745E" w:rsidRPr="00C40EE8" w:rsidRDefault="0021745E" w:rsidP="00F954F9">
      <w:pPr>
        <w:spacing w:line="264" w:lineRule="auto"/>
        <w:jc w:val="both"/>
        <w:rPr>
          <w:rFonts w:ascii="Book Antiqua" w:hAnsi="Book Antiqua"/>
          <w:sz w:val="18"/>
          <w:szCs w:val="18"/>
        </w:rPr>
      </w:pPr>
      <w:r w:rsidRPr="0008542F">
        <w:rPr>
          <w:rFonts w:ascii="Book Antiqua" w:hAnsi="Book Antiqua"/>
          <w:sz w:val="16"/>
          <w:szCs w:val="16"/>
        </w:rPr>
        <w:t>2) Arredondamento por defeito.</w:t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08542F">
        <w:rPr>
          <w:rFonts w:ascii="Book Antiqua" w:hAnsi="Book Antiqua"/>
          <w:sz w:val="16"/>
          <w:szCs w:val="16"/>
        </w:rPr>
        <w:t>Data ______/______/________</w:t>
      </w:r>
    </w:p>
    <w:p w:rsidR="0021745E" w:rsidRPr="00C40EE8" w:rsidRDefault="00FB71D1" w:rsidP="00F954F9">
      <w:pPr>
        <w:spacing w:line="264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>O Diretor/</w:t>
      </w:r>
      <w:r>
        <w:rPr>
          <w:rFonts w:ascii="Book Antiqua" w:hAnsi="Book Antiqua"/>
          <w:sz w:val="18"/>
          <w:szCs w:val="18"/>
        </w:rPr>
        <w:t>Presidente da Comissão Provisória/</w:t>
      </w:r>
      <w:r w:rsidR="0021745E" w:rsidRPr="00C40EE8">
        <w:rPr>
          <w:rFonts w:ascii="Book Antiqua" w:hAnsi="Book Antiqua"/>
          <w:sz w:val="18"/>
          <w:szCs w:val="18"/>
        </w:rPr>
        <w:t>Presidente do Conselho Executi</w:t>
      </w:r>
      <w:r w:rsidR="00F954F9" w:rsidRPr="00C40EE8">
        <w:rPr>
          <w:rFonts w:ascii="Book Antiqua" w:hAnsi="Book Antiqua"/>
          <w:sz w:val="18"/>
          <w:szCs w:val="18"/>
        </w:rPr>
        <w:t>vo</w:t>
      </w:r>
    </w:p>
    <w:p w:rsidR="00F52BC6" w:rsidRPr="00C40EE8" w:rsidRDefault="00FB71D1" w:rsidP="00FB71D1">
      <w:pPr>
        <w:spacing w:line="264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______________</w:t>
      </w:r>
      <w:r w:rsidR="00C40EE8" w:rsidRPr="00C40EE8">
        <w:rPr>
          <w:rFonts w:ascii="Book Antiqua" w:hAnsi="Book Antiqua"/>
          <w:sz w:val="18"/>
          <w:szCs w:val="18"/>
        </w:rPr>
        <w:t>_________________________________________________________</w:t>
      </w:r>
    </w:p>
    <w:sectPr w:rsidR="00F52BC6" w:rsidRPr="00C40EE8" w:rsidSect="00C40EE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6A5"/>
    <w:multiLevelType w:val="hybridMultilevel"/>
    <w:tmpl w:val="BC12982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F2D"/>
    <w:rsid w:val="0008542F"/>
    <w:rsid w:val="000C1BF0"/>
    <w:rsid w:val="000E1F2D"/>
    <w:rsid w:val="000E4043"/>
    <w:rsid w:val="00166A7E"/>
    <w:rsid w:val="001B6050"/>
    <w:rsid w:val="0021745E"/>
    <w:rsid w:val="0022472B"/>
    <w:rsid w:val="00235BFA"/>
    <w:rsid w:val="002551D4"/>
    <w:rsid w:val="002F597A"/>
    <w:rsid w:val="00373320"/>
    <w:rsid w:val="00412F22"/>
    <w:rsid w:val="00450E1D"/>
    <w:rsid w:val="0045795D"/>
    <w:rsid w:val="00470DD9"/>
    <w:rsid w:val="004C3B85"/>
    <w:rsid w:val="004C548C"/>
    <w:rsid w:val="005428EB"/>
    <w:rsid w:val="005C42B0"/>
    <w:rsid w:val="006201CC"/>
    <w:rsid w:val="00680EFB"/>
    <w:rsid w:val="006A6477"/>
    <w:rsid w:val="007B3A8F"/>
    <w:rsid w:val="007C3D41"/>
    <w:rsid w:val="007D0AF8"/>
    <w:rsid w:val="007D6BCF"/>
    <w:rsid w:val="0082619C"/>
    <w:rsid w:val="0087211E"/>
    <w:rsid w:val="008958EB"/>
    <w:rsid w:val="008D0BCC"/>
    <w:rsid w:val="008D66BF"/>
    <w:rsid w:val="008E2933"/>
    <w:rsid w:val="00931CDE"/>
    <w:rsid w:val="00955E43"/>
    <w:rsid w:val="009616A4"/>
    <w:rsid w:val="00961E0A"/>
    <w:rsid w:val="009E0B1D"/>
    <w:rsid w:val="00A155F6"/>
    <w:rsid w:val="00A3791F"/>
    <w:rsid w:val="00A72FEF"/>
    <w:rsid w:val="00A91E99"/>
    <w:rsid w:val="00AE0F36"/>
    <w:rsid w:val="00BB0AB6"/>
    <w:rsid w:val="00BD58F1"/>
    <w:rsid w:val="00BD7B55"/>
    <w:rsid w:val="00C07DA9"/>
    <w:rsid w:val="00C40EE8"/>
    <w:rsid w:val="00C43745"/>
    <w:rsid w:val="00D14566"/>
    <w:rsid w:val="00E17A09"/>
    <w:rsid w:val="00EB6ED3"/>
    <w:rsid w:val="00EC25BD"/>
    <w:rsid w:val="00EC5C17"/>
    <w:rsid w:val="00F351BB"/>
    <w:rsid w:val="00F52BC6"/>
    <w:rsid w:val="00F954F9"/>
    <w:rsid w:val="00FB71D1"/>
    <w:rsid w:val="00FC7B93"/>
    <w:rsid w:val="00FE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931E-D864-4B13-BED4-9D1D88A6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maria.ferreira</dc:creator>
  <cp:keywords/>
  <dc:description/>
  <cp:lastModifiedBy>maria.ferreira</cp:lastModifiedBy>
  <cp:revision>78</cp:revision>
  <cp:lastPrinted>2015-04-29T11:01:00Z</cp:lastPrinted>
  <dcterms:created xsi:type="dcterms:W3CDTF">2015-04-29T08:41:00Z</dcterms:created>
  <dcterms:modified xsi:type="dcterms:W3CDTF">2015-05-12T11:03:00Z</dcterms:modified>
</cp:coreProperties>
</file>