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3F58D" w14:textId="77777777" w:rsidR="003E4690" w:rsidRPr="001964BA" w:rsidRDefault="003E4690" w:rsidP="001964BA">
      <w:pPr>
        <w:spacing w:line="276" w:lineRule="auto"/>
        <w:ind w:left="567"/>
        <w:jc w:val="center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>Conclusões do Conselho do Governo</w:t>
      </w:r>
    </w:p>
    <w:p w14:paraId="463FE223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1BD3303C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0FEE2745" w14:textId="3925088A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Data: </w:t>
      </w:r>
      <w:r w:rsidR="002D422F">
        <w:rPr>
          <w:rFonts w:ascii="Arial" w:hAnsi="Arial" w:cs="Arial"/>
          <w:b/>
          <w:sz w:val="28"/>
          <w:szCs w:val="32"/>
          <w:lang w:val="pt-PT"/>
        </w:rPr>
        <w:t>11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 xml:space="preserve"> de </w:t>
      </w:r>
      <w:r w:rsidR="001964BA" w:rsidRPr="001964BA">
        <w:rPr>
          <w:rFonts w:ascii="Arial" w:hAnsi="Arial" w:cs="Arial"/>
          <w:b/>
          <w:sz w:val="28"/>
          <w:szCs w:val="32"/>
          <w:lang w:val="pt-PT"/>
        </w:rPr>
        <w:t>outu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>bro</w:t>
      </w: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 de 2018</w:t>
      </w:r>
    </w:p>
    <w:p w14:paraId="3E6541C2" w14:textId="77777777" w:rsidR="003E4690" w:rsidRPr="001964BA" w:rsidRDefault="003E4690" w:rsidP="001964BA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4D987216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Pr="001964BA" w:rsidRDefault="003E4690" w:rsidP="001964BA">
      <w:pPr>
        <w:spacing w:line="276" w:lineRule="auto"/>
        <w:ind w:firstLine="567"/>
        <w:jc w:val="both"/>
        <w:rPr>
          <w:rFonts w:ascii="Arial" w:hAnsi="Arial" w:cs="Arial"/>
          <w:b/>
          <w:sz w:val="28"/>
          <w:szCs w:val="28"/>
          <w:lang w:val="pt-PT"/>
        </w:rPr>
      </w:pPr>
      <w:r w:rsidRPr="001964BA">
        <w:rPr>
          <w:rFonts w:ascii="Arial" w:hAnsi="Arial" w:cs="Arial"/>
          <w:b/>
          <w:sz w:val="28"/>
          <w:szCs w:val="28"/>
          <w:lang w:val="pt-PT"/>
        </w:rPr>
        <w:t>O Conselho do Governo, reunido em plenário, tomou as seguintes resoluções:</w:t>
      </w:r>
    </w:p>
    <w:p w14:paraId="61CC0A60" w14:textId="6BB6E47B" w:rsidR="0097750E" w:rsidRPr="001964BA" w:rsidRDefault="0097750E" w:rsidP="001964BA">
      <w:pPr>
        <w:spacing w:line="276" w:lineRule="auto"/>
        <w:jc w:val="both"/>
        <w:rPr>
          <w:rFonts w:ascii="Arial" w:eastAsia="Calibri" w:hAnsi="Arial" w:cs="Arial"/>
          <w:sz w:val="28"/>
          <w:szCs w:val="28"/>
        </w:rPr>
      </w:pPr>
    </w:p>
    <w:p w14:paraId="69D13331" w14:textId="4181305D" w:rsidR="002D422F" w:rsidRPr="002D422F" w:rsidRDefault="002D422F" w:rsidP="002D422F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 xml:space="preserve">- </w:t>
      </w:r>
      <w:r>
        <w:rPr>
          <w:rFonts w:ascii="Arial" w:eastAsia="Times New Roman" w:hAnsi="Arial" w:cs="Arial"/>
          <w:sz w:val="28"/>
          <w:szCs w:val="28"/>
          <w:lang w:val="pt-PT" w:eastAsia="pt-BR"/>
        </w:rPr>
        <w:t>A</w:t>
      </w: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provar diversas alterações ao Regulamento de Apoio ao Desporto, nomeadamente a atualização dos apoios às diferentes áreas, setores e escalões de prática desportiva.</w:t>
      </w:r>
    </w:p>
    <w:p w14:paraId="19A5C83A" w14:textId="77777777" w:rsidR="002D422F" w:rsidRPr="002D422F" w:rsidRDefault="002D422F" w:rsidP="002D422F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Passados seis anos sobre a versão inicial do referido regulamento, tais alterações constituem uma resposta, quer às expetativas das associações, clubes e praticantes desportivos da Região, devidamente auditadas junto dos mesmos em tempo oportuno, quer às correções que a experiência percorrida demonstrou serem adequadas ao nível de desenvolvimento desportivo alcançado.</w:t>
      </w:r>
    </w:p>
    <w:p w14:paraId="07FF225B" w14:textId="77777777" w:rsidR="002D422F" w:rsidRPr="002D422F" w:rsidRDefault="002D422F" w:rsidP="002D422F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Consubstanciando um reforço efetivo da matriz da política desportiva regional, cuja importância e resultados são inquestionáveis, as alterações introduzidas projetam-se fundamentalmente (i) na introdução de um novo capítulo, que estabelece o regime de apoio à manutenção e funcionamento das infraestruturas desportivas, (</w:t>
      </w:r>
      <w:proofErr w:type="spellStart"/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ii</w:t>
      </w:r>
      <w:proofErr w:type="spellEnd"/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) na definição de novas condições de acesso às provas nacionais e internacionais, tanto por entidades coletivas como por praticantes tomados individualmente, e (</w:t>
      </w:r>
      <w:proofErr w:type="spellStart"/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iii</w:t>
      </w:r>
      <w:proofErr w:type="spellEnd"/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) na consolidação dos apoios à competição desportiva regional.</w:t>
      </w:r>
    </w:p>
    <w:p w14:paraId="61D5A2E5" w14:textId="244438DD" w:rsidR="002D422F" w:rsidRDefault="002D422F" w:rsidP="002D422F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 xml:space="preserve">As alterações ao Regulamento de Apoio ao Desporto traduzem, por fim, o cumprimento do compromisso programático de melhoria </w:t>
      </w: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lastRenderedPageBreak/>
        <w:t>das condições gerais de prática desportiva na R</w:t>
      </w:r>
      <w:r w:rsidR="00B76CEC">
        <w:rPr>
          <w:rFonts w:ascii="Arial" w:eastAsia="Times New Roman" w:hAnsi="Arial" w:cs="Arial"/>
          <w:sz w:val="28"/>
          <w:szCs w:val="28"/>
          <w:lang w:val="pt-PT" w:eastAsia="pt-BR"/>
        </w:rPr>
        <w:t xml:space="preserve">egião </w:t>
      </w: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A</w:t>
      </w:r>
      <w:r w:rsidR="00B76CEC">
        <w:rPr>
          <w:rFonts w:ascii="Arial" w:eastAsia="Times New Roman" w:hAnsi="Arial" w:cs="Arial"/>
          <w:sz w:val="28"/>
          <w:szCs w:val="28"/>
          <w:lang w:val="pt-PT" w:eastAsia="pt-BR"/>
        </w:rPr>
        <w:t xml:space="preserve">utónoma da </w:t>
      </w: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M</w:t>
      </w:r>
      <w:r w:rsidR="00B76CEC">
        <w:rPr>
          <w:rFonts w:ascii="Arial" w:eastAsia="Times New Roman" w:hAnsi="Arial" w:cs="Arial"/>
          <w:sz w:val="28"/>
          <w:szCs w:val="28"/>
          <w:lang w:val="pt-PT" w:eastAsia="pt-BR"/>
        </w:rPr>
        <w:t>adeira</w:t>
      </w: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, meio esse</w:t>
      </w:r>
      <w:r w:rsidR="00B76CEC">
        <w:rPr>
          <w:rFonts w:ascii="Arial" w:eastAsia="Times New Roman" w:hAnsi="Arial" w:cs="Arial"/>
          <w:sz w:val="28"/>
          <w:szCs w:val="28"/>
          <w:lang w:val="pt-PT" w:eastAsia="pt-BR"/>
        </w:rPr>
        <w:t xml:space="preserve">ncial para a promoção da Saúde </w:t>
      </w:r>
      <w:r w:rsidRPr="002D422F">
        <w:rPr>
          <w:rFonts w:ascii="Arial" w:eastAsia="Times New Roman" w:hAnsi="Arial" w:cs="Arial"/>
          <w:sz w:val="28"/>
          <w:szCs w:val="28"/>
          <w:lang w:val="pt-PT" w:eastAsia="pt-BR"/>
        </w:rPr>
        <w:t>e Bem-estar dos diversos segmentos populacionais.</w:t>
      </w:r>
    </w:p>
    <w:p w14:paraId="6A4A956F" w14:textId="77777777" w:rsidR="00A66636" w:rsidRDefault="00A66636" w:rsidP="001964BA">
      <w:pPr>
        <w:spacing w:line="276" w:lineRule="auto"/>
        <w:ind w:right="118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</w:p>
    <w:p w14:paraId="2C3467D3" w14:textId="1B0873B2" w:rsidR="00A66636" w:rsidRDefault="00A66636" w:rsidP="00A66636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- </w:t>
      </w:r>
      <w:r>
        <w:rPr>
          <w:rFonts w:ascii="Arial" w:eastAsia="Times New Roman" w:hAnsi="Arial" w:cs="Arial"/>
          <w:sz w:val="28"/>
          <w:szCs w:val="28"/>
          <w:lang w:val="pt-PT" w:eastAsia="pt-BR"/>
        </w:rPr>
        <w:t>A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>utorizar a atualização em 2,2%</w:t>
      </w:r>
      <w:r w:rsidR="00B46099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o montante das comparticipações mensais atípicas, determinadas no âmbito dos acordos de cooperação e de gestão celebrados entre o Instituto de Segurança Social da Madeira, IP-RAM e as Instituições Particulares de Solidariedade Social e outras instituições.</w:t>
      </w:r>
    </w:p>
    <w:p w14:paraId="66BF396C" w14:textId="77777777" w:rsidR="00A66636" w:rsidRPr="00A66636" w:rsidRDefault="00A66636" w:rsidP="00A66636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717FDBB2" w14:textId="14AD9BCE" w:rsidR="00A66636" w:rsidRDefault="00A66636" w:rsidP="00A66636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- </w:t>
      </w:r>
      <w:r>
        <w:rPr>
          <w:rFonts w:ascii="Arial" w:eastAsia="Times New Roman" w:hAnsi="Arial" w:cs="Arial"/>
          <w:sz w:val="28"/>
          <w:szCs w:val="28"/>
          <w:lang w:val="pt-PT" w:eastAsia="pt-BR"/>
        </w:rPr>
        <w:t>A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>utorizar a celebração de um acordo de cooperação, na modalidade de apoio atípico, entre o Instituto de Segurança Social da Madeira, IP-RAM e a Mão Solidária - Associação de Apoio à Distribuição Alimentar na RAM, atribuindo</w:t>
      </w:r>
      <w:r w:rsidR="00B46099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para o efeito</w:t>
      </w:r>
      <w:r w:rsidR="00B46099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uma comparticipação financeira mensal no valor de 10.162,00 € (dez mil, cento e sessenta e dois euros).</w:t>
      </w:r>
    </w:p>
    <w:p w14:paraId="510AC4D1" w14:textId="77777777" w:rsidR="00A66636" w:rsidRPr="00A66636" w:rsidRDefault="00A66636" w:rsidP="00A66636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511C37E5" w14:textId="7E9B88A1" w:rsidR="00A66636" w:rsidRDefault="00A66636" w:rsidP="00A66636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- </w:t>
      </w:r>
      <w:r>
        <w:rPr>
          <w:rFonts w:ascii="Arial" w:eastAsia="Times New Roman" w:hAnsi="Arial" w:cs="Arial"/>
          <w:sz w:val="28"/>
          <w:szCs w:val="28"/>
          <w:lang w:val="pt-PT" w:eastAsia="pt-BR"/>
        </w:rPr>
        <w:t>A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>utorizar a celebração de um acordo de cooperação, na modalidade de apoio atípico, entre o Instituto de Segurança Social da Madeira, IP-RAM e a Casa do Voluntário, atribuindo</w:t>
      </w:r>
      <w:r w:rsidR="00B46099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para o efeito</w:t>
      </w:r>
      <w:r w:rsidR="00B46099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A6663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uma comparticipação financeira mensal no valor de 7.292,00 € (sete mil, duzentos e noventa e dois euros) e uma comparticipação financeira de prestação única de 10.682,00 € (dez mil, seiscentos e oitenta e dois euros)</w:t>
      </w:r>
      <w:r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68702053" w14:textId="77777777" w:rsidR="00A66636" w:rsidRDefault="00A66636" w:rsidP="00A66636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30950E7C" w14:textId="77777777" w:rsidR="00A66636" w:rsidRPr="00A66636" w:rsidRDefault="00A66636" w:rsidP="00A66636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bookmarkStart w:id="0" w:name="_GoBack"/>
      <w:bookmarkEnd w:id="0"/>
    </w:p>
    <w:p w14:paraId="4A53ADF2" w14:textId="77777777" w:rsidR="00A66636" w:rsidRPr="001964BA" w:rsidRDefault="00A66636" w:rsidP="001964BA">
      <w:pPr>
        <w:spacing w:line="276" w:lineRule="auto"/>
        <w:ind w:right="118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</w:p>
    <w:sectPr w:rsidR="00A66636" w:rsidRPr="001964BA" w:rsidSect="002D0985">
      <w:headerReference w:type="default" r:id="rId6"/>
      <w:footerReference w:type="default" r:id="rId7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5E377" w14:textId="77777777" w:rsidR="00435539" w:rsidRDefault="00435539" w:rsidP="00424053">
      <w:r>
        <w:separator/>
      </w:r>
    </w:p>
  </w:endnote>
  <w:endnote w:type="continuationSeparator" w:id="0">
    <w:p w14:paraId="5B8520A0" w14:textId="77777777" w:rsidR="00435539" w:rsidRDefault="00435539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umanist Slabserif 712 BT">
    <w:altName w:val="Calisto MT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F01" w:rsidRPr="00183F01">
          <w:rPr>
            <w:noProof/>
            <w:lang w:val="pt-PT"/>
          </w:rPr>
          <w:t>2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DD0AB4" w14:textId="77777777" w:rsidR="00435539" w:rsidRDefault="00435539" w:rsidP="00424053">
      <w:r>
        <w:separator/>
      </w:r>
    </w:p>
  </w:footnote>
  <w:footnote w:type="continuationSeparator" w:id="0">
    <w:p w14:paraId="78587AEA" w14:textId="77777777" w:rsidR="00435539" w:rsidRDefault="00435539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proofErr w:type="spellStart"/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  <w:proofErr w:type="spellEnd"/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02132"/>
    <w:rsid w:val="0002527C"/>
    <w:rsid w:val="000349C3"/>
    <w:rsid w:val="00051E92"/>
    <w:rsid w:val="00052AFE"/>
    <w:rsid w:val="000806D4"/>
    <w:rsid w:val="00095CFE"/>
    <w:rsid w:val="000B4C5B"/>
    <w:rsid w:val="000B5673"/>
    <w:rsid w:val="000B7972"/>
    <w:rsid w:val="000D72FF"/>
    <w:rsid w:val="000E3B42"/>
    <w:rsid w:val="001057F6"/>
    <w:rsid w:val="00105E5F"/>
    <w:rsid w:val="001253E7"/>
    <w:rsid w:val="00126A0A"/>
    <w:rsid w:val="00135DFD"/>
    <w:rsid w:val="00143BC7"/>
    <w:rsid w:val="00174DFA"/>
    <w:rsid w:val="00183F01"/>
    <w:rsid w:val="0018671D"/>
    <w:rsid w:val="001911F2"/>
    <w:rsid w:val="00192DC9"/>
    <w:rsid w:val="001964BA"/>
    <w:rsid w:val="001970CE"/>
    <w:rsid w:val="001A4B9E"/>
    <w:rsid w:val="001B2A13"/>
    <w:rsid w:val="00204085"/>
    <w:rsid w:val="00211DF0"/>
    <w:rsid w:val="00213503"/>
    <w:rsid w:val="00216FFF"/>
    <w:rsid w:val="00221D28"/>
    <w:rsid w:val="002221F1"/>
    <w:rsid w:val="00234C27"/>
    <w:rsid w:val="0025055D"/>
    <w:rsid w:val="002524E4"/>
    <w:rsid w:val="002640EA"/>
    <w:rsid w:val="00264898"/>
    <w:rsid w:val="00266A2D"/>
    <w:rsid w:val="00271C5F"/>
    <w:rsid w:val="0029049D"/>
    <w:rsid w:val="00295C24"/>
    <w:rsid w:val="002A5C53"/>
    <w:rsid w:val="002A7BD6"/>
    <w:rsid w:val="002B348B"/>
    <w:rsid w:val="002B3DE0"/>
    <w:rsid w:val="002B7BD8"/>
    <w:rsid w:val="002D0985"/>
    <w:rsid w:val="002D422F"/>
    <w:rsid w:val="002E62CF"/>
    <w:rsid w:val="002F4B54"/>
    <w:rsid w:val="00303CC3"/>
    <w:rsid w:val="00323404"/>
    <w:rsid w:val="00334F48"/>
    <w:rsid w:val="00342EC5"/>
    <w:rsid w:val="00356207"/>
    <w:rsid w:val="00367D03"/>
    <w:rsid w:val="00377970"/>
    <w:rsid w:val="00380087"/>
    <w:rsid w:val="00380B5A"/>
    <w:rsid w:val="00386D81"/>
    <w:rsid w:val="00391529"/>
    <w:rsid w:val="00393119"/>
    <w:rsid w:val="003A1015"/>
    <w:rsid w:val="003A1061"/>
    <w:rsid w:val="003B3B69"/>
    <w:rsid w:val="003C0B31"/>
    <w:rsid w:val="003D5CCA"/>
    <w:rsid w:val="003E2743"/>
    <w:rsid w:val="003E4690"/>
    <w:rsid w:val="003E7201"/>
    <w:rsid w:val="004118AA"/>
    <w:rsid w:val="00413338"/>
    <w:rsid w:val="00424053"/>
    <w:rsid w:val="00435539"/>
    <w:rsid w:val="004459B0"/>
    <w:rsid w:val="00452914"/>
    <w:rsid w:val="00455364"/>
    <w:rsid w:val="004616CE"/>
    <w:rsid w:val="00465C0D"/>
    <w:rsid w:val="00467770"/>
    <w:rsid w:val="00467ED7"/>
    <w:rsid w:val="00481C2D"/>
    <w:rsid w:val="004A1AC2"/>
    <w:rsid w:val="004C61A7"/>
    <w:rsid w:val="004D7B23"/>
    <w:rsid w:val="004E57C0"/>
    <w:rsid w:val="004F0C4A"/>
    <w:rsid w:val="00525E7A"/>
    <w:rsid w:val="00530AF4"/>
    <w:rsid w:val="005453C0"/>
    <w:rsid w:val="00553F0B"/>
    <w:rsid w:val="0057464C"/>
    <w:rsid w:val="00577CA4"/>
    <w:rsid w:val="005867DD"/>
    <w:rsid w:val="00587903"/>
    <w:rsid w:val="00592544"/>
    <w:rsid w:val="005B239E"/>
    <w:rsid w:val="005C0F7D"/>
    <w:rsid w:val="005C2D5F"/>
    <w:rsid w:val="005D07B3"/>
    <w:rsid w:val="005E1A1A"/>
    <w:rsid w:val="005F13FC"/>
    <w:rsid w:val="005F58BA"/>
    <w:rsid w:val="005F77A3"/>
    <w:rsid w:val="006266B3"/>
    <w:rsid w:val="0063031B"/>
    <w:rsid w:val="00630CDF"/>
    <w:rsid w:val="00642B5E"/>
    <w:rsid w:val="00654221"/>
    <w:rsid w:val="00660408"/>
    <w:rsid w:val="00666310"/>
    <w:rsid w:val="006663BC"/>
    <w:rsid w:val="00671F1D"/>
    <w:rsid w:val="0067339C"/>
    <w:rsid w:val="0067750E"/>
    <w:rsid w:val="0068337C"/>
    <w:rsid w:val="00687EE1"/>
    <w:rsid w:val="00693EC3"/>
    <w:rsid w:val="0069442A"/>
    <w:rsid w:val="00705865"/>
    <w:rsid w:val="007121FB"/>
    <w:rsid w:val="0071256A"/>
    <w:rsid w:val="007159DF"/>
    <w:rsid w:val="00717B2F"/>
    <w:rsid w:val="00720215"/>
    <w:rsid w:val="00726110"/>
    <w:rsid w:val="007508FB"/>
    <w:rsid w:val="00750EAE"/>
    <w:rsid w:val="00753E0B"/>
    <w:rsid w:val="007546AB"/>
    <w:rsid w:val="00760445"/>
    <w:rsid w:val="00761856"/>
    <w:rsid w:val="00762A34"/>
    <w:rsid w:val="00763F35"/>
    <w:rsid w:val="00765866"/>
    <w:rsid w:val="007720A7"/>
    <w:rsid w:val="0077405C"/>
    <w:rsid w:val="00782575"/>
    <w:rsid w:val="007900E8"/>
    <w:rsid w:val="007A32E9"/>
    <w:rsid w:val="007B4F9A"/>
    <w:rsid w:val="007B6F03"/>
    <w:rsid w:val="007C592D"/>
    <w:rsid w:val="007D5318"/>
    <w:rsid w:val="007E4F7E"/>
    <w:rsid w:val="0080614F"/>
    <w:rsid w:val="00824F9E"/>
    <w:rsid w:val="008304B7"/>
    <w:rsid w:val="0083095F"/>
    <w:rsid w:val="00834298"/>
    <w:rsid w:val="008409E8"/>
    <w:rsid w:val="008543FA"/>
    <w:rsid w:val="008749F3"/>
    <w:rsid w:val="00887AFF"/>
    <w:rsid w:val="008A47E6"/>
    <w:rsid w:val="008A5631"/>
    <w:rsid w:val="008B5D08"/>
    <w:rsid w:val="008B6782"/>
    <w:rsid w:val="008C05C6"/>
    <w:rsid w:val="008C1D44"/>
    <w:rsid w:val="008D4CD0"/>
    <w:rsid w:val="008E36CA"/>
    <w:rsid w:val="00911AA9"/>
    <w:rsid w:val="0091778A"/>
    <w:rsid w:val="009273E5"/>
    <w:rsid w:val="009302D5"/>
    <w:rsid w:val="00935226"/>
    <w:rsid w:val="00936DCD"/>
    <w:rsid w:val="009552A6"/>
    <w:rsid w:val="0096568D"/>
    <w:rsid w:val="0097353C"/>
    <w:rsid w:val="0097750E"/>
    <w:rsid w:val="0098595E"/>
    <w:rsid w:val="009B13D5"/>
    <w:rsid w:val="009C048E"/>
    <w:rsid w:val="009C2E9C"/>
    <w:rsid w:val="009C6F58"/>
    <w:rsid w:val="009C7D8B"/>
    <w:rsid w:val="009D47FB"/>
    <w:rsid w:val="009E506B"/>
    <w:rsid w:val="009E6158"/>
    <w:rsid w:val="00A00626"/>
    <w:rsid w:val="00A136E3"/>
    <w:rsid w:val="00A141DE"/>
    <w:rsid w:val="00A14218"/>
    <w:rsid w:val="00A26D55"/>
    <w:rsid w:val="00A37FF5"/>
    <w:rsid w:val="00A406DA"/>
    <w:rsid w:val="00A60F73"/>
    <w:rsid w:val="00A66636"/>
    <w:rsid w:val="00A71409"/>
    <w:rsid w:val="00A73591"/>
    <w:rsid w:val="00A73B58"/>
    <w:rsid w:val="00A8194D"/>
    <w:rsid w:val="00A94DC7"/>
    <w:rsid w:val="00AA5F00"/>
    <w:rsid w:val="00AA7DD8"/>
    <w:rsid w:val="00AB6A46"/>
    <w:rsid w:val="00AC243E"/>
    <w:rsid w:val="00AC4DAD"/>
    <w:rsid w:val="00AC77B8"/>
    <w:rsid w:val="00AD4688"/>
    <w:rsid w:val="00AD72F7"/>
    <w:rsid w:val="00AE0D95"/>
    <w:rsid w:val="00AE3D8F"/>
    <w:rsid w:val="00AE737F"/>
    <w:rsid w:val="00B0213D"/>
    <w:rsid w:val="00B37C45"/>
    <w:rsid w:val="00B46099"/>
    <w:rsid w:val="00B46A06"/>
    <w:rsid w:val="00B57045"/>
    <w:rsid w:val="00B76CEC"/>
    <w:rsid w:val="00B76EB7"/>
    <w:rsid w:val="00B770C3"/>
    <w:rsid w:val="00B81D4D"/>
    <w:rsid w:val="00BA7B81"/>
    <w:rsid w:val="00BB5F62"/>
    <w:rsid w:val="00BC6D40"/>
    <w:rsid w:val="00BD4CBB"/>
    <w:rsid w:val="00BF253F"/>
    <w:rsid w:val="00BF2573"/>
    <w:rsid w:val="00BF56B4"/>
    <w:rsid w:val="00BF711E"/>
    <w:rsid w:val="00C01BC9"/>
    <w:rsid w:val="00C05A75"/>
    <w:rsid w:val="00C21437"/>
    <w:rsid w:val="00C269F0"/>
    <w:rsid w:val="00C34444"/>
    <w:rsid w:val="00C41600"/>
    <w:rsid w:val="00C43C86"/>
    <w:rsid w:val="00C46E43"/>
    <w:rsid w:val="00C47B73"/>
    <w:rsid w:val="00C506B4"/>
    <w:rsid w:val="00C511D7"/>
    <w:rsid w:val="00C5446E"/>
    <w:rsid w:val="00C80E7E"/>
    <w:rsid w:val="00C81F9B"/>
    <w:rsid w:val="00C83507"/>
    <w:rsid w:val="00C87CE0"/>
    <w:rsid w:val="00C9346D"/>
    <w:rsid w:val="00C93EE2"/>
    <w:rsid w:val="00C95815"/>
    <w:rsid w:val="00CB386D"/>
    <w:rsid w:val="00CC3BC8"/>
    <w:rsid w:val="00CE6D67"/>
    <w:rsid w:val="00CF1A17"/>
    <w:rsid w:val="00CF5A1B"/>
    <w:rsid w:val="00D11FE7"/>
    <w:rsid w:val="00D122FB"/>
    <w:rsid w:val="00D362A1"/>
    <w:rsid w:val="00D4521C"/>
    <w:rsid w:val="00D45A1F"/>
    <w:rsid w:val="00D60868"/>
    <w:rsid w:val="00D61F35"/>
    <w:rsid w:val="00D63844"/>
    <w:rsid w:val="00D713C4"/>
    <w:rsid w:val="00D77BFA"/>
    <w:rsid w:val="00D879B6"/>
    <w:rsid w:val="00D9157A"/>
    <w:rsid w:val="00D95C98"/>
    <w:rsid w:val="00DB4A54"/>
    <w:rsid w:val="00DB561F"/>
    <w:rsid w:val="00DB78E1"/>
    <w:rsid w:val="00DE2D4A"/>
    <w:rsid w:val="00DE3EAE"/>
    <w:rsid w:val="00DE5935"/>
    <w:rsid w:val="00DE708C"/>
    <w:rsid w:val="00E06B55"/>
    <w:rsid w:val="00E1339E"/>
    <w:rsid w:val="00E14606"/>
    <w:rsid w:val="00E27E3D"/>
    <w:rsid w:val="00E3189B"/>
    <w:rsid w:val="00E406F1"/>
    <w:rsid w:val="00E43C92"/>
    <w:rsid w:val="00E46BFD"/>
    <w:rsid w:val="00E568C5"/>
    <w:rsid w:val="00E63DE2"/>
    <w:rsid w:val="00E64BF4"/>
    <w:rsid w:val="00E708CB"/>
    <w:rsid w:val="00E71742"/>
    <w:rsid w:val="00E90855"/>
    <w:rsid w:val="00EB5B28"/>
    <w:rsid w:val="00F0199C"/>
    <w:rsid w:val="00F13279"/>
    <w:rsid w:val="00F15AB0"/>
    <w:rsid w:val="00F240A3"/>
    <w:rsid w:val="00F241B9"/>
    <w:rsid w:val="00F244D7"/>
    <w:rsid w:val="00F4498D"/>
    <w:rsid w:val="00F52902"/>
    <w:rsid w:val="00F555A4"/>
    <w:rsid w:val="00F57588"/>
    <w:rsid w:val="00F606A2"/>
    <w:rsid w:val="00F65464"/>
    <w:rsid w:val="00F74E1E"/>
    <w:rsid w:val="00F87F13"/>
    <w:rsid w:val="00F90B6A"/>
    <w:rsid w:val="00FA5674"/>
    <w:rsid w:val="00FB10B3"/>
    <w:rsid w:val="00FB13F1"/>
    <w:rsid w:val="00FB5274"/>
    <w:rsid w:val="00FD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paragraph" w:styleId="Cabealho1">
    <w:name w:val="heading 1"/>
    <w:basedOn w:val="Normal"/>
    <w:next w:val="Normal"/>
    <w:link w:val="Cabealho1Carter"/>
    <w:uiPriority w:val="9"/>
    <w:qFormat/>
    <w:rsid w:val="00977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977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356207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356207"/>
  </w:style>
  <w:style w:type="character" w:customStyle="1" w:styleId="Cabealho1Carter">
    <w:name w:val="Cabeçalho 1 Caráter"/>
    <w:basedOn w:val="Tipodeletrapredefinidodopargrafo"/>
    <w:link w:val="Cabealho1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ter"/>
    <w:uiPriority w:val="10"/>
    <w:qFormat/>
    <w:rsid w:val="009775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77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7750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7750E"/>
    <w:rPr>
      <w:color w:val="5A5A5A" w:themeColor="text1" w:themeTint="A5"/>
      <w:spacing w:val="15"/>
      <w:sz w:val="22"/>
      <w:szCs w:val="22"/>
    </w:rPr>
  </w:style>
  <w:style w:type="character" w:styleId="nfaseDiscreto">
    <w:name w:val="Subtle Emphasis"/>
    <w:basedOn w:val="Tipodeletrapredefinidodopargrafo"/>
    <w:uiPriority w:val="19"/>
    <w:qFormat/>
    <w:rsid w:val="0097750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402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Luis Artur de Freitas Sousa</cp:lastModifiedBy>
  <cp:revision>8</cp:revision>
  <cp:lastPrinted>2018-10-11T14:58:00Z</cp:lastPrinted>
  <dcterms:created xsi:type="dcterms:W3CDTF">2018-10-11T14:17:00Z</dcterms:created>
  <dcterms:modified xsi:type="dcterms:W3CDTF">2018-10-11T15:22:00Z</dcterms:modified>
</cp:coreProperties>
</file>