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E0" w:rsidRPr="00FE3E0B" w:rsidRDefault="004945AD"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Exmo.</w:t>
      </w:r>
      <w:r w:rsidR="00D52290" w:rsidRPr="00FE3E0B">
        <w:rPr>
          <w:rFonts w:ascii="Yu Mincho Demibold" w:eastAsia="Yu Mincho Demibold" w:hAnsi="Yu Mincho Demibold"/>
          <w:sz w:val="32"/>
          <w:szCs w:val="32"/>
        </w:rPr>
        <w:t xml:space="preserve"> Senhor Presidente</w:t>
      </w:r>
    </w:p>
    <w:p w:rsidR="00D52290" w:rsidRPr="00FE3E0B" w:rsidRDefault="00D52290"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Senhoras e Senhores Deputados,</w:t>
      </w:r>
    </w:p>
    <w:p w:rsidR="004945AD" w:rsidRPr="00FE3E0B" w:rsidRDefault="004945AD" w:rsidP="00FE3E0B">
      <w:pPr>
        <w:jc w:val="both"/>
        <w:rPr>
          <w:rFonts w:ascii="Yu Mincho Demibold" w:eastAsia="Yu Mincho Demibold" w:hAnsi="Yu Mincho Demibold"/>
          <w:sz w:val="32"/>
          <w:szCs w:val="32"/>
        </w:rPr>
      </w:pPr>
    </w:p>
    <w:p w:rsidR="004945AD" w:rsidRPr="00FE3E0B" w:rsidRDefault="004945AD"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Neste debate mensal, de iniciativa do Governo</w:t>
      </w:r>
      <w:r w:rsidR="00A33FA4">
        <w:rPr>
          <w:rFonts w:ascii="Yu Mincho Demibold" w:eastAsia="Yu Mincho Demibold" w:hAnsi="Yu Mincho Demibold"/>
          <w:sz w:val="32"/>
          <w:szCs w:val="32"/>
        </w:rPr>
        <w:t xml:space="preserve"> Regional, propusemos</w:t>
      </w:r>
      <w:r w:rsidRPr="00FE3E0B">
        <w:rPr>
          <w:rFonts w:ascii="Yu Mincho Demibold" w:eastAsia="Yu Mincho Demibold" w:hAnsi="Yu Mincho Demibold"/>
          <w:sz w:val="32"/>
          <w:szCs w:val="32"/>
        </w:rPr>
        <w:t xml:space="preserve"> a estratégia de desenvolvimento para o Porto Santo.</w:t>
      </w:r>
    </w:p>
    <w:p w:rsidR="00182A52" w:rsidRPr="00FE3E0B" w:rsidRDefault="004945AD"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 xml:space="preserve">Como os Senhores Deputados estão recordados, chamei à minha </w:t>
      </w:r>
      <w:r w:rsidR="00182A52" w:rsidRPr="00FE3E0B">
        <w:rPr>
          <w:rFonts w:ascii="Yu Mincho Demibold" w:eastAsia="Yu Mincho Demibold" w:hAnsi="Yu Mincho Demibold"/>
          <w:sz w:val="32"/>
          <w:szCs w:val="32"/>
        </w:rPr>
        <w:t>dependência</w:t>
      </w:r>
      <w:r w:rsidRPr="00FE3E0B">
        <w:rPr>
          <w:rFonts w:ascii="Yu Mincho Demibold" w:eastAsia="Yu Mincho Demibold" w:hAnsi="Yu Mincho Demibold"/>
          <w:sz w:val="32"/>
          <w:szCs w:val="32"/>
        </w:rPr>
        <w:t xml:space="preserve"> direta os assuntos do Porto Santo, dada a absoluta prioridade política</w:t>
      </w:r>
      <w:r w:rsidR="00182A52" w:rsidRPr="00FE3E0B">
        <w:rPr>
          <w:rFonts w:ascii="Yu Mincho Demibold" w:eastAsia="Yu Mincho Demibold" w:hAnsi="Yu Mincho Demibold"/>
          <w:sz w:val="32"/>
          <w:szCs w:val="32"/>
        </w:rPr>
        <w:t>, económica e social que a sua situação exigia.</w:t>
      </w:r>
    </w:p>
    <w:p w:rsidR="00182A52" w:rsidRPr="00FE3E0B" w:rsidRDefault="00182A52" w:rsidP="00FE3E0B">
      <w:pPr>
        <w:jc w:val="both"/>
        <w:rPr>
          <w:rFonts w:ascii="Yu Mincho Demibold" w:eastAsia="Yu Mincho Demibold" w:hAnsi="Yu Mincho Demibold"/>
          <w:sz w:val="32"/>
          <w:szCs w:val="32"/>
        </w:rPr>
      </w:pPr>
    </w:p>
    <w:p w:rsidR="004945AD" w:rsidRPr="00FE3E0B" w:rsidRDefault="004945AD"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 xml:space="preserve"> </w:t>
      </w:r>
      <w:r w:rsidR="00182A52" w:rsidRPr="00FE3E0B">
        <w:rPr>
          <w:rFonts w:ascii="Yu Mincho Demibold" w:eastAsia="Yu Mincho Demibold" w:hAnsi="Yu Mincho Demibold"/>
          <w:sz w:val="32"/>
          <w:szCs w:val="32"/>
        </w:rPr>
        <w:t>Comprometemo-nos com</w:t>
      </w:r>
      <w:r w:rsidRPr="00FE3E0B">
        <w:rPr>
          <w:rFonts w:ascii="Yu Mincho Demibold" w:eastAsia="Yu Mincho Demibold" w:hAnsi="Yu Mincho Demibold"/>
          <w:sz w:val="32"/>
          <w:szCs w:val="32"/>
        </w:rPr>
        <w:t xml:space="preserve"> uma ação efetiva em favor </w:t>
      </w:r>
      <w:r w:rsidR="00182A52" w:rsidRPr="00FE3E0B">
        <w:rPr>
          <w:rFonts w:ascii="Yu Mincho Demibold" w:eastAsia="Yu Mincho Demibold" w:hAnsi="Yu Mincho Demibold"/>
          <w:sz w:val="32"/>
          <w:szCs w:val="32"/>
        </w:rPr>
        <w:t>das suas gentes, da sua economia - do seu Futuro.</w:t>
      </w:r>
    </w:p>
    <w:p w:rsidR="00182A52" w:rsidRPr="00FE3E0B" w:rsidRDefault="00EC3A74"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Foi, desde o início,</w:t>
      </w:r>
      <w:r w:rsidR="00182A52" w:rsidRPr="00FE3E0B">
        <w:rPr>
          <w:rFonts w:ascii="Yu Mincho Demibold" w:eastAsia="Yu Mincho Demibold" w:hAnsi="Yu Mincho Demibold"/>
          <w:sz w:val="32"/>
          <w:szCs w:val="32"/>
        </w:rPr>
        <w:t xml:space="preserve"> prioridade absolta deste executivo a revitalização económica do Porto Santo, em particular do seu turismo.</w:t>
      </w:r>
    </w:p>
    <w:p w:rsidR="0057769F" w:rsidRPr="00FE3E0B" w:rsidRDefault="0057769F" w:rsidP="00FE3E0B">
      <w:pPr>
        <w:jc w:val="both"/>
        <w:rPr>
          <w:rFonts w:ascii="Yu Mincho Demibold" w:eastAsia="Yu Mincho Demibold" w:hAnsi="Yu Mincho Demibold"/>
          <w:sz w:val="32"/>
          <w:szCs w:val="32"/>
        </w:rPr>
      </w:pPr>
    </w:p>
    <w:p w:rsidR="00182A52" w:rsidRPr="00FE3E0B" w:rsidRDefault="00F474D7"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Como primeira medida, para incentivar o aumento de passageiros para a ilha do Porto Santo, na denominada época baixa, este Governo criou um Subsídio Social de Mobilidade que entrou em vigor em 1 de fevereiro de 2016 e que é pago nas viagens efetuadas entre outubro e junho.</w:t>
      </w:r>
    </w:p>
    <w:p w:rsidR="00F474D7" w:rsidRPr="00FE3E0B" w:rsidRDefault="00F474D7"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lastRenderedPageBreak/>
        <w:t xml:space="preserve">Os resultados conhecidos desta iniciativa demonstram o quanto esta foi uma medida </w:t>
      </w:r>
      <w:r w:rsidR="00FE3E0B" w:rsidRPr="00FE3E0B">
        <w:rPr>
          <w:rFonts w:ascii="Yu Mincho Demibold" w:eastAsia="Yu Mincho Demibold" w:hAnsi="Yu Mincho Demibold"/>
          <w:sz w:val="32"/>
          <w:szCs w:val="32"/>
        </w:rPr>
        <w:t>bem-sucedida</w:t>
      </w:r>
      <w:r w:rsidRPr="00FE3E0B">
        <w:rPr>
          <w:rFonts w:ascii="Yu Mincho Demibold" w:eastAsia="Yu Mincho Demibold" w:hAnsi="Yu Mincho Demibold"/>
          <w:sz w:val="32"/>
          <w:szCs w:val="32"/>
        </w:rPr>
        <w:t>:</w:t>
      </w:r>
    </w:p>
    <w:p w:rsidR="00F474D7" w:rsidRPr="00FE3E0B" w:rsidRDefault="00F474D7"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 em 2016 foram efetuados 27 854 reembolsos, num valor de 637 702€</w:t>
      </w:r>
    </w:p>
    <w:p w:rsidR="00F474D7" w:rsidRPr="00FE3E0B" w:rsidRDefault="00F474D7"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 e</w:t>
      </w:r>
      <w:r w:rsidR="00EC3A74">
        <w:rPr>
          <w:rFonts w:ascii="Yu Mincho Demibold" w:eastAsia="Yu Mincho Demibold" w:hAnsi="Yu Mincho Demibold"/>
          <w:sz w:val="32"/>
          <w:szCs w:val="32"/>
        </w:rPr>
        <w:t xml:space="preserve">m 2017 efetuamos, já, </w:t>
      </w:r>
      <w:r w:rsidRPr="00FE3E0B">
        <w:rPr>
          <w:rFonts w:ascii="Yu Mincho Demibold" w:eastAsia="Yu Mincho Demibold" w:hAnsi="Yu Mincho Demibold"/>
          <w:sz w:val="32"/>
          <w:szCs w:val="32"/>
        </w:rPr>
        <w:t>3 739 reembolsos, num valor de 63 037€</w:t>
      </w:r>
    </w:p>
    <w:p w:rsidR="00F474D7" w:rsidRPr="00FE3E0B" w:rsidRDefault="00F474D7"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Globalmente, o Governo investiu na mobilidade para o Porto Santo mais de 700 mil euros em 10 meses</w:t>
      </w:r>
      <w:r w:rsidR="00FE3E0B">
        <w:rPr>
          <w:rFonts w:ascii="Yu Mincho Demibold" w:eastAsia="Yu Mincho Demibold" w:hAnsi="Yu Mincho Demibold"/>
          <w:sz w:val="32"/>
          <w:szCs w:val="32"/>
        </w:rPr>
        <w:t>!</w:t>
      </w:r>
      <w:r w:rsidRPr="00FE3E0B">
        <w:rPr>
          <w:rFonts w:ascii="Yu Mincho Demibold" w:eastAsia="Yu Mincho Demibold" w:hAnsi="Yu Mincho Demibold"/>
          <w:sz w:val="32"/>
          <w:szCs w:val="32"/>
        </w:rPr>
        <w:t xml:space="preserve"> ( fev de 2016 até fev de 2017)</w:t>
      </w:r>
    </w:p>
    <w:p w:rsidR="0057769F" w:rsidRPr="00FE3E0B" w:rsidRDefault="0057769F" w:rsidP="00FE3E0B">
      <w:pPr>
        <w:jc w:val="both"/>
        <w:rPr>
          <w:rFonts w:ascii="Yu Mincho Demibold" w:eastAsia="Yu Mincho Demibold" w:hAnsi="Yu Mincho Demibold"/>
          <w:sz w:val="32"/>
          <w:szCs w:val="32"/>
        </w:rPr>
      </w:pPr>
    </w:p>
    <w:p w:rsidR="00F474D7" w:rsidRPr="00FE3E0B" w:rsidRDefault="00F474D7"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 xml:space="preserve">A par desta iniciativa, por todos reconhecida como valiosa para levar mais pessoas à ilha, este Governo reforçou e transformou a forma como </w:t>
      </w:r>
      <w:r w:rsidR="00F75C5F" w:rsidRPr="00FE3E0B">
        <w:rPr>
          <w:rFonts w:ascii="Yu Mincho Demibold" w:eastAsia="Yu Mincho Demibold" w:hAnsi="Yu Mincho Demibold"/>
          <w:sz w:val="32"/>
          <w:szCs w:val="32"/>
        </w:rPr>
        <w:t>aquela bela ilha se apresentava a potenciais destinos emissores.</w:t>
      </w:r>
    </w:p>
    <w:p w:rsidR="008F48D0" w:rsidRPr="00FE3E0B" w:rsidRDefault="008F48D0"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Apostamos em campanhas promocionais específicas, no mercado nacional e internacional.</w:t>
      </w:r>
    </w:p>
    <w:p w:rsidR="008F48D0" w:rsidRPr="00FE3E0B" w:rsidRDefault="008F48D0" w:rsidP="00FE3E0B">
      <w:pPr>
        <w:jc w:val="both"/>
        <w:rPr>
          <w:rFonts w:ascii="Yu Mincho Demibold" w:eastAsia="Yu Mincho Demibold" w:hAnsi="Yu Mincho Demibold"/>
          <w:sz w:val="32"/>
          <w:szCs w:val="32"/>
        </w:rPr>
      </w:pPr>
    </w:p>
    <w:p w:rsidR="00F75C5F" w:rsidRPr="00FE3E0B" w:rsidRDefault="00F75C5F"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Dessa nova abordagem, resultou um f</w:t>
      </w:r>
      <w:r w:rsidR="0057769F" w:rsidRPr="00FE3E0B">
        <w:rPr>
          <w:rFonts w:ascii="Yu Mincho Demibold" w:eastAsia="Yu Mincho Demibold" w:hAnsi="Yu Mincho Demibold"/>
          <w:sz w:val="32"/>
          <w:szCs w:val="32"/>
        </w:rPr>
        <w:t xml:space="preserve">orte dinamismo, que </w:t>
      </w:r>
      <w:r w:rsidR="008F48D0" w:rsidRPr="00FE3E0B">
        <w:rPr>
          <w:rFonts w:ascii="Yu Mincho Demibold" w:eastAsia="Yu Mincho Demibold" w:hAnsi="Yu Mincho Demibold"/>
          <w:sz w:val="32"/>
          <w:szCs w:val="32"/>
        </w:rPr>
        <w:t>fez</w:t>
      </w:r>
      <w:r w:rsidR="00A33FA4">
        <w:rPr>
          <w:rFonts w:ascii="Yu Mincho Demibold" w:eastAsia="Yu Mincho Demibold" w:hAnsi="Yu Mincho Demibold"/>
          <w:sz w:val="32"/>
          <w:szCs w:val="32"/>
        </w:rPr>
        <w:t xml:space="preserve"> de 2015</w:t>
      </w:r>
      <w:r w:rsidR="0057769F" w:rsidRPr="00FE3E0B">
        <w:rPr>
          <w:rFonts w:ascii="Yu Mincho Demibold" w:eastAsia="Yu Mincho Demibold" w:hAnsi="Yu Mincho Demibold"/>
          <w:sz w:val="32"/>
          <w:szCs w:val="32"/>
        </w:rPr>
        <w:t xml:space="preserve"> um ano turístico excepcional, em hóspedes, </w:t>
      </w:r>
      <w:r w:rsidR="008F48D0" w:rsidRPr="00FE3E0B">
        <w:rPr>
          <w:rFonts w:ascii="Yu Mincho Demibold" w:eastAsia="Yu Mincho Demibold" w:hAnsi="Yu Mincho Demibold"/>
          <w:sz w:val="32"/>
          <w:szCs w:val="32"/>
        </w:rPr>
        <w:t xml:space="preserve">em </w:t>
      </w:r>
      <w:r w:rsidR="0057769F" w:rsidRPr="00FE3E0B">
        <w:rPr>
          <w:rFonts w:ascii="Yu Mincho Demibold" w:eastAsia="Yu Mincho Demibold" w:hAnsi="Yu Mincho Demibold"/>
          <w:sz w:val="32"/>
          <w:szCs w:val="32"/>
        </w:rPr>
        <w:t xml:space="preserve">receitas geradas e </w:t>
      </w:r>
      <w:r w:rsidR="008F48D0" w:rsidRPr="00FE3E0B">
        <w:rPr>
          <w:rFonts w:ascii="Yu Mincho Demibold" w:eastAsia="Yu Mincho Demibold" w:hAnsi="Yu Mincho Demibold"/>
          <w:sz w:val="32"/>
          <w:szCs w:val="32"/>
        </w:rPr>
        <w:t xml:space="preserve">em </w:t>
      </w:r>
      <w:r w:rsidR="0057769F" w:rsidRPr="00FE3E0B">
        <w:rPr>
          <w:rFonts w:ascii="Yu Mincho Demibold" w:eastAsia="Yu Mincho Demibold" w:hAnsi="Yu Mincho Demibold"/>
          <w:sz w:val="32"/>
          <w:szCs w:val="32"/>
        </w:rPr>
        <w:t>taxa de ocupação.</w:t>
      </w:r>
    </w:p>
    <w:p w:rsidR="0057769F" w:rsidRDefault="008F48D0"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Concretizaram-se operações inéditas de inverno, nomeadamente com operadores da Dinamarca, ao mesmo tempo que foi possível manter ou alargar no tempo algumas das operações existentes.</w:t>
      </w:r>
    </w:p>
    <w:p w:rsidR="00206CE1" w:rsidRPr="00EC3A74" w:rsidRDefault="00206CE1" w:rsidP="00FE3E0B">
      <w:pPr>
        <w:jc w:val="both"/>
        <w:rPr>
          <w:rFonts w:ascii="Yu Mincho Demibold" w:eastAsia="Yu Mincho Demibold" w:hAnsi="Yu Mincho Demibold"/>
          <w:sz w:val="32"/>
          <w:szCs w:val="32"/>
        </w:rPr>
      </w:pPr>
      <w:r w:rsidRPr="00EC3A74">
        <w:rPr>
          <w:rFonts w:ascii="Yu Mincho Demibold" w:eastAsia="Yu Mincho Demibold" w:hAnsi="Yu Mincho Demibold"/>
          <w:sz w:val="32"/>
          <w:szCs w:val="32"/>
        </w:rPr>
        <w:lastRenderedPageBreak/>
        <w:t xml:space="preserve">A operação estabelecida com a Dinamarca </w:t>
      </w:r>
      <w:r w:rsidR="00A8080F" w:rsidRPr="00EC3A74">
        <w:rPr>
          <w:rFonts w:ascii="Yu Mincho Demibold" w:eastAsia="Yu Mincho Demibold" w:hAnsi="Yu Mincho Demibold"/>
          <w:sz w:val="32"/>
          <w:szCs w:val="32"/>
        </w:rPr>
        <w:t>permit</w:t>
      </w:r>
      <w:r w:rsidR="006D7E39" w:rsidRPr="00EC3A74">
        <w:rPr>
          <w:rFonts w:ascii="Yu Mincho Demibold" w:eastAsia="Yu Mincho Demibold" w:hAnsi="Yu Mincho Demibold"/>
          <w:sz w:val="32"/>
          <w:szCs w:val="32"/>
        </w:rPr>
        <w:t>iu que desde janeiro de 2016, 9</w:t>
      </w:r>
      <w:r w:rsidR="00A8080F" w:rsidRPr="00EC3A74">
        <w:rPr>
          <w:rFonts w:ascii="Yu Mincho Demibold" w:eastAsia="Yu Mincho Demibold" w:hAnsi="Yu Mincho Demibold"/>
          <w:sz w:val="32"/>
          <w:szCs w:val="32"/>
        </w:rPr>
        <w:t xml:space="preserve"> mil dinamarqueses tenham passado pelo Porto Santo.</w:t>
      </w:r>
    </w:p>
    <w:p w:rsidR="006D7E39" w:rsidRPr="00EC3A74" w:rsidRDefault="006D7E39" w:rsidP="00FE3E0B">
      <w:pPr>
        <w:jc w:val="both"/>
        <w:rPr>
          <w:rFonts w:ascii="Yu Mincho Demibold" w:eastAsia="Yu Mincho Demibold" w:hAnsi="Yu Mincho Demibold"/>
          <w:sz w:val="32"/>
          <w:szCs w:val="32"/>
        </w:rPr>
      </w:pPr>
      <w:r w:rsidRPr="00EC3A74">
        <w:rPr>
          <w:rFonts w:ascii="Yu Mincho Demibold" w:eastAsia="Yu Mincho Demibold" w:hAnsi="Yu Mincho Demibold"/>
          <w:sz w:val="32"/>
          <w:szCs w:val="32"/>
        </w:rPr>
        <w:t xml:space="preserve">Resultado imediato </w:t>
      </w:r>
      <w:r w:rsidR="004D7BC2" w:rsidRPr="00EC3A74">
        <w:rPr>
          <w:rFonts w:ascii="Yu Mincho Demibold" w:eastAsia="Yu Mincho Demibold" w:hAnsi="Yu Mincho Demibold"/>
          <w:sz w:val="32"/>
          <w:szCs w:val="32"/>
        </w:rPr>
        <w:t xml:space="preserve">- </w:t>
      </w:r>
      <w:r w:rsidRPr="00EC3A74">
        <w:rPr>
          <w:rFonts w:ascii="Yu Mincho Demibold" w:eastAsia="Yu Mincho Demibold" w:hAnsi="Yu Mincho Demibold"/>
          <w:sz w:val="32"/>
          <w:szCs w:val="32"/>
        </w:rPr>
        <w:t xml:space="preserve">foi também atingido o melhor ano de sempre ao nível do número de voltas no Porto Santo Golf, com mais de 21000 voltas, sendo que destas, 16 339 foram efetuadas por 4500 jogadores vindos diretamente </w:t>
      </w:r>
      <w:r w:rsidR="004D7BC2" w:rsidRPr="00EC3A74">
        <w:rPr>
          <w:rFonts w:ascii="Yu Mincho Demibold" w:eastAsia="Yu Mincho Demibold" w:hAnsi="Yu Mincho Demibold"/>
          <w:sz w:val="32"/>
          <w:szCs w:val="32"/>
        </w:rPr>
        <w:t>desta operação turística.</w:t>
      </w:r>
    </w:p>
    <w:p w:rsidR="004D7BC2" w:rsidRPr="00206CE1" w:rsidRDefault="004D7BC2" w:rsidP="00FE3E0B">
      <w:pPr>
        <w:jc w:val="both"/>
        <w:rPr>
          <w:rFonts w:ascii="Yu Mincho Demibold" w:eastAsia="Yu Mincho Demibold" w:hAnsi="Yu Mincho Demibold"/>
          <w:color w:val="FF0000"/>
          <w:sz w:val="32"/>
          <w:szCs w:val="32"/>
        </w:rPr>
      </w:pPr>
    </w:p>
    <w:p w:rsidR="008F48D0" w:rsidRPr="00FE3E0B" w:rsidRDefault="008F48D0" w:rsidP="00FE3E0B">
      <w:pPr>
        <w:jc w:val="both"/>
        <w:rPr>
          <w:rFonts w:ascii="Yu Mincho Demibold" w:eastAsia="Yu Mincho Demibold" w:hAnsi="Yu Mincho Demibold"/>
          <w:sz w:val="32"/>
          <w:szCs w:val="32"/>
        </w:rPr>
      </w:pPr>
      <w:r w:rsidRPr="00FE3E0B">
        <w:rPr>
          <w:rFonts w:ascii="Yu Mincho Demibold" w:eastAsia="Yu Mincho Demibold" w:hAnsi="Yu Mincho Demibold"/>
          <w:sz w:val="32"/>
          <w:szCs w:val="32"/>
        </w:rPr>
        <w:t xml:space="preserve">Como resultado tivemos um ano </w:t>
      </w:r>
      <w:r w:rsidR="00FE3E0B">
        <w:rPr>
          <w:rFonts w:ascii="Yu Mincho Demibold" w:eastAsia="Yu Mincho Demibold" w:hAnsi="Yu Mincho Demibold"/>
          <w:sz w:val="32"/>
          <w:szCs w:val="32"/>
        </w:rPr>
        <w:t>de 2016 ainda melhor do que 2015</w:t>
      </w:r>
      <w:r w:rsidRPr="00FE3E0B">
        <w:rPr>
          <w:rFonts w:ascii="Yu Mincho Demibold" w:eastAsia="Yu Mincho Demibold" w:hAnsi="Yu Mincho Demibold"/>
          <w:sz w:val="32"/>
          <w:szCs w:val="32"/>
        </w:rPr>
        <w:t>.</w:t>
      </w:r>
    </w:p>
    <w:p w:rsidR="008F48D0" w:rsidRPr="00FE3E0B" w:rsidRDefault="008F48D0">
      <w:pPr>
        <w:rPr>
          <w:rFonts w:ascii="Yu Mincho Demibold" w:eastAsia="Yu Mincho Demibold" w:hAnsi="Yu Mincho Demibold"/>
          <w:sz w:val="32"/>
          <w:szCs w:val="32"/>
        </w:rPr>
      </w:pPr>
    </w:p>
    <w:p w:rsidR="0057769F" w:rsidRDefault="00FE3E0B"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 xml:space="preserve">Comparativamente com 2015, o número de passageiros no aeroporto cresceu 27,3%, as dormidas cresceram 26,7%, a taxa de ocupação 5,1 </w:t>
      </w:r>
      <w:r w:rsidRPr="00FE3E0B">
        <w:rPr>
          <w:rFonts w:ascii="Yu Mincho Demibold" w:eastAsia="Yu Mincho Demibold" w:hAnsi="Yu Mincho Demibold"/>
          <w:b/>
          <w:sz w:val="32"/>
          <w:szCs w:val="32"/>
        </w:rPr>
        <w:t>pontos percentuais</w:t>
      </w:r>
      <w:r>
        <w:rPr>
          <w:rFonts w:ascii="Yu Mincho Demibold" w:eastAsia="Yu Mincho Demibold" w:hAnsi="Yu Mincho Demibold"/>
          <w:sz w:val="32"/>
          <w:szCs w:val="32"/>
        </w:rPr>
        <w:t xml:space="preserve"> </w:t>
      </w:r>
      <w:r w:rsidR="00575D61">
        <w:rPr>
          <w:rFonts w:ascii="Yu Mincho Demibold" w:eastAsia="Yu Mincho Demibold" w:hAnsi="Yu Mincho Demibold"/>
          <w:sz w:val="32"/>
          <w:szCs w:val="32"/>
        </w:rPr>
        <w:t>e o RevPar cresceu 17%.</w:t>
      </w:r>
    </w:p>
    <w:p w:rsidR="00575D61" w:rsidRDefault="00575D61" w:rsidP="00FE3E0B">
      <w:pPr>
        <w:jc w:val="both"/>
        <w:rPr>
          <w:rFonts w:ascii="Yu Mincho Demibold" w:eastAsia="Yu Mincho Demibold" w:hAnsi="Yu Mincho Demibold"/>
          <w:sz w:val="32"/>
          <w:szCs w:val="32"/>
        </w:rPr>
      </w:pPr>
    </w:p>
    <w:p w:rsidR="00575D61" w:rsidRDefault="00575D61"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Este dinamismo tem evidentes efeitos no empreg</w:t>
      </w:r>
      <w:r w:rsidR="00EC3A74">
        <w:rPr>
          <w:rFonts w:ascii="Yu Mincho Demibold" w:eastAsia="Yu Mincho Demibold" w:hAnsi="Yu Mincho Demibold"/>
          <w:sz w:val="32"/>
          <w:szCs w:val="32"/>
        </w:rPr>
        <w:t>o e na economia da ilha dourada, sendo que desde fevereiro de 2016 até ao momento, assistimos a uma descida de 16% do desemprego naquela ilha.</w:t>
      </w:r>
    </w:p>
    <w:p w:rsidR="003159E0" w:rsidRDefault="003159E0" w:rsidP="00FE3E0B">
      <w:pPr>
        <w:jc w:val="both"/>
        <w:rPr>
          <w:rFonts w:ascii="Yu Mincho Demibold" w:eastAsia="Yu Mincho Demibold" w:hAnsi="Yu Mincho Demibold"/>
          <w:sz w:val="32"/>
          <w:szCs w:val="32"/>
        </w:rPr>
      </w:pPr>
    </w:p>
    <w:p w:rsidR="002A28C5" w:rsidRDefault="003159E0"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 xml:space="preserve">Novas unidades </w:t>
      </w:r>
      <w:r w:rsidR="00A470C5">
        <w:rPr>
          <w:rFonts w:ascii="Yu Mincho Demibold" w:eastAsia="Yu Mincho Demibold" w:hAnsi="Yu Mincho Demibold"/>
          <w:sz w:val="32"/>
          <w:szCs w:val="32"/>
        </w:rPr>
        <w:t xml:space="preserve">turísticas </w:t>
      </w:r>
      <w:r>
        <w:rPr>
          <w:rFonts w:ascii="Yu Mincho Demibold" w:eastAsia="Yu Mincho Demibold" w:hAnsi="Yu Mincho Demibold"/>
          <w:sz w:val="32"/>
          <w:szCs w:val="32"/>
        </w:rPr>
        <w:t>foram abertas ou melhoradas, diversificando oferta</w:t>
      </w:r>
      <w:r w:rsidR="007C6E58">
        <w:rPr>
          <w:rFonts w:ascii="Yu Mincho Demibold" w:eastAsia="Yu Mincho Demibold" w:hAnsi="Yu Mincho Demibold"/>
          <w:sz w:val="32"/>
          <w:szCs w:val="32"/>
        </w:rPr>
        <w:t>.</w:t>
      </w:r>
    </w:p>
    <w:p w:rsidR="00575D61" w:rsidRDefault="00575D61"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lastRenderedPageBreak/>
        <w:t>Senhor Presidente,</w:t>
      </w:r>
    </w:p>
    <w:p w:rsidR="00575D61" w:rsidRDefault="00575D61"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Senhoras e Senhores Deputados,</w:t>
      </w:r>
    </w:p>
    <w:p w:rsidR="00575D61" w:rsidRDefault="00575D61" w:rsidP="00FE3E0B">
      <w:pPr>
        <w:jc w:val="both"/>
        <w:rPr>
          <w:rFonts w:ascii="Yu Mincho Demibold" w:eastAsia="Yu Mincho Demibold" w:hAnsi="Yu Mincho Demibold"/>
          <w:sz w:val="32"/>
          <w:szCs w:val="32"/>
        </w:rPr>
      </w:pPr>
    </w:p>
    <w:p w:rsidR="00575D61" w:rsidRDefault="00575D61"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Esta forte colaboração do Governo com</w:t>
      </w:r>
      <w:r w:rsidR="007C6E58">
        <w:rPr>
          <w:rFonts w:ascii="Yu Mincho Demibold" w:eastAsia="Yu Mincho Demibold" w:hAnsi="Yu Mincho Demibold"/>
          <w:sz w:val="32"/>
          <w:szCs w:val="32"/>
        </w:rPr>
        <w:t xml:space="preserve"> os Porto-</w:t>
      </w:r>
      <w:r>
        <w:rPr>
          <w:rFonts w:ascii="Yu Mincho Demibold" w:eastAsia="Yu Mincho Demibold" w:hAnsi="Yu Mincho Demibold"/>
          <w:sz w:val="32"/>
          <w:szCs w:val="32"/>
        </w:rPr>
        <w:t>Santenses, tem-se desenvolvido em outras áreas</w:t>
      </w:r>
      <w:r w:rsidR="00B109CD">
        <w:rPr>
          <w:rFonts w:ascii="Yu Mincho Demibold" w:eastAsia="Yu Mincho Demibold" w:hAnsi="Yu Mincho Demibold"/>
          <w:sz w:val="32"/>
          <w:szCs w:val="32"/>
        </w:rPr>
        <w:t>,</w:t>
      </w:r>
      <w:r>
        <w:rPr>
          <w:rFonts w:ascii="Yu Mincho Demibold" w:eastAsia="Yu Mincho Demibold" w:hAnsi="Yu Mincho Demibold"/>
          <w:sz w:val="32"/>
          <w:szCs w:val="32"/>
        </w:rPr>
        <w:t xml:space="preserve"> que não </w:t>
      </w:r>
      <w:r w:rsidR="00B109CD">
        <w:rPr>
          <w:rFonts w:ascii="Yu Mincho Demibold" w:eastAsia="Yu Mincho Demibold" w:hAnsi="Yu Mincho Demibold"/>
          <w:sz w:val="32"/>
          <w:szCs w:val="32"/>
        </w:rPr>
        <w:t xml:space="preserve">estando diretamente ligadas ao turismo, também para este </w:t>
      </w:r>
      <w:r w:rsidR="004878E6">
        <w:rPr>
          <w:rFonts w:ascii="Yu Mincho Demibold" w:eastAsia="Yu Mincho Demibold" w:hAnsi="Yu Mincho Demibold"/>
          <w:sz w:val="32"/>
          <w:szCs w:val="32"/>
        </w:rPr>
        <w:t>contribuem</w:t>
      </w:r>
      <w:r w:rsidR="00B109CD">
        <w:rPr>
          <w:rFonts w:ascii="Yu Mincho Demibold" w:eastAsia="Yu Mincho Demibold" w:hAnsi="Yu Mincho Demibold"/>
          <w:sz w:val="32"/>
          <w:szCs w:val="32"/>
        </w:rPr>
        <w:t>.</w:t>
      </w:r>
    </w:p>
    <w:p w:rsidR="003159E0" w:rsidRDefault="003159E0" w:rsidP="00FE3E0B">
      <w:pPr>
        <w:jc w:val="both"/>
        <w:rPr>
          <w:rFonts w:ascii="Yu Mincho Demibold" w:eastAsia="Yu Mincho Demibold" w:hAnsi="Yu Mincho Demibold"/>
          <w:sz w:val="32"/>
          <w:szCs w:val="32"/>
        </w:rPr>
      </w:pPr>
    </w:p>
    <w:p w:rsidR="00A05A25" w:rsidRDefault="003159E0"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Na cultur</w:t>
      </w:r>
      <w:r w:rsidR="00A05A25">
        <w:rPr>
          <w:rFonts w:ascii="Yu Mincho Demibold" w:eastAsia="Yu Mincho Demibold" w:hAnsi="Yu Mincho Demibold"/>
          <w:sz w:val="32"/>
          <w:szCs w:val="32"/>
        </w:rPr>
        <w:t>a, destaque para a abertura do N</w:t>
      </w:r>
      <w:r>
        <w:rPr>
          <w:rFonts w:ascii="Yu Mincho Demibold" w:eastAsia="Yu Mincho Demibold" w:hAnsi="Yu Mincho Demibold"/>
          <w:sz w:val="32"/>
          <w:szCs w:val="32"/>
        </w:rPr>
        <w:t>úcleo</w:t>
      </w:r>
      <w:r w:rsidR="00A05A25">
        <w:rPr>
          <w:rFonts w:ascii="Yu Mincho Demibold" w:eastAsia="Yu Mincho Demibold" w:hAnsi="Yu Mincho Demibold"/>
          <w:sz w:val="32"/>
          <w:szCs w:val="32"/>
        </w:rPr>
        <w:t xml:space="preserve"> Brum do Canto, em julho de 2016 e para a reorganização do Museu Colombo, com oportunidade para intervenções de diálogo com artistas contemporâneos.</w:t>
      </w:r>
    </w:p>
    <w:p w:rsidR="00A05A25" w:rsidRDefault="00A05A25" w:rsidP="00FE3E0B">
      <w:pPr>
        <w:jc w:val="both"/>
        <w:rPr>
          <w:rFonts w:ascii="Yu Mincho Demibold" w:eastAsia="Yu Mincho Demibold" w:hAnsi="Yu Mincho Demibold"/>
          <w:sz w:val="32"/>
          <w:szCs w:val="32"/>
        </w:rPr>
      </w:pPr>
    </w:p>
    <w:p w:rsidR="00A05A25" w:rsidRDefault="00A05A25"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 xml:space="preserve">Em julho desse mesmo ano, o Governo Regional instalou um Recife Artificial através do afundamento da Corveta “Pereira d’Eça”, com o propósito de restaurar habitats e contribuir para a dinamização </w:t>
      </w:r>
      <w:r w:rsidR="00F267AE">
        <w:rPr>
          <w:rFonts w:ascii="Yu Mincho Demibold" w:eastAsia="Yu Mincho Demibold" w:hAnsi="Yu Mincho Demibold"/>
          <w:sz w:val="32"/>
          <w:szCs w:val="32"/>
        </w:rPr>
        <w:t>da actividade</w:t>
      </w:r>
      <w:r>
        <w:rPr>
          <w:rFonts w:ascii="Yu Mincho Demibold" w:eastAsia="Yu Mincho Demibold" w:hAnsi="Yu Mincho Demibold"/>
          <w:sz w:val="32"/>
          <w:szCs w:val="32"/>
        </w:rPr>
        <w:t xml:space="preserve"> de mergulho, ação esta que já mereceu destaque na imprensa internacional da especialidade,</w:t>
      </w:r>
      <w:r w:rsidR="007C6E58">
        <w:rPr>
          <w:rFonts w:ascii="Yu Mincho Demibold" w:eastAsia="Yu Mincho Demibold" w:hAnsi="Yu Mincho Demibold"/>
          <w:sz w:val="32"/>
          <w:szCs w:val="32"/>
        </w:rPr>
        <w:t xml:space="preserve"> mais uma iniciativa que atrai</w:t>
      </w:r>
      <w:r>
        <w:rPr>
          <w:rFonts w:ascii="Yu Mincho Demibold" w:eastAsia="Yu Mincho Demibold" w:hAnsi="Yu Mincho Demibold"/>
          <w:sz w:val="32"/>
          <w:szCs w:val="32"/>
        </w:rPr>
        <w:t xml:space="preserve"> outros mercados para aquela ilha.</w:t>
      </w:r>
    </w:p>
    <w:p w:rsidR="00F0488D" w:rsidRDefault="00F0488D" w:rsidP="00FE3E0B">
      <w:pPr>
        <w:jc w:val="both"/>
        <w:rPr>
          <w:rFonts w:ascii="Yu Mincho Demibold" w:eastAsia="Yu Mincho Demibold" w:hAnsi="Yu Mincho Demibold"/>
          <w:sz w:val="32"/>
          <w:szCs w:val="32"/>
        </w:rPr>
      </w:pPr>
    </w:p>
    <w:p w:rsidR="00F0488D" w:rsidRDefault="00F0488D"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lastRenderedPageBreak/>
        <w:t>Como resultado, podemos identificar, presentemente e em virtude desta nova oferta, um alargamento do período de procura bem como um crescimento de 500% da procura pela prática do mergulho.</w:t>
      </w:r>
    </w:p>
    <w:p w:rsidR="00A05A25" w:rsidRDefault="00A05A25" w:rsidP="00FE3E0B">
      <w:pPr>
        <w:jc w:val="both"/>
        <w:rPr>
          <w:rFonts w:ascii="Yu Mincho Demibold" w:eastAsia="Yu Mincho Demibold" w:hAnsi="Yu Mincho Demibold"/>
          <w:sz w:val="32"/>
          <w:szCs w:val="32"/>
        </w:rPr>
      </w:pPr>
    </w:p>
    <w:p w:rsidR="003159E0" w:rsidRDefault="00A05A25"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Em resultado do trabalho concertado entre o Governo e a Junta de Freguesia, foi possível recuperar os passadiços de acesso à praia, revitalizar e promover antigos circuitos pedonais, como o da Levada do Pico do Castelo</w:t>
      </w:r>
      <w:r w:rsidR="002A28C5">
        <w:rPr>
          <w:rFonts w:ascii="Yu Mincho Demibold" w:eastAsia="Yu Mincho Demibold" w:hAnsi="Yu Mincho Demibold"/>
          <w:sz w:val="32"/>
          <w:szCs w:val="32"/>
        </w:rPr>
        <w:t xml:space="preserve">, que será incluído nos Percursos Recomendados, aumentando para 3 o número de percursos no Porto Santo, numa extensão de 14 Km. </w:t>
      </w:r>
    </w:p>
    <w:p w:rsidR="002833DB" w:rsidRDefault="002833DB" w:rsidP="00FE3E0B">
      <w:pPr>
        <w:jc w:val="both"/>
        <w:rPr>
          <w:rFonts w:ascii="Yu Mincho Demibold" w:eastAsia="Yu Mincho Demibold" w:hAnsi="Yu Mincho Demibold"/>
          <w:sz w:val="32"/>
          <w:szCs w:val="32"/>
        </w:rPr>
      </w:pPr>
    </w:p>
    <w:p w:rsidR="00A05A25" w:rsidRDefault="00A05A25"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Abrimos ao usufruto de visitantes, locais e turistas</w:t>
      </w:r>
      <w:r w:rsidR="00CD7627">
        <w:rPr>
          <w:rFonts w:ascii="Yu Mincho Demibold" w:eastAsia="Yu Mincho Demibold" w:hAnsi="Yu Mincho Demibold"/>
          <w:sz w:val="32"/>
          <w:szCs w:val="32"/>
        </w:rPr>
        <w:t>,</w:t>
      </w:r>
      <w:r>
        <w:rPr>
          <w:rFonts w:ascii="Yu Mincho Demibold" w:eastAsia="Yu Mincho Demibold" w:hAnsi="Yu Mincho Demibold"/>
          <w:sz w:val="32"/>
          <w:szCs w:val="32"/>
        </w:rPr>
        <w:t xml:space="preserve"> a “Casa do Pico Branco”, valorizando um dos locais mais importantes ao nível botânico e paisagístico do Porto Santo.</w:t>
      </w:r>
    </w:p>
    <w:p w:rsidR="00D90081" w:rsidRDefault="00D90081"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Foi concretizada a Carta Arqueológica, iniciativa em que este executivo é pioneiro e que constitui uma aposta inequívoca na salvaguarda e defesa do património arqueológico.</w:t>
      </w:r>
    </w:p>
    <w:p w:rsidR="00B109CD" w:rsidRDefault="00B109CD"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A par desta iniciativa, o Governo elaborou o Roteiro da Geodiversidade do Porto Santo, um documento de enriquecimento científico e, uma vez mais, de diversificação da oferta turística.</w:t>
      </w:r>
    </w:p>
    <w:p w:rsidR="002A28C5" w:rsidRDefault="002A28C5" w:rsidP="00FE3E0B">
      <w:pPr>
        <w:jc w:val="both"/>
        <w:rPr>
          <w:rFonts w:ascii="Yu Mincho Demibold" w:eastAsia="Yu Mincho Demibold" w:hAnsi="Yu Mincho Demibold"/>
          <w:sz w:val="32"/>
          <w:szCs w:val="32"/>
        </w:rPr>
      </w:pPr>
    </w:p>
    <w:p w:rsidR="002A4E79" w:rsidRDefault="002A4E79"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lastRenderedPageBreak/>
        <w:t>Senhor Presidente,</w:t>
      </w:r>
    </w:p>
    <w:p w:rsidR="002A4E79" w:rsidRDefault="002A4E79"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Senhoras e Senhores Deputados,</w:t>
      </w:r>
    </w:p>
    <w:p w:rsidR="002A4E79" w:rsidRDefault="002A4E79" w:rsidP="00FE3E0B">
      <w:pPr>
        <w:jc w:val="both"/>
        <w:rPr>
          <w:rFonts w:ascii="Yu Mincho Demibold" w:eastAsia="Yu Mincho Demibold" w:hAnsi="Yu Mincho Demibold"/>
          <w:sz w:val="32"/>
          <w:szCs w:val="32"/>
        </w:rPr>
      </w:pPr>
    </w:p>
    <w:p w:rsidR="002A4E79" w:rsidRDefault="002A4E79" w:rsidP="00FE3E0B">
      <w:pPr>
        <w:jc w:val="both"/>
        <w:rPr>
          <w:rFonts w:ascii="Yu Mincho Demibold" w:eastAsia="Yu Mincho Demibold" w:hAnsi="Yu Mincho Demibold"/>
          <w:sz w:val="32"/>
          <w:szCs w:val="32"/>
        </w:rPr>
      </w:pPr>
      <w:r>
        <w:rPr>
          <w:rFonts w:ascii="Yu Mincho Demibold" w:eastAsia="Yu Mincho Demibold" w:hAnsi="Yu Mincho Demibold"/>
          <w:sz w:val="32"/>
          <w:szCs w:val="32"/>
        </w:rPr>
        <w:t>Não vos vou maçar, com as inúmeras ações e iniciativas que este Governo já desenvolveu e tem em concretização no Porto Santo, mas permitam-me mais três breves referências.</w:t>
      </w:r>
    </w:p>
    <w:p w:rsidR="00A05A25" w:rsidRDefault="00A05A25" w:rsidP="00FE3E0B">
      <w:pPr>
        <w:jc w:val="both"/>
        <w:rPr>
          <w:rFonts w:ascii="Yu Mincho Demibold" w:eastAsia="Yu Mincho Demibold" w:hAnsi="Yu Mincho Demibold"/>
          <w:sz w:val="32"/>
          <w:szCs w:val="32"/>
        </w:rPr>
      </w:pPr>
    </w:p>
    <w:p w:rsidR="00CD7627" w:rsidRDefault="002A4E79" w:rsidP="002833DB">
      <w:pPr>
        <w:jc w:val="both"/>
        <w:rPr>
          <w:rFonts w:ascii="Yu Mincho Demibold" w:eastAsia="Yu Mincho Demibold" w:hAnsi="Yu Mincho Demibold"/>
          <w:sz w:val="32"/>
          <w:szCs w:val="32"/>
        </w:rPr>
      </w:pPr>
      <w:r>
        <w:rPr>
          <w:rFonts w:ascii="Yu Mincho Demibold" w:eastAsia="Yu Mincho Demibold" w:hAnsi="Yu Mincho Demibold"/>
          <w:sz w:val="32"/>
          <w:szCs w:val="32"/>
        </w:rPr>
        <w:t>A</w:t>
      </w:r>
      <w:r w:rsidR="00CD7627" w:rsidRPr="00CD7627">
        <w:rPr>
          <w:rFonts w:ascii="Yu Mincho Demibold" w:eastAsia="Yu Mincho Demibold" w:hAnsi="Yu Mincho Demibold"/>
          <w:sz w:val="32"/>
          <w:szCs w:val="32"/>
        </w:rPr>
        <w:t>o nível do apoio aos produtores agr</w:t>
      </w:r>
      <w:r w:rsidR="00CD7627">
        <w:rPr>
          <w:rFonts w:ascii="Yu Mincho Demibold" w:eastAsia="Yu Mincho Demibold" w:hAnsi="Yu Mincho Demibold"/>
          <w:sz w:val="32"/>
          <w:szCs w:val="32"/>
        </w:rPr>
        <w:t>ícolas do Porto Santo este Governo desencadeou iniciativas concretas para responder às dificuldades</w:t>
      </w:r>
      <w:r w:rsidR="002833DB">
        <w:rPr>
          <w:rFonts w:ascii="Yu Mincho Demibold" w:eastAsia="Yu Mincho Demibold" w:hAnsi="Yu Mincho Demibold"/>
          <w:sz w:val="32"/>
          <w:szCs w:val="32"/>
        </w:rPr>
        <w:t xml:space="preserve"> percebidas</w:t>
      </w:r>
      <w:r w:rsidR="00CD7627">
        <w:rPr>
          <w:rFonts w:ascii="Yu Mincho Demibold" w:eastAsia="Yu Mincho Demibold" w:hAnsi="Yu Mincho Demibold"/>
          <w:sz w:val="32"/>
          <w:szCs w:val="32"/>
        </w:rPr>
        <w:t>.</w:t>
      </w:r>
    </w:p>
    <w:p w:rsidR="002833DB" w:rsidRDefault="002833DB" w:rsidP="002833DB">
      <w:pPr>
        <w:jc w:val="both"/>
        <w:rPr>
          <w:rFonts w:ascii="Yu Mincho Demibold" w:eastAsia="Yu Mincho Demibold" w:hAnsi="Yu Mincho Demibold"/>
          <w:sz w:val="32"/>
          <w:szCs w:val="32"/>
        </w:rPr>
      </w:pPr>
    </w:p>
    <w:p w:rsidR="00A8080F" w:rsidRDefault="00CD7627" w:rsidP="002833DB">
      <w:pPr>
        <w:jc w:val="both"/>
        <w:rPr>
          <w:rFonts w:ascii="Yu Mincho Demibold" w:eastAsia="Yu Mincho Demibold" w:hAnsi="Yu Mincho Demibold"/>
          <w:sz w:val="32"/>
          <w:szCs w:val="32"/>
        </w:rPr>
      </w:pPr>
      <w:r>
        <w:rPr>
          <w:rFonts w:ascii="Yu Mincho Demibold" w:eastAsia="Yu Mincho Demibold" w:hAnsi="Yu Mincho Demibold"/>
          <w:sz w:val="32"/>
          <w:szCs w:val="32"/>
        </w:rPr>
        <w:t>D</w:t>
      </w:r>
      <w:r w:rsidRPr="00CD7627">
        <w:rPr>
          <w:rFonts w:ascii="Yu Mincho Demibold" w:eastAsia="Yu Mincho Demibold" w:hAnsi="Yu Mincho Demibold"/>
          <w:sz w:val="32"/>
          <w:szCs w:val="32"/>
        </w:rPr>
        <w:t>epois de uma muito bem-sucedida</w:t>
      </w:r>
      <w:r>
        <w:rPr>
          <w:rFonts w:ascii="Yu Mincho Demibold" w:eastAsia="Yu Mincho Demibold" w:hAnsi="Yu Mincho Demibold"/>
          <w:sz w:val="32"/>
          <w:szCs w:val="32"/>
        </w:rPr>
        <w:t xml:space="preserve"> iniciativa, em 2015, que colocou em di</w:t>
      </w:r>
      <w:r w:rsidR="002833DB">
        <w:rPr>
          <w:rFonts w:ascii="Yu Mincho Demibold" w:eastAsia="Yu Mincho Demibold" w:hAnsi="Yu Mincho Demibold"/>
          <w:sz w:val="32"/>
          <w:szCs w:val="32"/>
        </w:rPr>
        <w:t>álogo</w:t>
      </w:r>
      <w:r>
        <w:rPr>
          <w:rFonts w:ascii="Yu Mincho Demibold" w:eastAsia="Yu Mincho Demibold" w:hAnsi="Yu Mincho Demibold"/>
          <w:sz w:val="32"/>
          <w:szCs w:val="32"/>
        </w:rPr>
        <w:t>,</w:t>
      </w:r>
      <w:r w:rsidR="002833DB">
        <w:rPr>
          <w:rFonts w:ascii="Yu Mincho Demibold" w:eastAsia="Yu Mincho Demibold" w:hAnsi="Yu Mincho Demibold"/>
          <w:sz w:val="32"/>
          <w:szCs w:val="32"/>
        </w:rPr>
        <w:t xml:space="preserve"> os</w:t>
      </w:r>
      <w:r>
        <w:rPr>
          <w:rFonts w:ascii="Yu Mincho Demibold" w:eastAsia="Yu Mincho Demibold" w:hAnsi="Yu Mincho Demibold"/>
          <w:sz w:val="32"/>
          <w:szCs w:val="32"/>
        </w:rPr>
        <w:t xml:space="preserve"> produtores e as empresas de hotelaria e turismo da ilha, a fim de sincronizar intenções de procura e compra com aquelas que eram a produções efetuadas</w:t>
      </w:r>
      <w:r w:rsidR="002833DB">
        <w:rPr>
          <w:rFonts w:ascii="Yu Mincho Demibold" w:eastAsia="Yu Mincho Demibold" w:hAnsi="Yu Mincho Demibold"/>
          <w:sz w:val="32"/>
          <w:szCs w:val="32"/>
        </w:rPr>
        <w:t>,</w:t>
      </w:r>
      <w:r w:rsidR="00A8080F">
        <w:rPr>
          <w:rFonts w:ascii="Yu Mincho Demibold" w:eastAsia="Yu Mincho Demibold" w:hAnsi="Yu Mincho Demibold"/>
          <w:sz w:val="32"/>
          <w:szCs w:val="32"/>
        </w:rPr>
        <w:t xml:space="preserve"> com bons resultados para ambos.</w:t>
      </w:r>
    </w:p>
    <w:p w:rsidR="00D52290" w:rsidRPr="002A28C5" w:rsidRDefault="00A8080F" w:rsidP="002833DB">
      <w:pPr>
        <w:jc w:val="both"/>
        <w:rPr>
          <w:rFonts w:ascii="Yu Mincho Demibold" w:eastAsia="Yu Mincho Demibold" w:hAnsi="Yu Mincho Demibold"/>
          <w:sz w:val="32"/>
          <w:szCs w:val="32"/>
        </w:rPr>
      </w:pPr>
      <w:r w:rsidRPr="002A28C5">
        <w:rPr>
          <w:rFonts w:ascii="Yu Mincho Demibold" w:eastAsia="Yu Mincho Demibold" w:hAnsi="Yu Mincho Demibold"/>
          <w:sz w:val="32"/>
          <w:szCs w:val="32"/>
        </w:rPr>
        <w:t>Em 2016,</w:t>
      </w:r>
      <w:r w:rsidR="002833DB" w:rsidRPr="002A28C5">
        <w:rPr>
          <w:rFonts w:ascii="Yu Mincho Demibold" w:eastAsia="Yu Mincho Demibold" w:hAnsi="Yu Mincho Demibold"/>
          <w:sz w:val="32"/>
          <w:szCs w:val="32"/>
        </w:rPr>
        <w:t xml:space="preserve"> </w:t>
      </w:r>
      <w:r w:rsidRPr="002A28C5">
        <w:rPr>
          <w:rFonts w:ascii="Yu Mincho Demibold" w:eastAsia="Yu Mincho Demibold" w:hAnsi="Yu Mincho Demibold"/>
          <w:sz w:val="32"/>
          <w:szCs w:val="32"/>
        </w:rPr>
        <w:t xml:space="preserve">já foi possível a assinatura de protocolos de </w:t>
      </w:r>
      <w:r w:rsidR="002833DB" w:rsidRPr="002A28C5">
        <w:rPr>
          <w:rFonts w:ascii="Yu Mincho Demibold" w:eastAsia="Yu Mincho Demibold" w:hAnsi="Yu Mincho Demibold"/>
          <w:sz w:val="32"/>
          <w:szCs w:val="32"/>
        </w:rPr>
        <w:t>parceria da Associação de Agricultores entretanto criada</w:t>
      </w:r>
      <w:r w:rsidRPr="002A28C5">
        <w:rPr>
          <w:rFonts w:ascii="Yu Mincho Demibold" w:eastAsia="Yu Mincho Demibold" w:hAnsi="Yu Mincho Demibold"/>
          <w:sz w:val="32"/>
          <w:szCs w:val="32"/>
        </w:rPr>
        <w:t xml:space="preserve"> com as unidades hoteleiras do Porto Santo</w:t>
      </w:r>
      <w:r w:rsidR="002833DB" w:rsidRPr="002A28C5">
        <w:rPr>
          <w:rFonts w:ascii="Yu Mincho Demibold" w:eastAsia="Yu Mincho Demibold" w:hAnsi="Yu Mincho Demibold"/>
          <w:sz w:val="32"/>
          <w:szCs w:val="32"/>
        </w:rPr>
        <w:t xml:space="preserve">, </w:t>
      </w:r>
      <w:r w:rsidRPr="002A28C5">
        <w:rPr>
          <w:rFonts w:ascii="Yu Mincho Demibold" w:eastAsia="Yu Mincho Demibold" w:hAnsi="Yu Mincho Demibold"/>
          <w:sz w:val="32"/>
          <w:szCs w:val="32"/>
        </w:rPr>
        <w:t>o que permite a total colocação das produções dos agricultores da ilha.</w:t>
      </w:r>
    </w:p>
    <w:p w:rsidR="00A8080F" w:rsidRDefault="00A8080F" w:rsidP="002833DB">
      <w:pPr>
        <w:jc w:val="both"/>
        <w:rPr>
          <w:rFonts w:ascii="Yu Mincho Demibold" w:eastAsia="Yu Mincho Demibold" w:hAnsi="Yu Mincho Demibold"/>
          <w:color w:val="FF0000"/>
          <w:sz w:val="32"/>
          <w:szCs w:val="32"/>
        </w:rPr>
      </w:pPr>
    </w:p>
    <w:p w:rsidR="00A8080F" w:rsidRPr="002A28C5" w:rsidRDefault="00A8080F" w:rsidP="002833DB">
      <w:pPr>
        <w:jc w:val="both"/>
        <w:rPr>
          <w:rFonts w:ascii="Yu Mincho Demibold" w:eastAsia="Yu Mincho Demibold" w:hAnsi="Yu Mincho Demibold"/>
          <w:sz w:val="32"/>
          <w:szCs w:val="32"/>
        </w:rPr>
      </w:pPr>
      <w:r w:rsidRPr="002A28C5">
        <w:rPr>
          <w:rFonts w:ascii="Yu Mincho Demibold" w:eastAsia="Yu Mincho Demibold" w:hAnsi="Yu Mincho Demibold"/>
          <w:sz w:val="32"/>
          <w:szCs w:val="32"/>
        </w:rPr>
        <w:lastRenderedPageBreak/>
        <w:t xml:space="preserve">Estamos a falar de 17,7 Toneladas </w:t>
      </w:r>
      <w:r w:rsidR="002A28C5" w:rsidRPr="002A28C5">
        <w:rPr>
          <w:rFonts w:ascii="Yu Mincho Demibold" w:eastAsia="Yu Mincho Demibold" w:hAnsi="Yu Mincho Demibold"/>
          <w:sz w:val="32"/>
          <w:szCs w:val="32"/>
        </w:rPr>
        <w:t>de frutas e produtos hortícolas.</w:t>
      </w:r>
      <w:r w:rsidRPr="002A28C5">
        <w:rPr>
          <w:rFonts w:ascii="Yu Mincho Demibold" w:eastAsia="Yu Mincho Demibold" w:hAnsi="Yu Mincho Demibold"/>
          <w:sz w:val="32"/>
          <w:szCs w:val="32"/>
        </w:rPr>
        <w:t xml:space="preserve"> </w:t>
      </w:r>
    </w:p>
    <w:p w:rsidR="00356DC4" w:rsidRDefault="00356DC4" w:rsidP="002833DB">
      <w:pPr>
        <w:jc w:val="both"/>
        <w:rPr>
          <w:rFonts w:ascii="Yu Mincho Demibold" w:eastAsia="Yu Mincho Demibold" w:hAnsi="Yu Mincho Demibold"/>
          <w:sz w:val="32"/>
          <w:szCs w:val="32"/>
        </w:rPr>
      </w:pPr>
    </w:p>
    <w:p w:rsidR="002833DB" w:rsidRDefault="002A4E79" w:rsidP="002833DB">
      <w:pPr>
        <w:jc w:val="both"/>
        <w:rPr>
          <w:rFonts w:ascii="Yu Mincho Demibold" w:eastAsia="Yu Mincho Demibold" w:hAnsi="Yu Mincho Demibold"/>
          <w:sz w:val="32"/>
          <w:szCs w:val="32"/>
        </w:rPr>
      </w:pPr>
      <w:r>
        <w:rPr>
          <w:rFonts w:ascii="Yu Mincho Demibold" w:eastAsia="Yu Mincho Demibold" w:hAnsi="Yu Mincho Demibold"/>
          <w:sz w:val="32"/>
          <w:szCs w:val="32"/>
        </w:rPr>
        <w:t>Está em concretização o reforço da água de rega para apoiar os agricultores, projetando o Governo investimentos de acima do meio milhão de euros, na requalificação da Lagoa do Tanque</w:t>
      </w:r>
      <w:r w:rsidR="00F0488D">
        <w:rPr>
          <w:rFonts w:ascii="Yu Mincho Demibold" w:eastAsia="Yu Mincho Demibold" w:hAnsi="Yu Mincho Demibold"/>
          <w:sz w:val="32"/>
          <w:szCs w:val="32"/>
        </w:rPr>
        <w:t xml:space="preserve"> e da sua barragem, bem como os testes para a implementação de sistemas eficientes de regadio agrícola.</w:t>
      </w:r>
    </w:p>
    <w:p w:rsidR="00F0488D" w:rsidRDefault="00F0488D" w:rsidP="002833DB">
      <w:pPr>
        <w:jc w:val="both"/>
        <w:rPr>
          <w:rFonts w:ascii="Yu Mincho Demibold" w:eastAsia="Yu Mincho Demibold" w:hAnsi="Yu Mincho Demibold"/>
          <w:sz w:val="32"/>
          <w:szCs w:val="32"/>
        </w:rPr>
      </w:pPr>
    </w:p>
    <w:p w:rsidR="00F0488D" w:rsidRDefault="00286A75" w:rsidP="002833DB">
      <w:pPr>
        <w:jc w:val="both"/>
        <w:rPr>
          <w:rFonts w:ascii="Yu Mincho Demibold" w:eastAsia="Yu Mincho Demibold" w:hAnsi="Yu Mincho Demibold"/>
          <w:sz w:val="32"/>
          <w:szCs w:val="32"/>
        </w:rPr>
      </w:pPr>
      <w:r>
        <w:rPr>
          <w:rFonts w:ascii="Yu Mincho Demibold" w:eastAsia="Yu Mincho Demibold" w:hAnsi="Yu Mincho Demibold"/>
          <w:sz w:val="32"/>
          <w:szCs w:val="32"/>
        </w:rPr>
        <w:t>Esta</w:t>
      </w:r>
      <w:r w:rsidR="00F0488D">
        <w:rPr>
          <w:rFonts w:ascii="Yu Mincho Demibold" w:eastAsia="Yu Mincho Demibold" w:hAnsi="Yu Mincho Demibold"/>
          <w:sz w:val="32"/>
          <w:szCs w:val="32"/>
        </w:rPr>
        <w:t xml:space="preserve"> aposta é acompanhada pela retoma da assistência técnica aos agricultores da ilha, </w:t>
      </w:r>
      <w:r>
        <w:rPr>
          <w:rFonts w:ascii="Yu Mincho Demibold" w:eastAsia="Yu Mincho Demibold" w:hAnsi="Yu Mincho Demibold"/>
          <w:sz w:val="32"/>
          <w:szCs w:val="32"/>
        </w:rPr>
        <w:t xml:space="preserve">por parte do Governo, </w:t>
      </w:r>
      <w:r w:rsidR="00F0488D">
        <w:rPr>
          <w:rFonts w:ascii="Yu Mincho Demibold" w:eastAsia="Yu Mincho Demibold" w:hAnsi="Yu Mincho Demibold"/>
          <w:sz w:val="32"/>
          <w:szCs w:val="32"/>
        </w:rPr>
        <w:t>com deslocação mensal de uma equipa de engenheiros agrónomos.</w:t>
      </w:r>
    </w:p>
    <w:p w:rsidR="00F0488D" w:rsidRDefault="00F0488D" w:rsidP="002833DB">
      <w:pPr>
        <w:jc w:val="both"/>
        <w:rPr>
          <w:rFonts w:ascii="Yu Mincho Demibold" w:eastAsia="Yu Mincho Demibold" w:hAnsi="Yu Mincho Demibold"/>
          <w:sz w:val="32"/>
          <w:szCs w:val="32"/>
        </w:rPr>
      </w:pPr>
    </w:p>
    <w:p w:rsidR="00286A75" w:rsidRDefault="00286A75" w:rsidP="002833DB">
      <w:pPr>
        <w:jc w:val="both"/>
        <w:rPr>
          <w:rFonts w:ascii="Yu Mincho Demibold" w:eastAsia="Yu Mincho Demibold" w:hAnsi="Yu Mincho Demibold"/>
          <w:sz w:val="32"/>
          <w:szCs w:val="32"/>
        </w:rPr>
      </w:pPr>
      <w:r>
        <w:rPr>
          <w:rFonts w:ascii="Yu Mincho Demibold" w:eastAsia="Yu Mincho Demibold" w:hAnsi="Yu Mincho Demibold"/>
          <w:sz w:val="32"/>
          <w:szCs w:val="32"/>
        </w:rPr>
        <w:t xml:space="preserve">Ao nível da água potável, meio milhão </w:t>
      </w:r>
      <w:r w:rsidR="002A43A6">
        <w:rPr>
          <w:rFonts w:ascii="Yu Mincho Demibold" w:eastAsia="Yu Mincho Demibold" w:hAnsi="Yu Mincho Demibold"/>
          <w:sz w:val="32"/>
          <w:szCs w:val="32"/>
        </w:rPr>
        <w:t xml:space="preserve">de euros </w:t>
      </w:r>
      <w:r>
        <w:rPr>
          <w:rFonts w:ascii="Yu Mincho Demibold" w:eastAsia="Yu Mincho Demibold" w:hAnsi="Yu Mincho Demibold"/>
          <w:sz w:val="32"/>
          <w:szCs w:val="32"/>
        </w:rPr>
        <w:t>serão investidos na Optimização da Central de Dessalinizaç</w:t>
      </w:r>
      <w:r w:rsidR="002A43A6">
        <w:rPr>
          <w:rFonts w:ascii="Yu Mincho Demibold" w:eastAsia="Yu Mincho Demibold" w:hAnsi="Yu Mincho Demibold"/>
          <w:sz w:val="32"/>
          <w:szCs w:val="32"/>
        </w:rPr>
        <w:t>ão do Porto Santo, modernizando a atual estrutura, indispensável para todos os habitantes.</w:t>
      </w:r>
    </w:p>
    <w:p w:rsidR="00286A75" w:rsidRDefault="00286A75" w:rsidP="002833DB">
      <w:pPr>
        <w:jc w:val="both"/>
        <w:rPr>
          <w:rFonts w:ascii="Yu Mincho Demibold" w:eastAsia="Yu Mincho Demibold" w:hAnsi="Yu Mincho Demibold"/>
          <w:sz w:val="32"/>
          <w:szCs w:val="32"/>
        </w:rPr>
      </w:pPr>
    </w:p>
    <w:p w:rsidR="00286A75" w:rsidRDefault="00737E3E" w:rsidP="002833DB">
      <w:pPr>
        <w:jc w:val="both"/>
        <w:rPr>
          <w:rFonts w:ascii="Yu Mincho Demibold" w:eastAsia="Yu Mincho Demibold" w:hAnsi="Yu Mincho Demibold"/>
          <w:sz w:val="32"/>
          <w:szCs w:val="32"/>
        </w:rPr>
      </w:pPr>
      <w:r>
        <w:rPr>
          <w:rFonts w:ascii="Yu Mincho Demibold" w:eastAsia="Yu Mincho Demibold" w:hAnsi="Yu Mincho Demibold"/>
          <w:sz w:val="32"/>
          <w:szCs w:val="32"/>
        </w:rPr>
        <w:t>Ao nível da resposta em saúde, desde logo este Governo criou uma indispensável unidade de apoio aos doentes da ilha do Porto Santo que se deslocam para tratamento, ao hospi</w:t>
      </w:r>
      <w:r w:rsidR="00356DC4">
        <w:rPr>
          <w:rFonts w:ascii="Yu Mincho Demibold" w:eastAsia="Yu Mincho Demibold" w:hAnsi="Yu Mincho Demibold"/>
          <w:sz w:val="32"/>
          <w:szCs w:val="32"/>
        </w:rPr>
        <w:t xml:space="preserve">tal Dr Nélio Mendonça, </w:t>
      </w:r>
      <w:r w:rsidR="00356DC4">
        <w:rPr>
          <w:rFonts w:ascii="Yu Mincho Demibold" w:eastAsia="Yu Mincho Demibold" w:hAnsi="Yu Mincho Demibold"/>
          <w:sz w:val="32"/>
          <w:szCs w:val="32"/>
        </w:rPr>
        <w:lastRenderedPageBreak/>
        <w:t>numa parc</w:t>
      </w:r>
      <w:r>
        <w:rPr>
          <w:rFonts w:ascii="Yu Mincho Demibold" w:eastAsia="Yu Mincho Demibold" w:hAnsi="Yu Mincho Demibold"/>
          <w:sz w:val="32"/>
          <w:szCs w:val="32"/>
        </w:rPr>
        <w:t>eria criada entre a Secretaria Regional da Inclusão e o Centro Cultural e Desportivo Luís de Camões.</w:t>
      </w:r>
    </w:p>
    <w:p w:rsidR="00737E3E" w:rsidRDefault="00737E3E" w:rsidP="002833DB">
      <w:pPr>
        <w:jc w:val="both"/>
        <w:rPr>
          <w:rFonts w:ascii="Yu Mincho Demibold" w:eastAsia="Yu Mincho Demibold" w:hAnsi="Yu Mincho Demibold"/>
          <w:sz w:val="32"/>
          <w:szCs w:val="32"/>
        </w:rPr>
      </w:pPr>
    </w:p>
    <w:p w:rsidR="00737E3E" w:rsidRDefault="00737E3E" w:rsidP="002833DB">
      <w:pPr>
        <w:jc w:val="both"/>
        <w:rPr>
          <w:rFonts w:ascii="Yu Mincho Demibold" w:eastAsia="Yu Mincho Demibold" w:hAnsi="Yu Mincho Demibold"/>
          <w:sz w:val="32"/>
          <w:szCs w:val="32"/>
        </w:rPr>
      </w:pPr>
      <w:r>
        <w:rPr>
          <w:rFonts w:ascii="Yu Mincho Demibold" w:eastAsia="Yu Mincho Demibold" w:hAnsi="Yu Mincho Demibold"/>
          <w:sz w:val="32"/>
          <w:szCs w:val="32"/>
        </w:rPr>
        <w:t>No que se refere ao funcionamento das estruturas de saúde na ilha e respetivas respostas, estão identificadas as situações potencialmente criadoras de alguma dificuldade e já existem soluções propostas.</w:t>
      </w:r>
    </w:p>
    <w:p w:rsidR="002A28C5" w:rsidRDefault="002A28C5" w:rsidP="002833DB">
      <w:pPr>
        <w:jc w:val="both"/>
        <w:rPr>
          <w:rFonts w:ascii="Yu Mincho Demibold" w:eastAsia="Yu Mincho Demibold" w:hAnsi="Yu Mincho Demibold"/>
          <w:sz w:val="32"/>
          <w:szCs w:val="32"/>
        </w:rPr>
      </w:pPr>
    </w:p>
    <w:p w:rsidR="00737E3E" w:rsidRDefault="00737E3E" w:rsidP="002833DB">
      <w:pPr>
        <w:jc w:val="both"/>
        <w:rPr>
          <w:rFonts w:ascii="Yu Mincho Demibold" w:eastAsia="Yu Mincho Demibold" w:hAnsi="Yu Mincho Demibold"/>
          <w:sz w:val="32"/>
          <w:szCs w:val="32"/>
        </w:rPr>
      </w:pPr>
      <w:r>
        <w:rPr>
          <w:rFonts w:ascii="Yu Mincho Demibold" w:eastAsia="Yu Mincho Demibold" w:hAnsi="Yu Mincho Demibold"/>
          <w:sz w:val="32"/>
          <w:szCs w:val="32"/>
        </w:rPr>
        <w:t xml:space="preserve">Refiro-me concretamente a questões relacionadas com a oftalmologia, com os cuidados </w:t>
      </w:r>
      <w:r w:rsidR="00317CBE">
        <w:rPr>
          <w:rFonts w:ascii="Yu Mincho Demibold" w:eastAsia="Yu Mincho Demibold" w:hAnsi="Yu Mincho Demibold"/>
          <w:sz w:val="32"/>
          <w:szCs w:val="32"/>
        </w:rPr>
        <w:t>paliativos, que em breve será criada, potenciando a humanização e melhorando os cuidados prestados ao doente idoso. Com a saúde oral ou com os reembolsos.</w:t>
      </w:r>
    </w:p>
    <w:p w:rsidR="00317CBE" w:rsidRDefault="00317CBE" w:rsidP="002833DB">
      <w:pPr>
        <w:jc w:val="both"/>
        <w:rPr>
          <w:rFonts w:ascii="Yu Mincho Demibold" w:eastAsia="Yu Mincho Demibold" w:hAnsi="Yu Mincho Demibold"/>
          <w:sz w:val="32"/>
          <w:szCs w:val="32"/>
        </w:rPr>
      </w:pPr>
    </w:p>
    <w:p w:rsidR="00317CBE" w:rsidRDefault="00317CBE" w:rsidP="002833DB">
      <w:pPr>
        <w:jc w:val="both"/>
        <w:rPr>
          <w:rFonts w:ascii="Yu Mincho Demibold" w:eastAsia="Yu Mincho Demibold" w:hAnsi="Yu Mincho Demibold"/>
          <w:sz w:val="32"/>
          <w:szCs w:val="32"/>
        </w:rPr>
      </w:pPr>
      <w:r>
        <w:rPr>
          <w:rFonts w:ascii="Yu Mincho Demibold" w:eastAsia="Yu Mincho Demibold" w:hAnsi="Yu Mincho Demibold"/>
          <w:sz w:val="32"/>
          <w:szCs w:val="32"/>
        </w:rPr>
        <w:t>Refira-se o projeto piloto de telemedicina, que permitirá iniciar no Porto Santo um programa de saúde sénior, com vigilância em várias especialidades.</w:t>
      </w:r>
    </w:p>
    <w:p w:rsidR="00317CBE" w:rsidRDefault="00317CBE" w:rsidP="002833DB">
      <w:pPr>
        <w:jc w:val="both"/>
        <w:rPr>
          <w:rFonts w:ascii="Yu Mincho Demibold" w:eastAsia="Yu Mincho Demibold" w:hAnsi="Yu Mincho Demibold"/>
          <w:sz w:val="32"/>
          <w:szCs w:val="32"/>
        </w:rPr>
      </w:pPr>
    </w:p>
    <w:p w:rsidR="00BE1062" w:rsidRPr="007121FE" w:rsidRDefault="00EF0DBE" w:rsidP="002833DB">
      <w:pPr>
        <w:jc w:val="both"/>
        <w:rPr>
          <w:rFonts w:ascii="Yu Mincho Demibold" w:eastAsia="Yu Mincho Demibold" w:hAnsi="Yu Mincho Demibold"/>
          <w:sz w:val="32"/>
          <w:szCs w:val="32"/>
        </w:rPr>
      </w:pPr>
      <w:r w:rsidRPr="007121FE">
        <w:rPr>
          <w:rFonts w:ascii="Yu Mincho Demibold" w:eastAsia="Yu Mincho Demibold" w:hAnsi="Yu Mincho Demibold"/>
          <w:sz w:val="32"/>
          <w:szCs w:val="32"/>
        </w:rPr>
        <w:t>Cumprindo outro dos compromissos eleitorais deste Governo, foi reposto o subsídio de insularidade do Porto Santo, em 2016.</w:t>
      </w:r>
    </w:p>
    <w:p w:rsidR="00EF0DBE" w:rsidRPr="007121FE" w:rsidRDefault="00EF0DBE" w:rsidP="002833DB">
      <w:pPr>
        <w:jc w:val="both"/>
        <w:rPr>
          <w:rFonts w:ascii="Yu Mincho Demibold" w:eastAsia="Yu Mincho Demibold" w:hAnsi="Yu Mincho Demibold"/>
          <w:sz w:val="32"/>
          <w:szCs w:val="32"/>
        </w:rPr>
      </w:pPr>
      <w:r w:rsidRPr="007121FE">
        <w:rPr>
          <w:rFonts w:ascii="Yu Mincho Demibold" w:eastAsia="Yu Mincho Demibold" w:hAnsi="Yu Mincho Demibold"/>
          <w:sz w:val="32"/>
          <w:szCs w:val="32"/>
        </w:rPr>
        <w:lastRenderedPageBreak/>
        <w:t>Neste momento esse subsídio abrange 344 pessoas, estimando o Governo o pagamento de 1,16 Milhões de euros</w:t>
      </w:r>
      <w:r w:rsidR="006D7E39" w:rsidRPr="007121FE">
        <w:rPr>
          <w:rFonts w:ascii="Yu Mincho Demibold" w:eastAsia="Yu Mincho Demibold" w:hAnsi="Yu Mincho Demibold"/>
          <w:sz w:val="32"/>
          <w:szCs w:val="32"/>
        </w:rPr>
        <w:t xml:space="preserve"> nesta medida, no presente ano.</w:t>
      </w:r>
    </w:p>
    <w:p w:rsidR="002A28C5" w:rsidRPr="007121FE" w:rsidRDefault="002A28C5" w:rsidP="002833DB">
      <w:pPr>
        <w:jc w:val="both"/>
        <w:rPr>
          <w:rFonts w:ascii="Yu Mincho Demibold" w:eastAsia="Yu Mincho Demibold" w:hAnsi="Yu Mincho Demibold"/>
          <w:sz w:val="32"/>
          <w:szCs w:val="32"/>
        </w:rPr>
      </w:pPr>
    </w:p>
    <w:p w:rsidR="002A28C5" w:rsidRPr="007121FE" w:rsidRDefault="002A28C5" w:rsidP="002833DB">
      <w:pPr>
        <w:jc w:val="both"/>
        <w:rPr>
          <w:rFonts w:ascii="Yu Mincho Demibold" w:eastAsia="Yu Mincho Demibold" w:hAnsi="Yu Mincho Demibold"/>
          <w:sz w:val="32"/>
          <w:szCs w:val="32"/>
        </w:rPr>
      </w:pPr>
      <w:r w:rsidRPr="007121FE">
        <w:rPr>
          <w:rFonts w:ascii="Yu Mincho Demibold" w:eastAsia="Yu Mincho Demibold" w:hAnsi="Yu Mincho Demibold"/>
          <w:sz w:val="32"/>
          <w:szCs w:val="32"/>
        </w:rPr>
        <w:t>Já em 2015 havíamos concluído o novo quartel de bombeiros do Porto Santo, um investimento no valor de 2,69 milhões de euros.</w:t>
      </w:r>
    </w:p>
    <w:p w:rsidR="002A28C5" w:rsidRPr="007121FE" w:rsidRDefault="002A28C5" w:rsidP="002833DB">
      <w:pPr>
        <w:jc w:val="both"/>
        <w:rPr>
          <w:rFonts w:ascii="Yu Mincho Demibold" w:eastAsia="Yu Mincho Demibold" w:hAnsi="Yu Mincho Demibold"/>
          <w:sz w:val="32"/>
          <w:szCs w:val="32"/>
        </w:rPr>
      </w:pPr>
    </w:p>
    <w:p w:rsidR="006D7E39" w:rsidRPr="007121FE" w:rsidRDefault="00A719F7" w:rsidP="002833DB">
      <w:pPr>
        <w:jc w:val="both"/>
        <w:rPr>
          <w:rFonts w:ascii="Yu Mincho Demibold" w:eastAsia="Yu Mincho Demibold" w:hAnsi="Yu Mincho Demibold"/>
          <w:sz w:val="32"/>
          <w:szCs w:val="32"/>
        </w:rPr>
      </w:pPr>
      <w:r w:rsidRPr="007121FE">
        <w:rPr>
          <w:rFonts w:ascii="Yu Mincho Demibold" w:eastAsia="Yu Mincho Demibold" w:hAnsi="Yu Mincho Demibold"/>
          <w:sz w:val="32"/>
          <w:szCs w:val="32"/>
        </w:rPr>
        <w:t>Ao nível do investimento, quero destacar que o Governo investirá 1,67 Milhões de euros na Reabilitação de Pavimentos de diversos troços das Estradas Regionais 120 e 260, no Porto Santo.</w:t>
      </w:r>
    </w:p>
    <w:p w:rsidR="002A28C5" w:rsidRPr="007121FE" w:rsidRDefault="002A28C5" w:rsidP="002833DB">
      <w:pPr>
        <w:jc w:val="both"/>
        <w:rPr>
          <w:rFonts w:ascii="Yu Mincho Demibold" w:eastAsia="Yu Mincho Demibold" w:hAnsi="Yu Mincho Demibold"/>
          <w:sz w:val="32"/>
          <w:szCs w:val="32"/>
        </w:rPr>
      </w:pPr>
    </w:p>
    <w:p w:rsidR="00A719F7" w:rsidRPr="007121FE" w:rsidRDefault="00242314" w:rsidP="002833DB">
      <w:pPr>
        <w:jc w:val="both"/>
        <w:rPr>
          <w:rFonts w:ascii="Yu Mincho Demibold" w:eastAsia="Yu Mincho Demibold" w:hAnsi="Yu Mincho Demibold"/>
          <w:sz w:val="32"/>
          <w:szCs w:val="32"/>
        </w:rPr>
      </w:pPr>
      <w:r w:rsidRPr="007121FE">
        <w:rPr>
          <w:rFonts w:ascii="Yu Mincho Demibold" w:eastAsia="Yu Mincho Demibold" w:hAnsi="Yu Mincho Demibold"/>
          <w:sz w:val="32"/>
          <w:szCs w:val="32"/>
        </w:rPr>
        <w:t>Sobre a nova escola do P</w:t>
      </w:r>
      <w:r w:rsidR="00FB06E8" w:rsidRPr="007121FE">
        <w:rPr>
          <w:rFonts w:ascii="Yu Mincho Demibold" w:eastAsia="Yu Mincho Demibold" w:hAnsi="Yu Mincho Demibold"/>
          <w:sz w:val="32"/>
          <w:szCs w:val="32"/>
        </w:rPr>
        <w:t>orto Santo, c</w:t>
      </w:r>
      <w:r w:rsidR="00A719F7" w:rsidRPr="007121FE">
        <w:rPr>
          <w:rFonts w:ascii="Yu Mincho Demibold" w:eastAsia="Yu Mincho Demibold" w:hAnsi="Yu Mincho Demibold"/>
          <w:sz w:val="32"/>
          <w:szCs w:val="32"/>
        </w:rPr>
        <w:t xml:space="preserve">omo tiveram certamente oportunidade de verificar, foi publicado esta semana no JORAM </w:t>
      </w:r>
      <w:r w:rsidR="00FB06E8" w:rsidRPr="007121FE">
        <w:rPr>
          <w:rFonts w:ascii="Yu Mincho Demibold" w:eastAsia="Yu Mincho Demibold" w:hAnsi="Yu Mincho Demibold"/>
          <w:sz w:val="32"/>
          <w:szCs w:val="32"/>
        </w:rPr>
        <w:t>o concurso para a empreitada de construção da Escola Básica e Secundária Francisco Freitas Branco</w:t>
      </w:r>
      <w:r w:rsidRPr="007121FE">
        <w:rPr>
          <w:rFonts w:ascii="Yu Mincho Demibold" w:eastAsia="Yu Mincho Demibold" w:hAnsi="Yu Mincho Demibold"/>
          <w:sz w:val="32"/>
          <w:szCs w:val="32"/>
        </w:rPr>
        <w:t>, no valor de 5 milhões de euros.</w:t>
      </w:r>
    </w:p>
    <w:p w:rsidR="00A719F7" w:rsidRPr="007121FE" w:rsidRDefault="00A719F7" w:rsidP="002833DB">
      <w:pPr>
        <w:jc w:val="both"/>
        <w:rPr>
          <w:rFonts w:ascii="Yu Mincho Demibold" w:eastAsia="Yu Mincho Demibold" w:hAnsi="Yu Mincho Demibold"/>
          <w:sz w:val="32"/>
          <w:szCs w:val="32"/>
        </w:rPr>
      </w:pPr>
    </w:p>
    <w:p w:rsidR="00317CBE" w:rsidRPr="007121FE" w:rsidRDefault="00317CBE" w:rsidP="002833DB">
      <w:pPr>
        <w:jc w:val="both"/>
        <w:rPr>
          <w:rFonts w:ascii="Yu Mincho Demibold" w:eastAsia="Yu Mincho Demibold" w:hAnsi="Yu Mincho Demibold"/>
          <w:sz w:val="32"/>
          <w:szCs w:val="32"/>
        </w:rPr>
      </w:pPr>
      <w:r w:rsidRPr="007121FE">
        <w:rPr>
          <w:rFonts w:ascii="Yu Mincho Demibold" w:eastAsia="Yu Mincho Demibold" w:hAnsi="Yu Mincho Demibold"/>
          <w:sz w:val="32"/>
          <w:szCs w:val="32"/>
        </w:rPr>
        <w:t xml:space="preserve">Termino, </w:t>
      </w:r>
    </w:p>
    <w:p w:rsidR="00317CBE" w:rsidRPr="007121FE" w:rsidRDefault="00317CBE" w:rsidP="002833DB">
      <w:pPr>
        <w:jc w:val="both"/>
        <w:rPr>
          <w:rFonts w:ascii="Yu Mincho Demibold" w:eastAsia="Yu Mincho Demibold" w:hAnsi="Yu Mincho Demibold"/>
          <w:sz w:val="32"/>
          <w:szCs w:val="32"/>
        </w:rPr>
      </w:pPr>
      <w:r w:rsidRPr="007121FE">
        <w:rPr>
          <w:rFonts w:ascii="Yu Mincho Demibold" w:eastAsia="Yu Mincho Demibold" w:hAnsi="Yu Mincho Demibold"/>
          <w:sz w:val="32"/>
          <w:szCs w:val="32"/>
        </w:rPr>
        <w:t>Senhor Presidente.</w:t>
      </w:r>
    </w:p>
    <w:p w:rsidR="00317CBE" w:rsidRPr="007121FE" w:rsidRDefault="00317CBE" w:rsidP="002833DB">
      <w:pPr>
        <w:jc w:val="both"/>
        <w:rPr>
          <w:rFonts w:ascii="Yu Mincho Demibold" w:eastAsia="Yu Mincho Demibold" w:hAnsi="Yu Mincho Demibold"/>
          <w:sz w:val="32"/>
          <w:szCs w:val="32"/>
        </w:rPr>
      </w:pPr>
    </w:p>
    <w:p w:rsidR="00317CBE" w:rsidRPr="007121FE" w:rsidRDefault="00317CBE" w:rsidP="002833DB">
      <w:pPr>
        <w:jc w:val="both"/>
        <w:rPr>
          <w:rFonts w:ascii="Yu Mincho Demibold" w:eastAsia="Yu Mincho Demibold" w:hAnsi="Yu Mincho Demibold"/>
          <w:sz w:val="32"/>
          <w:szCs w:val="32"/>
        </w:rPr>
      </w:pPr>
      <w:r w:rsidRPr="007121FE">
        <w:rPr>
          <w:rFonts w:ascii="Yu Mincho Demibold" w:eastAsia="Yu Mincho Demibold" w:hAnsi="Yu Mincho Demibold"/>
          <w:sz w:val="32"/>
          <w:szCs w:val="32"/>
        </w:rPr>
        <w:lastRenderedPageBreak/>
        <w:t xml:space="preserve">Porém, ficando ainda muitos temas para o debate que se segue, não posso deixar de fazer uma </w:t>
      </w:r>
      <w:r w:rsidR="00D136D7" w:rsidRPr="007121FE">
        <w:rPr>
          <w:rFonts w:ascii="Yu Mincho Demibold" w:eastAsia="Yu Mincho Demibold" w:hAnsi="Yu Mincho Demibold"/>
          <w:sz w:val="32"/>
          <w:szCs w:val="32"/>
        </w:rPr>
        <w:t>referência</w:t>
      </w:r>
      <w:r w:rsidRPr="007121FE">
        <w:rPr>
          <w:rFonts w:ascii="Yu Mincho Demibold" w:eastAsia="Yu Mincho Demibold" w:hAnsi="Yu Mincho Demibold"/>
          <w:sz w:val="32"/>
          <w:szCs w:val="32"/>
        </w:rPr>
        <w:t xml:space="preserve"> ao importante dossier da mobilidade e à Concessão de Serviços Aéreos Regulares na Rota Porto Santo/Funchal/Porto Santo.</w:t>
      </w:r>
    </w:p>
    <w:p w:rsidR="00D136D7" w:rsidRPr="007121FE" w:rsidRDefault="00D136D7" w:rsidP="002833DB">
      <w:pPr>
        <w:jc w:val="both"/>
        <w:rPr>
          <w:rFonts w:ascii="Yu Mincho Demibold" w:eastAsia="Yu Mincho Demibold" w:hAnsi="Yu Mincho Demibold"/>
          <w:sz w:val="32"/>
          <w:szCs w:val="32"/>
        </w:rPr>
      </w:pPr>
    </w:p>
    <w:p w:rsidR="00D136D7" w:rsidRPr="007121FE" w:rsidRDefault="00D136D7" w:rsidP="002833DB">
      <w:pPr>
        <w:jc w:val="both"/>
        <w:rPr>
          <w:rFonts w:ascii="Yu Mincho Demibold" w:eastAsia="Yu Mincho Demibold" w:hAnsi="Yu Mincho Demibold"/>
          <w:sz w:val="32"/>
          <w:szCs w:val="32"/>
        </w:rPr>
      </w:pPr>
      <w:r w:rsidRPr="007121FE">
        <w:rPr>
          <w:rFonts w:ascii="Yu Mincho Demibold" w:eastAsia="Yu Mincho Demibold" w:hAnsi="Yu Mincho Demibold"/>
          <w:sz w:val="32"/>
          <w:szCs w:val="32"/>
        </w:rPr>
        <w:t xml:space="preserve">Este concurso público já devia ter sido desencadeado pelo Governo da República, de modo a garantir uma indispensável ligação entre estas ilhas, impedindo que, por negligência ou falta </w:t>
      </w:r>
      <w:r w:rsidR="007121FE">
        <w:rPr>
          <w:rFonts w:ascii="Yu Mincho Demibold" w:eastAsia="Yu Mincho Demibold" w:hAnsi="Yu Mincho Demibold"/>
          <w:sz w:val="32"/>
          <w:szCs w:val="32"/>
        </w:rPr>
        <w:t xml:space="preserve">de capacidade hoje, os cidadãos sejam </w:t>
      </w:r>
      <w:bookmarkStart w:id="0" w:name="_GoBack"/>
      <w:bookmarkEnd w:id="0"/>
      <w:r w:rsidR="007121FE">
        <w:rPr>
          <w:rFonts w:ascii="Yu Mincho Demibold" w:eastAsia="Yu Mincho Demibold" w:hAnsi="Yu Mincho Demibold"/>
          <w:sz w:val="32"/>
          <w:szCs w:val="32"/>
        </w:rPr>
        <w:t>prejudicados.</w:t>
      </w:r>
    </w:p>
    <w:p w:rsidR="002A28C5" w:rsidRPr="007121FE" w:rsidRDefault="002A28C5" w:rsidP="002833DB">
      <w:pPr>
        <w:jc w:val="both"/>
        <w:rPr>
          <w:rFonts w:ascii="Yu Mincho Demibold" w:eastAsia="Yu Mincho Demibold" w:hAnsi="Yu Mincho Demibold"/>
          <w:sz w:val="32"/>
          <w:szCs w:val="32"/>
        </w:rPr>
      </w:pPr>
    </w:p>
    <w:p w:rsidR="002A28C5" w:rsidRPr="007121FE" w:rsidRDefault="002A28C5" w:rsidP="002833DB">
      <w:pPr>
        <w:jc w:val="both"/>
        <w:rPr>
          <w:rFonts w:ascii="Yu Mincho Demibold" w:eastAsia="Yu Mincho Demibold" w:hAnsi="Yu Mincho Demibold"/>
          <w:sz w:val="32"/>
          <w:szCs w:val="32"/>
        </w:rPr>
      </w:pPr>
      <w:r w:rsidRPr="007121FE">
        <w:rPr>
          <w:rFonts w:ascii="Yu Mincho Demibold" w:eastAsia="Yu Mincho Demibold" w:hAnsi="Yu Mincho Demibold"/>
          <w:sz w:val="32"/>
          <w:szCs w:val="32"/>
        </w:rPr>
        <w:t>O Governo Regional, depois de recolher todas as informações e contributos correspondentes às verdadeiras necessidades dos Porto-Santenses, enviou a 27 de setembro de 2016 toda essa informação ao Governo da República.</w:t>
      </w:r>
    </w:p>
    <w:p w:rsidR="00182B0D" w:rsidRPr="007121FE" w:rsidRDefault="00182B0D" w:rsidP="002833DB">
      <w:pPr>
        <w:jc w:val="both"/>
        <w:rPr>
          <w:rFonts w:ascii="Yu Mincho Demibold" w:eastAsia="Yu Mincho Demibold" w:hAnsi="Yu Mincho Demibold"/>
          <w:sz w:val="32"/>
          <w:szCs w:val="32"/>
        </w:rPr>
      </w:pPr>
      <w:r w:rsidRPr="007121FE">
        <w:rPr>
          <w:rFonts w:ascii="Yu Mincho Demibold" w:eastAsia="Yu Mincho Demibold" w:hAnsi="Yu Mincho Demibold"/>
          <w:sz w:val="32"/>
          <w:szCs w:val="32"/>
        </w:rPr>
        <w:t>Fê-lo com a devida antecedência para que o concurso da nova concessão pudesse estar concluído atempadamente.</w:t>
      </w:r>
    </w:p>
    <w:p w:rsidR="00182B0D" w:rsidRPr="007121FE" w:rsidRDefault="00182B0D" w:rsidP="002833DB">
      <w:pPr>
        <w:jc w:val="both"/>
        <w:rPr>
          <w:rFonts w:ascii="Yu Mincho Demibold" w:eastAsia="Yu Mincho Demibold" w:hAnsi="Yu Mincho Demibold"/>
          <w:sz w:val="32"/>
          <w:szCs w:val="32"/>
        </w:rPr>
      </w:pPr>
    </w:p>
    <w:p w:rsidR="00182B0D" w:rsidRPr="007121FE" w:rsidRDefault="00182B0D" w:rsidP="002833DB">
      <w:pPr>
        <w:jc w:val="both"/>
        <w:rPr>
          <w:rFonts w:ascii="Yu Mincho Demibold" w:eastAsia="Yu Mincho Demibold" w:hAnsi="Yu Mincho Demibold"/>
          <w:sz w:val="32"/>
          <w:szCs w:val="32"/>
        </w:rPr>
      </w:pPr>
      <w:r w:rsidRPr="007121FE">
        <w:rPr>
          <w:rFonts w:ascii="Yu Mincho Demibold" w:eastAsia="Yu Mincho Demibold" w:hAnsi="Yu Mincho Demibold"/>
          <w:sz w:val="32"/>
          <w:szCs w:val="32"/>
        </w:rPr>
        <w:t>Até hoje, o Governo da República não abriu esse concurso.</w:t>
      </w:r>
    </w:p>
    <w:p w:rsidR="00F0488D" w:rsidRPr="007121FE" w:rsidRDefault="00F0488D" w:rsidP="002833DB">
      <w:pPr>
        <w:jc w:val="both"/>
        <w:rPr>
          <w:rFonts w:ascii="Yu Mincho Demibold" w:eastAsia="Yu Mincho Demibold" w:hAnsi="Yu Mincho Demibold"/>
          <w:sz w:val="32"/>
          <w:szCs w:val="32"/>
        </w:rPr>
      </w:pPr>
    </w:p>
    <w:sectPr w:rsidR="00F0488D" w:rsidRPr="007121FE" w:rsidSect="004945AD">
      <w:headerReference w:type="default" r:id="rId7"/>
      <w:footerReference w:type="default" r:id="rId8"/>
      <w:pgSz w:w="11906" w:h="16838"/>
      <w:pgMar w:top="1417" w:right="1274"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D0C" w:rsidRDefault="00851D0C" w:rsidP="004945AD">
      <w:pPr>
        <w:spacing w:after="0" w:line="240" w:lineRule="auto"/>
      </w:pPr>
      <w:r>
        <w:separator/>
      </w:r>
    </w:p>
  </w:endnote>
  <w:endnote w:type="continuationSeparator" w:id="0">
    <w:p w:rsidR="00851D0C" w:rsidRDefault="00851D0C" w:rsidP="00494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Demibold">
    <w:panose1 w:val="02020600000000000000"/>
    <w:charset w:val="80"/>
    <w:family w:val="roman"/>
    <w:pitch w:val="variable"/>
    <w:sig w:usb0="800002E7" w:usb1="2AC7FCF0"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5AD" w:rsidRPr="003159E0" w:rsidRDefault="004945AD" w:rsidP="004945AD">
    <w:pPr>
      <w:pStyle w:val="Rodap"/>
      <w:jc w:val="center"/>
      <w:rPr>
        <w:i/>
        <w:color w:val="BFBFBF" w:themeColor="background1" w:themeShade="BF"/>
      </w:rPr>
    </w:pPr>
    <w:r w:rsidRPr="003159E0">
      <w:rPr>
        <w:i/>
        <w:color w:val="BFBFBF" w:themeColor="background1" w:themeShade="BF"/>
      </w:rPr>
      <w:t>Intervenção de abertura do Presidente do Governo Regional da Madeira</w:t>
    </w:r>
  </w:p>
  <w:p w:rsidR="004945AD" w:rsidRPr="003159E0" w:rsidRDefault="004945AD" w:rsidP="004945AD">
    <w:pPr>
      <w:pStyle w:val="Rodap"/>
      <w:jc w:val="center"/>
      <w:rPr>
        <w:i/>
        <w:color w:val="BFBFBF" w:themeColor="background1" w:themeShade="BF"/>
      </w:rPr>
    </w:pPr>
    <w:r w:rsidRPr="003159E0">
      <w:rPr>
        <w:i/>
        <w:color w:val="BFBFBF" w:themeColor="background1" w:themeShade="BF"/>
      </w:rPr>
      <w:t>Miguel Albuquerque</w:t>
    </w:r>
    <w:r w:rsidR="00FE3E0B" w:rsidRPr="003159E0">
      <w:rPr>
        <w:i/>
        <w:color w:val="BFBFBF" w:themeColor="background1" w:themeShade="BF"/>
      </w:rPr>
      <w:t xml:space="preserve"> - 23 de março de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D0C" w:rsidRDefault="00851D0C" w:rsidP="004945AD">
      <w:pPr>
        <w:spacing w:after="0" w:line="240" w:lineRule="auto"/>
      </w:pPr>
      <w:r>
        <w:separator/>
      </w:r>
    </w:p>
  </w:footnote>
  <w:footnote w:type="continuationSeparator" w:id="0">
    <w:p w:rsidR="00851D0C" w:rsidRDefault="00851D0C" w:rsidP="004945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Theme="minorEastAsia" w:cs="Times New Roman"/>
      </w:rPr>
      <w:id w:val="1064533532"/>
      <w:docPartObj>
        <w:docPartGallery w:val="Page Numbers (Top of Page)"/>
        <w:docPartUnique/>
      </w:docPartObj>
    </w:sdtPr>
    <w:sdtEndPr>
      <w:rPr>
        <w:rFonts w:asciiTheme="majorHAnsi" w:eastAsiaTheme="majorEastAsia" w:hAnsiTheme="majorHAnsi" w:cstheme="majorBidi"/>
        <w:i/>
        <w:iCs/>
        <w:color w:val="BFBFBF" w:themeColor="background1" w:themeShade="BF"/>
        <w:sz w:val="72"/>
        <w:szCs w:val="72"/>
      </w:rPr>
    </w:sdtEndPr>
    <w:sdtContent>
      <w:p w:rsidR="004945AD" w:rsidRDefault="004945AD">
        <w:pPr>
          <w:pStyle w:val="Cabealho"/>
          <w:ind w:right="-360"/>
          <w:jc w:val="right"/>
          <w:rPr>
            <w:rFonts w:asciiTheme="majorHAnsi" w:eastAsiaTheme="majorEastAsia" w:hAnsiTheme="majorHAnsi" w:cstheme="majorBidi"/>
            <w:i/>
            <w:iCs/>
            <w:color w:val="BFBFBF" w:themeColor="background1" w:themeShade="BF"/>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7121FE" w:rsidRPr="007121FE">
          <w:rPr>
            <w:rFonts w:asciiTheme="majorHAnsi" w:eastAsiaTheme="majorEastAsia" w:hAnsiTheme="majorHAnsi" w:cstheme="majorBidi"/>
            <w:i/>
            <w:iCs/>
            <w:noProof/>
            <w:color w:val="BFBFBF" w:themeColor="background1" w:themeShade="BF"/>
            <w:spacing w:val="-40"/>
            <w:sz w:val="72"/>
            <w:szCs w:val="72"/>
          </w:rPr>
          <w:t>10</w:t>
        </w:r>
        <w:r>
          <w:rPr>
            <w:rFonts w:asciiTheme="majorHAnsi" w:eastAsiaTheme="majorEastAsia" w:hAnsiTheme="majorHAnsi" w:cstheme="majorBidi"/>
            <w:i/>
            <w:iCs/>
            <w:color w:val="BFBFBF" w:themeColor="background1" w:themeShade="BF"/>
            <w:spacing w:val="-40"/>
            <w:sz w:val="72"/>
            <w:szCs w:val="72"/>
          </w:rPr>
          <w:fldChar w:fldCharType="end"/>
        </w:r>
        <w:r>
          <w:rPr>
            <w:rFonts w:asciiTheme="majorHAnsi" w:eastAsiaTheme="majorEastAsia" w:hAnsiTheme="majorHAnsi" w:cstheme="majorBidi"/>
            <w:i/>
            <w:iCs/>
            <w:color w:val="BFBFBF" w:themeColor="background1" w:themeShade="BF"/>
            <w:sz w:val="72"/>
            <w:szCs w:val="72"/>
          </w:rPr>
          <w:t>:</w:t>
        </w:r>
      </w:p>
    </w:sdtContent>
  </w:sdt>
  <w:p w:rsidR="004945AD" w:rsidRDefault="004945AD">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E0"/>
    <w:rsid w:val="00062461"/>
    <w:rsid w:val="00182A52"/>
    <w:rsid w:val="00182B0D"/>
    <w:rsid w:val="00206CE1"/>
    <w:rsid w:val="00242314"/>
    <w:rsid w:val="002833DB"/>
    <w:rsid w:val="00286A75"/>
    <w:rsid w:val="002A28C5"/>
    <w:rsid w:val="002A43A6"/>
    <w:rsid w:val="002A4E79"/>
    <w:rsid w:val="003159E0"/>
    <w:rsid w:val="00317CBE"/>
    <w:rsid w:val="00356DC4"/>
    <w:rsid w:val="00364D54"/>
    <w:rsid w:val="003C2FE7"/>
    <w:rsid w:val="004878E6"/>
    <w:rsid w:val="004945AD"/>
    <w:rsid w:val="004D7BC2"/>
    <w:rsid w:val="00575D61"/>
    <w:rsid w:val="0057769F"/>
    <w:rsid w:val="0058333D"/>
    <w:rsid w:val="005F7240"/>
    <w:rsid w:val="006539FF"/>
    <w:rsid w:val="006D7E39"/>
    <w:rsid w:val="007121FE"/>
    <w:rsid w:val="00737E3E"/>
    <w:rsid w:val="007C6E58"/>
    <w:rsid w:val="00851D0C"/>
    <w:rsid w:val="008F48D0"/>
    <w:rsid w:val="00A05A25"/>
    <w:rsid w:val="00A33FA4"/>
    <w:rsid w:val="00A470C5"/>
    <w:rsid w:val="00A56931"/>
    <w:rsid w:val="00A719F7"/>
    <w:rsid w:val="00A8080F"/>
    <w:rsid w:val="00A87978"/>
    <w:rsid w:val="00B109CD"/>
    <w:rsid w:val="00BE1062"/>
    <w:rsid w:val="00C709E0"/>
    <w:rsid w:val="00CD7627"/>
    <w:rsid w:val="00D136D7"/>
    <w:rsid w:val="00D52290"/>
    <w:rsid w:val="00D90081"/>
    <w:rsid w:val="00EC3A74"/>
    <w:rsid w:val="00EF0DBE"/>
    <w:rsid w:val="00F0488D"/>
    <w:rsid w:val="00F267AE"/>
    <w:rsid w:val="00F474D7"/>
    <w:rsid w:val="00F75C5F"/>
    <w:rsid w:val="00F80E1F"/>
    <w:rsid w:val="00FB06E8"/>
    <w:rsid w:val="00FB0704"/>
    <w:rsid w:val="00FE3E0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87982-B85E-4D8A-8550-127FEAEC4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ter"/>
    <w:uiPriority w:val="99"/>
    <w:semiHidden/>
    <w:unhideWhenUsed/>
    <w:rsid w:val="00D52290"/>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D52290"/>
    <w:rPr>
      <w:rFonts w:ascii="Segoe UI" w:hAnsi="Segoe UI" w:cs="Segoe UI"/>
      <w:sz w:val="18"/>
      <w:szCs w:val="18"/>
    </w:rPr>
  </w:style>
  <w:style w:type="paragraph" w:styleId="Cabealho">
    <w:name w:val="header"/>
    <w:basedOn w:val="Normal"/>
    <w:link w:val="CabealhoCarter"/>
    <w:uiPriority w:val="99"/>
    <w:unhideWhenUsed/>
    <w:rsid w:val="004945A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945AD"/>
  </w:style>
  <w:style w:type="paragraph" w:styleId="Rodap">
    <w:name w:val="footer"/>
    <w:basedOn w:val="Normal"/>
    <w:link w:val="RodapCarter"/>
    <w:uiPriority w:val="99"/>
    <w:unhideWhenUsed/>
    <w:rsid w:val="004945A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94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7BE1-9AAA-48AA-A045-97F8A0D36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1373</Words>
  <Characters>7416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presidencia</dc:creator>
  <cp:keywords/>
  <dc:description/>
  <cp:lastModifiedBy>Medeiros Gaspar</cp:lastModifiedBy>
  <cp:revision>2</cp:revision>
  <cp:lastPrinted>2017-03-21T14:58:00Z</cp:lastPrinted>
  <dcterms:created xsi:type="dcterms:W3CDTF">2017-03-22T18:13:00Z</dcterms:created>
  <dcterms:modified xsi:type="dcterms:W3CDTF">2017-03-22T18:13:00Z</dcterms:modified>
</cp:coreProperties>
</file>