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4E865" w14:textId="672C34BB" w:rsidR="00CD6861" w:rsidRPr="00CD6861" w:rsidRDefault="00CD6861" w:rsidP="00CD6861">
      <w:pPr>
        <w:spacing w:after="0" w:line="360" w:lineRule="auto"/>
        <w:ind w:left="4395"/>
        <w:jc w:val="both"/>
        <w:rPr>
          <w:rFonts w:ascii="Calibri" w:hAnsi="Calibri" w:cs="Calibri"/>
        </w:rPr>
      </w:pPr>
      <w:r w:rsidRPr="00CD6861">
        <w:rPr>
          <w:rFonts w:ascii="Calibri" w:hAnsi="Calibri" w:cs="Calibri"/>
        </w:rPr>
        <w:t xml:space="preserve">Exmo. Senhor </w:t>
      </w:r>
    </w:p>
    <w:p w14:paraId="3FB436E5" w14:textId="66B27480" w:rsidR="00CD6861" w:rsidRPr="00CD6861" w:rsidRDefault="00CD6861" w:rsidP="00CD6861">
      <w:pPr>
        <w:spacing w:after="0" w:line="360" w:lineRule="auto"/>
        <w:ind w:left="4395"/>
        <w:jc w:val="both"/>
        <w:rPr>
          <w:rFonts w:ascii="Calibri" w:hAnsi="Calibri" w:cs="Calibri"/>
        </w:rPr>
      </w:pPr>
      <w:r w:rsidRPr="00CD6861">
        <w:rPr>
          <w:rFonts w:ascii="Calibri" w:hAnsi="Calibri" w:cs="Calibri"/>
        </w:rPr>
        <w:t xml:space="preserve">Diretor Regional do Ambiente e </w:t>
      </w:r>
      <w:r>
        <w:rPr>
          <w:rFonts w:ascii="Calibri" w:hAnsi="Calibri" w:cs="Calibri"/>
        </w:rPr>
        <w:t>Mar</w:t>
      </w:r>
    </w:p>
    <w:p w14:paraId="7FAABE9D" w14:textId="77777777" w:rsidR="00CD6861" w:rsidRPr="00CD6861" w:rsidRDefault="00CD6861" w:rsidP="00CD6861">
      <w:pPr>
        <w:spacing w:after="0" w:line="360" w:lineRule="auto"/>
        <w:ind w:left="4395"/>
        <w:jc w:val="both"/>
        <w:rPr>
          <w:rFonts w:ascii="Calibri" w:hAnsi="Calibri" w:cs="Calibri"/>
        </w:rPr>
      </w:pPr>
      <w:r w:rsidRPr="00CD6861">
        <w:rPr>
          <w:rFonts w:ascii="Calibri" w:hAnsi="Calibri" w:cs="Calibri"/>
        </w:rPr>
        <w:t xml:space="preserve">Rua Dr. Pestana Júnior, n.º 6 – 3.º D </w:t>
      </w:r>
    </w:p>
    <w:p w14:paraId="545F7B8E" w14:textId="77777777" w:rsidR="00CD6861" w:rsidRPr="00CD6861" w:rsidRDefault="00CD6861" w:rsidP="00CD6861">
      <w:pPr>
        <w:spacing w:after="0" w:line="360" w:lineRule="auto"/>
        <w:ind w:left="4395"/>
        <w:jc w:val="both"/>
        <w:rPr>
          <w:rFonts w:ascii="Calibri" w:hAnsi="Calibri" w:cs="Calibri"/>
        </w:rPr>
      </w:pPr>
      <w:r w:rsidRPr="00CD6861">
        <w:rPr>
          <w:rFonts w:ascii="Calibri" w:hAnsi="Calibri" w:cs="Calibri"/>
        </w:rPr>
        <w:t>9064 - 506 Funchal</w:t>
      </w:r>
    </w:p>
    <w:p w14:paraId="6E13CD6D" w14:textId="77777777" w:rsidR="00CD6861" w:rsidRPr="00CD6861" w:rsidRDefault="00CD6861" w:rsidP="00CD6861">
      <w:pPr>
        <w:spacing w:line="360" w:lineRule="auto"/>
        <w:rPr>
          <w:rFonts w:ascii="Calibri" w:hAnsi="Calibri" w:cs="Calibri"/>
        </w:rPr>
      </w:pPr>
      <w:r w:rsidRPr="00CD6861">
        <w:rPr>
          <w:rFonts w:ascii="Calibri" w:hAnsi="Calibri" w:cs="Calibri"/>
        </w:rPr>
        <w:t xml:space="preserve"> </w:t>
      </w:r>
    </w:p>
    <w:p w14:paraId="08BCBC72" w14:textId="5AFC3025" w:rsidR="00CD6861" w:rsidRPr="00CD6861" w:rsidRDefault="00000000" w:rsidP="00CD6861">
      <w:pPr>
        <w:spacing w:line="360" w:lineRule="auto"/>
        <w:jc w:val="both"/>
        <w:rPr>
          <w:rFonts w:ascii="Calibri" w:hAnsi="Calibri" w:cs="Calibri"/>
        </w:rPr>
      </w:pPr>
      <w:sdt>
        <w:sdtPr>
          <w:rPr>
            <w:rFonts w:ascii="Calibri" w:hAnsi="Calibri" w:cs="Calibri"/>
          </w:rPr>
          <w:alias w:val="Nome do Requerente"/>
          <w:tag w:val="Nome do Requerente"/>
          <w:id w:val="13438195"/>
          <w:lock w:val="sdtLocked"/>
          <w:placeholder>
            <w:docPart w:val="FB2808A116D1427ABC91137DC61FAD7E"/>
          </w:placeholder>
          <w:showingPlcHdr/>
          <w:text/>
        </w:sdtPr>
        <w:sdtContent>
          <w:r w:rsidR="003161AE" w:rsidRPr="00CD6861">
            <w:rPr>
              <w:rStyle w:val="TextodoMarcadordePosio"/>
              <w:rFonts w:ascii="Calibri" w:hAnsi="Calibri" w:cs="Calibri"/>
              <w:i/>
              <w:color w:val="2C7FCE" w:themeColor="text2" w:themeTint="99"/>
              <w:sz w:val="20"/>
            </w:rPr>
            <w:t>Nome</w:t>
          </w:r>
          <w:r w:rsidR="003161AE">
            <w:rPr>
              <w:rStyle w:val="TextodoMarcadordePosio"/>
              <w:rFonts w:ascii="Calibri" w:hAnsi="Calibri" w:cs="Calibri"/>
              <w:i/>
              <w:color w:val="2C7FCE" w:themeColor="text2" w:themeTint="99"/>
              <w:sz w:val="20"/>
            </w:rPr>
            <w:t xml:space="preserve"> do Requerente</w:t>
          </w:r>
        </w:sdtContent>
      </w:sdt>
      <w:r w:rsidR="00CD6861" w:rsidRPr="00CD6861">
        <w:rPr>
          <w:rFonts w:ascii="Calibri" w:hAnsi="Calibri" w:cs="Calibri"/>
        </w:rPr>
        <w:t xml:space="preserve">, NIF: </w:t>
      </w:r>
      <w:sdt>
        <w:sdtPr>
          <w:rPr>
            <w:rFonts w:ascii="Calibri" w:hAnsi="Calibri" w:cs="Calibri"/>
          </w:rPr>
          <w:alias w:val="NIF do requerente"/>
          <w:tag w:val="NIF do requerente"/>
          <w:id w:val="13438358"/>
          <w:lock w:val="sdtLocked"/>
          <w:placeholder>
            <w:docPart w:val="6AC7817844FD4921B71168B45A737E66"/>
          </w:placeholder>
          <w:showingPlcHdr/>
          <w:text/>
        </w:sdtPr>
        <w:sdtContent>
          <w:r w:rsidR="00CD6861" w:rsidRPr="00CD6861">
            <w:rPr>
              <w:rStyle w:val="TextodoMarcadordePosio"/>
              <w:rFonts w:ascii="Calibri" w:hAnsi="Calibri" w:cs="Calibri"/>
              <w:i/>
              <w:color w:val="2C7FCE" w:themeColor="text2" w:themeTint="99"/>
              <w:sz w:val="20"/>
            </w:rPr>
            <w:t>NIF do Requerente</w:t>
          </w:r>
        </w:sdtContent>
      </w:sdt>
      <w:r w:rsidR="00CD6861" w:rsidRPr="00CD6861">
        <w:rPr>
          <w:rFonts w:ascii="Calibri" w:hAnsi="Calibri" w:cs="Calibri"/>
        </w:rPr>
        <w:t xml:space="preserve">, </w:t>
      </w:r>
      <w:sdt>
        <w:sdtPr>
          <w:rPr>
            <w:rFonts w:ascii="Calibri" w:hAnsi="Calibri" w:cs="Calibri"/>
            <w:color w:val="000000" w:themeColor="text1"/>
            <w:sz w:val="24"/>
          </w:rPr>
          <w:alias w:val="Indicar titularidade"/>
          <w:tag w:val="Indicar titularidade"/>
          <w:id w:val="13438234"/>
          <w:lock w:val="sdtLocked"/>
          <w:placeholder>
            <w:docPart w:val="E36A45DDBB7F4AEE85BA0735C6C65327"/>
          </w:placeholder>
          <w:comboBox>
            <w:listItem w:value="Escolha um item."/>
            <w:listItem w:displayText="sócio gerente" w:value="sócio gerente"/>
            <w:listItem w:displayText="gerente" w:value="gerente"/>
            <w:listItem w:displayText="proprietário" w:value="proprietário"/>
          </w:comboBox>
        </w:sdtPr>
        <w:sdtEndPr>
          <w:rPr>
            <w:rStyle w:val="TextodoMarcadordePosio"/>
            <w:i/>
            <w:sz w:val="22"/>
          </w:rPr>
        </w:sdtEndPr>
        <w:sdtContent>
          <w:r w:rsidR="00CD6861" w:rsidRPr="003161AE">
            <w:rPr>
              <w:rStyle w:val="TextodoMarcadordePosio"/>
              <w:rFonts w:ascii="Calibri" w:hAnsi="Calibri" w:cs="Calibri"/>
              <w:bCs/>
              <w:i/>
              <w:color w:val="2C7FCE" w:themeColor="text2" w:themeTint="99"/>
              <w:sz w:val="20"/>
            </w:rPr>
            <w:t xml:space="preserve">Indicar </w:t>
          </w:r>
          <w:r w:rsidR="003161AE">
            <w:rPr>
              <w:rStyle w:val="TextodoMarcadordePosio"/>
              <w:rFonts w:ascii="Calibri" w:hAnsi="Calibri" w:cs="Calibri"/>
              <w:bCs/>
              <w:i/>
              <w:color w:val="2C7FCE" w:themeColor="text2" w:themeTint="99"/>
              <w:sz w:val="20"/>
            </w:rPr>
            <w:t>titularidade</w:t>
          </w:r>
        </w:sdtContent>
      </w:sdt>
      <w:r w:rsidR="00CD6861" w:rsidRPr="00CD6861">
        <w:rPr>
          <w:rFonts w:ascii="Calibri" w:hAnsi="Calibri" w:cs="Calibri"/>
        </w:rPr>
        <w:t xml:space="preserve"> da empresa </w:t>
      </w:r>
      <w:sdt>
        <w:sdtPr>
          <w:rPr>
            <w:rFonts w:ascii="Calibri" w:hAnsi="Calibri" w:cs="Calibri"/>
          </w:rPr>
          <w:alias w:val="Nome da empresa"/>
          <w:tag w:val="Nome da empresa"/>
          <w:id w:val="13438428"/>
          <w:lock w:val="sdtLocked"/>
          <w:placeholder>
            <w:docPart w:val="09F1F4DB4EC54D4BB71420D84242E6DE"/>
          </w:placeholder>
          <w:showingPlcHdr/>
          <w:text/>
        </w:sdtPr>
        <w:sdtContent>
          <w:r w:rsidR="009A2155" w:rsidRPr="009A2155">
            <w:rPr>
              <w:rStyle w:val="TextodoMarcadordePosio"/>
              <w:rFonts w:ascii="Calibri" w:hAnsi="Calibri" w:cs="Calibri"/>
              <w:bCs/>
              <w:i/>
              <w:color w:val="2C7FCE" w:themeColor="text2" w:themeTint="99"/>
              <w:sz w:val="20"/>
            </w:rPr>
            <w:t>Nome</w:t>
          </w:r>
          <w:r w:rsidR="00CD6861" w:rsidRPr="009A2155">
            <w:rPr>
              <w:rStyle w:val="TextodoMarcadordePosio"/>
              <w:rFonts w:ascii="Calibri" w:hAnsi="Calibri" w:cs="Calibri"/>
              <w:bCs/>
              <w:i/>
              <w:color w:val="2C7FCE" w:themeColor="text2" w:themeTint="99"/>
              <w:sz w:val="20"/>
            </w:rPr>
            <w:t xml:space="preserve"> da empresa</w:t>
          </w:r>
        </w:sdtContent>
      </w:sdt>
      <w:r w:rsidR="00CD6861" w:rsidRPr="00CD6861">
        <w:rPr>
          <w:rFonts w:ascii="Calibri" w:hAnsi="Calibri" w:cs="Calibri"/>
        </w:rPr>
        <w:t xml:space="preserve">, NIPC: </w:t>
      </w:r>
      <w:sdt>
        <w:sdtPr>
          <w:rPr>
            <w:rFonts w:ascii="Calibri" w:hAnsi="Calibri" w:cs="Calibri"/>
          </w:rPr>
          <w:alias w:val="NIPC da empresa"/>
          <w:tag w:val="NIPC da empresa"/>
          <w:id w:val="13438272"/>
          <w:lock w:val="sdtLocked"/>
          <w:placeholder>
            <w:docPart w:val="516D9CF4262745079958AFF417A09690"/>
          </w:placeholder>
          <w:showingPlcHdr/>
          <w:text/>
        </w:sdtPr>
        <w:sdtEndPr>
          <w:rPr>
            <w:rStyle w:val="TextodoMarcadordePosio"/>
            <w:i/>
            <w:color w:val="2C7FCE" w:themeColor="text2" w:themeTint="99"/>
            <w:sz w:val="20"/>
          </w:rPr>
        </w:sdtEndPr>
        <w:sdtContent>
          <w:r w:rsidR="00CD6861" w:rsidRPr="00CD6861">
            <w:rPr>
              <w:rStyle w:val="TextodoMarcadordePosio"/>
              <w:rFonts w:ascii="Calibri" w:hAnsi="Calibri" w:cs="Calibri"/>
              <w:i/>
              <w:color w:val="2C7FCE" w:themeColor="text2" w:themeTint="99"/>
              <w:sz w:val="20"/>
            </w:rPr>
            <w:t>N</w:t>
          </w:r>
          <w:r w:rsidR="00616E1A">
            <w:rPr>
              <w:rStyle w:val="TextodoMarcadordePosio"/>
              <w:rFonts w:ascii="Calibri" w:hAnsi="Calibri" w:cs="Calibri"/>
              <w:i/>
              <w:color w:val="2C7FCE" w:themeColor="text2" w:themeTint="99"/>
              <w:sz w:val="20"/>
            </w:rPr>
            <w:t>I</w:t>
          </w:r>
          <w:r w:rsidR="00CD6861" w:rsidRPr="00CD6861">
            <w:rPr>
              <w:rStyle w:val="TextodoMarcadordePosio"/>
              <w:rFonts w:ascii="Calibri" w:hAnsi="Calibri" w:cs="Calibri"/>
              <w:i/>
              <w:color w:val="2C7FCE" w:themeColor="text2" w:themeTint="99"/>
              <w:sz w:val="20"/>
            </w:rPr>
            <w:t>PC da empresa.</w:t>
          </w:r>
        </w:sdtContent>
      </w:sdt>
      <w:r w:rsidR="00CD6861" w:rsidRPr="00CD6861">
        <w:rPr>
          <w:rFonts w:ascii="Calibri" w:hAnsi="Calibri" w:cs="Calibri"/>
        </w:rPr>
        <w:t xml:space="preserve">, requere a V.ª Ex.ª, nos termos do Artigo </w:t>
      </w:r>
      <w:r w:rsidR="00CD6861">
        <w:rPr>
          <w:rFonts w:ascii="Calibri" w:hAnsi="Calibri" w:cs="Calibri"/>
        </w:rPr>
        <w:t>59</w:t>
      </w:r>
      <w:r w:rsidR="00CD6861" w:rsidRPr="00CD6861">
        <w:rPr>
          <w:rFonts w:ascii="Calibri" w:hAnsi="Calibri" w:cs="Calibri"/>
        </w:rPr>
        <w:t xml:space="preserve">.º </w:t>
      </w:r>
      <w:r w:rsidR="00CD6861">
        <w:rPr>
          <w:rFonts w:ascii="Calibri" w:hAnsi="Calibri" w:cs="Calibri"/>
        </w:rPr>
        <w:t xml:space="preserve">e seguintes </w:t>
      </w:r>
      <w:r w:rsidR="00CD6861" w:rsidRPr="00CD6861">
        <w:rPr>
          <w:rFonts w:ascii="Calibri" w:hAnsi="Calibri" w:cs="Calibri"/>
        </w:rPr>
        <w:t xml:space="preserve">do </w:t>
      </w:r>
      <w:r w:rsidR="00CD6861">
        <w:rPr>
          <w:rFonts w:ascii="Calibri" w:hAnsi="Calibri" w:cs="Calibri"/>
        </w:rPr>
        <w:t xml:space="preserve">Regime Geral de Gestão de Resíduos (RGGR), aprovado pelo </w:t>
      </w:r>
      <w:r w:rsidR="00CD6861" w:rsidRPr="00CD6861">
        <w:rPr>
          <w:rFonts w:ascii="Calibri" w:hAnsi="Calibri" w:cs="Calibri"/>
        </w:rPr>
        <w:t xml:space="preserve">Decreto-Lei n.º </w:t>
      </w:r>
      <w:r w:rsidR="00CD6861">
        <w:rPr>
          <w:rFonts w:ascii="Calibri" w:hAnsi="Calibri" w:cs="Calibri"/>
        </w:rPr>
        <w:t>102-D</w:t>
      </w:r>
      <w:r w:rsidR="00CD6861" w:rsidRPr="00CD6861">
        <w:rPr>
          <w:rFonts w:ascii="Calibri" w:hAnsi="Calibri" w:cs="Calibri"/>
        </w:rPr>
        <w:t>/20</w:t>
      </w:r>
      <w:r w:rsidR="00CD6861">
        <w:rPr>
          <w:rFonts w:ascii="Calibri" w:hAnsi="Calibri" w:cs="Calibri"/>
        </w:rPr>
        <w:t>20</w:t>
      </w:r>
      <w:r w:rsidR="00CD6861" w:rsidRPr="00CD6861">
        <w:rPr>
          <w:rFonts w:ascii="Calibri" w:hAnsi="Calibri" w:cs="Calibri"/>
        </w:rPr>
        <w:t xml:space="preserve">, de </w:t>
      </w:r>
      <w:r w:rsidR="00CD6861">
        <w:rPr>
          <w:rFonts w:ascii="Calibri" w:hAnsi="Calibri" w:cs="Calibri"/>
        </w:rPr>
        <w:t>10</w:t>
      </w:r>
      <w:r w:rsidR="00CD6861" w:rsidRPr="00CD6861">
        <w:rPr>
          <w:rFonts w:ascii="Calibri" w:hAnsi="Calibri" w:cs="Calibri"/>
        </w:rPr>
        <w:t xml:space="preserve"> de </w:t>
      </w:r>
      <w:r w:rsidR="00CD6861">
        <w:rPr>
          <w:rFonts w:ascii="Calibri" w:hAnsi="Calibri" w:cs="Calibri"/>
        </w:rPr>
        <w:t>dezembro</w:t>
      </w:r>
      <w:r w:rsidR="00CD6861" w:rsidRPr="00CD6861">
        <w:rPr>
          <w:rFonts w:ascii="Calibri" w:hAnsi="Calibri" w:cs="Calibri"/>
        </w:rPr>
        <w:t xml:space="preserve">, licenciamento para levar a efeito a atividade de tratamento de resíduos </w:t>
      </w:r>
      <w:sdt>
        <w:sdtPr>
          <w:rPr>
            <w:rFonts w:ascii="Calibri" w:hAnsi="Calibri" w:cs="Calibri"/>
          </w:rPr>
          <w:alias w:val="Tipo de resíduos"/>
          <w:tag w:val="Tipo de resíduos"/>
          <w:id w:val="13438431"/>
          <w:lock w:val="sdtLocked"/>
          <w:placeholder>
            <w:docPart w:val="49612FBBDF1547199FEDC048B0856073"/>
          </w:placeholder>
          <w:showingPlcHdr/>
          <w:text/>
        </w:sdtPr>
        <w:sdtEndPr>
          <w:rPr>
            <w:rStyle w:val="TextodoMarcadordePosio"/>
            <w:i/>
            <w:color w:val="2C7FCE" w:themeColor="text2" w:themeTint="99"/>
            <w:sz w:val="20"/>
          </w:rPr>
        </w:sdtEndPr>
        <w:sdtContent>
          <w:r w:rsidR="00CD6861" w:rsidRPr="00CD6861">
            <w:rPr>
              <w:rStyle w:val="TextodoMarcadordePosio"/>
              <w:rFonts w:ascii="Calibri" w:hAnsi="Calibri" w:cs="Calibri"/>
              <w:i/>
              <w:color w:val="2C7FCE" w:themeColor="text2" w:themeTint="99"/>
              <w:sz w:val="20"/>
            </w:rPr>
            <w:t xml:space="preserve">Indicar o tipo de resíduos </w:t>
          </w:r>
        </w:sdtContent>
      </w:sdt>
      <w:r w:rsidR="00CD6861" w:rsidRPr="00CD6861">
        <w:rPr>
          <w:rFonts w:ascii="Calibri" w:hAnsi="Calibri" w:cs="Calibri"/>
        </w:rPr>
        <w:t xml:space="preserve">nas suas instalações, sita </w:t>
      </w:r>
      <w:sdt>
        <w:sdtPr>
          <w:rPr>
            <w:rFonts w:ascii="Calibri" w:hAnsi="Calibri" w:cs="Calibri"/>
          </w:rPr>
          <w:alias w:val="Morada das instalações"/>
          <w:tag w:val="Morada das instalações"/>
          <w:id w:val="13438387"/>
          <w:lock w:val="sdtLocked"/>
          <w:placeholder>
            <w:docPart w:val="1A3958E8A2144044BEE6C656815D422F"/>
          </w:placeholder>
          <w:showingPlcHdr/>
          <w:text/>
        </w:sdtPr>
        <w:sdtEndPr>
          <w:rPr>
            <w:rStyle w:val="TextodoMarcadordePosio"/>
            <w:i/>
            <w:color w:val="2C7FCE" w:themeColor="text2" w:themeTint="99"/>
            <w:sz w:val="20"/>
          </w:rPr>
        </w:sdtEndPr>
        <w:sdtContent>
          <w:r w:rsidR="00E5746D">
            <w:rPr>
              <w:rStyle w:val="TextodoMarcadordePosio"/>
              <w:rFonts w:ascii="Calibri" w:hAnsi="Calibri" w:cs="Calibri"/>
              <w:i/>
              <w:color w:val="2C7FCE" w:themeColor="text2" w:themeTint="99"/>
              <w:sz w:val="20"/>
            </w:rPr>
            <w:t>m</w:t>
          </w:r>
          <w:r w:rsidR="00CD6861" w:rsidRPr="00CD6861">
            <w:rPr>
              <w:rStyle w:val="TextodoMarcadordePosio"/>
              <w:rFonts w:ascii="Calibri" w:hAnsi="Calibri" w:cs="Calibri"/>
              <w:i/>
              <w:color w:val="2C7FCE" w:themeColor="text2" w:themeTint="99"/>
              <w:sz w:val="20"/>
            </w:rPr>
            <w:t>orada das instalações</w:t>
          </w:r>
        </w:sdtContent>
      </w:sdt>
      <w:r w:rsidR="00CD6861" w:rsidRPr="00CD6861">
        <w:rPr>
          <w:rFonts w:ascii="Calibri" w:hAnsi="Calibri" w:cs="Calibri"/>
        </w:rPr>
        <w:t>, de acordo com os elementos apresentados em anexo.</w:t>
      </w:r>
    </w:p>
    <w:p w14:paraId="4B961FFB" w14:textId="77777777" w:rsidR="00CD6861" w:rsidRPr="00CD6861" w:rsidRDefault="00CD6861" w:rsidP="00CD6861">
      <w:pPr>
        <w:spacing w:after="120" w:line="360" w:lineRule="auto"/>
        <w:jc w:val="both"/>
        <w:rPr>
          <w:rFonts w:ascii="Calibri" w:hAnsi="Calibri" w:cs="Calibri"/>
        </w:rPr>
      </w:pPr>
    </w:p>
    <w:p w14:paraId="5955AD5C" w14:textId="77777777" w:rsidR="00CD6861" w:rsidRPr="00CD6861" w:rsidRDefault="00000000" w:rsidP="00CD6861">
      <w:pPr>
        <w:spacing w:line="360" w:lineRule="auto"/>
        <w:jc w:val="center"/>
        <w:rPr>
          <w:rFonts w:ascii="Calibri" w:hAnsi="Calibri" w:cs="Calibri"/>
        </w:rPr>
      </w:pPr>
      <w:sdt>
        <w:sdtPr>
          <w:rPr>
            <w:rFonts w:ascii="Calibri" w:hAnsi="Calibri" w:cs="Calibri"/>
          </w:rPr>
          <w:alias w:val="Localidade"/>
          <w:tag w:val="Localidade"/>
          <w:id w:val="13438433"/>
          <w:lock w:val="sdtLocked"/>
          <w:placeholder>
            <w:docPart w:val="AE2FC740573B413D8A60F51608BA7669"/>
          </w:placeholder>
          <w:showingPlcHdr/>
          <w:text/>
        </w:sdtPr>
        <w:sdtContent>
          <w:r w:rsidR="00CD6861" w:rsidRPr="00CD6861">
            <w:rPr>
              <w:rStyle w:val="TextodoMarcadordePosio"/>
              <w:rFonts w:ascii="Calibri" w:hAnsi="Calibri" w:cs="Calibri"/>
              <w:i/>
              <w:color w:val="2C7FCE" w:themeColor="text2" w:themeTint="99"/>
              <w:sz w:val="20"/>
            </w:rPr>
            <w:t>Localidade</w:t>
          </w:r>
        </w:sdtContent>
      </w:sdt>
      <w:r w:rsidR="00CD6861" w:rsidRPr="00CD6861">
        <w:rPr>
          <w:rFonts w:ascii="Calibri" w:hAnsi="Calibri" w:cs="Calibri"/>
        </w:rPr>
        <w:t xml:space="preserve">, </w:t>
      </w:r>
      <w:sdt>
        <w:sdtPr>
          <w:rPr>
            <w:rFonts w:ascii="Calibri" w:hAnsi="Calibri" w:cs="Calibri"/>
          </w:rPr>
          <w:alias w:val="Data"/>
          <w:tag w:val="data"/>
          <w:id w:val="13438220"/>
          <w:lock w:val="sdtLocked"/>
          <w:placeholder>
            <w:docPart w:val="AE7E779C572240D0885575D956FA8891"/>
          </w:placeholder>
          <w:date>
            <w:dateFormat w:val="d' de 'MMMM' de 'yyyy"/>
            <w:lid w:val="pt-PT"/>
            <w:storeMappedDataAs w:val="dateTime"/>
            <w:calendar w:val="gregorian"/>
          </w:date>
        </w:sdtPr>
        <w:sdtContent>
          <w:r w:rsidR="00CD6861" w:rsidRPr="00CD6861">
            <w:rPr>
              <w:rStyle w:val="TextodoMarcadordePosio"/>
              <w:rFonts w:ascii="Calibri" w:hAnsi="Calibri" w:cs="Calibri"/>
              <w:i/>
              <w:color w:val="2C7FCE" w:themeColor="text2" w:themeTint="99"/>
              <w:sz w:val="20"/>
            </w:rPr>
            <w:t>Data</w:t>
          </w:r>
        </w:sdtContent>
      </w:sdt>
    </w:p>
    <w:p w14:paraId="46E87FB5" w14:textId="77777777" w:rsidR="00CD6861" w:rsidRDefault="00CD6861" w:rsidP="00CD6861">
      <w:pPr>
        <w:spacing w:after="0"/>
        <w:rPr>
          <w:rFonts w:ascii="Calibri" w:hAnsi="Calibri" w:cs="Calibri"/>
          <w:b/>
        </w:rPr>
      </w:pPr>
    </w:p>
    <w:p w14:paraId="74EB97C3" w14:textId="77777777" w:rsidR="0057018E" w:rsidRPr="00CD6861" w:rsidRDefault="0057018E" w:rsidP="00CD6861">
      <w:pPr>
        <w:spacing w:after="0"/>
        <w:rPr>
          <w:rFonts w:ascii="Calibri" w:hAnsi="Calibri" w:cs="Calibri"/>
          <w:b/>
        </w:rPr>
      </w:pPr>
    </w:p>
    <w:p w14:paraId="60782210" w14:textId="3B5347CC" w:rsidR="00CD6861" w:rsidRPr="00CD6861" w:rsidRDefault="00CD6861" w:rsidP="00CD6861">
      <w:pPr>
        <w:spacing w:before="480"/>
        <w:jc w:val="center"/>
        <w:rPr>
          <w:rFonts w:ascii="Calibri" w:hAnsi="Calibri" w:cs="Calibri"/>
        </w:rPr>
      </w:pPr>
      <w:r w:rsidRPr="00CD6861">
        <w:rPr>
          <w:rFonts w:ascii="Calibri" w:hAnsi="Calibri" w:cs="Calibri"/>
        </w:rPr>
        <w:t xml:space="preserve"> (assinatura</w:t>
      </w:r>
      <w:r w:rsidR="009A2155">
        <w:rPr>
          <w:rFonts w:ascii="Calibri" w:hAnsi="Calibri" w:cs="Calibri"/>
        </w:rPr>
        <w:t xml:space="preserve"> do Requerente</w:t>
      </w:r>
      <w:r w:rsidRPr="00CD6861">
        <w:rPr>
          <w:rFonts w:ascii="Calibri" w:hAnsi="Calibri" w:cs="Calibri"/>
        </w:rPr>
        <w:t>)</w:t>
      </w:r>
    </w:p>
    <w:p w14:paraId="7BBF9B72" w14:textId="77777777" w:rsidR="00CD6861" w:rsidRPr="00A90B08" w:rsidRDefault="00CD6861" w:rsidP="00CD6861">
      <w:pPr>
        <w:spacing w:before="480" w:after="0"/>
        <w:rPr>
          <w:rFonts w:ascii="Calibri" w:hAnsi="Calibri" w:cs="Calibri"/>
          <w:bCs/>
        </w:rPr>
      </w:pPr>
      <w:r w:rsidRPr="00A90B08">
        <w:rPr>
          <w:rFonts w:ascii="Calibri" w:hAnsi="Calibri" w:cs="Calibri"/>
          <w:bCs/>
        </w:rPr>
        <w:t>----------------------------------------</w:t>
      </w:r>
    </w:p>
    <w:p w14:paraId="00BB6A3D" w14:textId="77777777" w:rsidR="00CD6861" w:rsidRPr="00A90B08" w:rsidRDefault="00CD6861" w:rsidP="00CD6861">
      <w:pPr>
        <w:spacing w:before="240" w:after="120"/>
        <w:rPr>
          <w:rFonts w:ascii="Calibri" w:hAnsi="Calibri" w:cs="Calibri"/>
          <w:bCs/>
        </w:rPr>
      </w:pPr>
      <w:r w:rsidRPr="00A90B08">
        <w:rPr>
          <w:rFonts w:ascii="Calibri" w:hAnsi="Calibri" w:cs="Calibri"/>
          <w:bCs/>
        </w:rPr>
        <w:t>Documentos apresentados em anexo:</w:t>
      </w:r>
    </w:p>
    <w:p w14:paraId="30E76986" w14:textId="13A43881" w:rsidR="00CD6861" w:rsidRPr="00A90B08" w:rsidRDefault="00EC0353" w:rsidP="00CD6861">
      <w:pPr>
        <w:pStyle w:val="PargrafodaLista"/>
        <w:numPr>
          <w:ilvl w:val="0"/>
          <w:numId w:val="1"/>
        </w:numPr>
        <w:spacing w:after="200" w:line="276" w:lineRule="auto"/>
        <w:ind w:left="426" w:hanging="284"/>
        <w:jc w:val="both"/>
        <w:rPr>
          <w:rFonts w:ascii="Calibri" w:hAnsi="Calibri" w:cs="Calibri"/>
        </w:rPr>
      </w:pPr>
      <w:r w:rsidRPr="00A90B08">
        <w:rPr>
          <w:rFonts w:ascii="Calibri" w:hAnsi="Calibri" w:cs="Calibri"/>
        </w:rPr>
        <w:t>FORMULÁRIO dos "Elementos instrutórios dos pedidos de licenciamento ou autorização das Atividades de Tratamento de Resíduos"</w:t>
      </w:r>
      <w:r w:rsidR="00172002">
        <w:rPr>
          <w:rFonts w:ascii="Calibri" w:hAnsi="Calibri" w:cs="Calibri"/>
        </w:rPr>
        <w:t xml:space="preserve"> (</w:t>
      </w:r>
      <w:r w:rsidR="00172002" w:rsidRPr="00172002">
        <w:rPr>
          <w:rFonts w:ascii="Calibri" w:hAnsi="Calibri" w:cs="Calibri"/>
          <w:i/>
          <w:iCs/>
        </w:rPr>
        <w:t>assinale com um X)</w:t>
      </w:r>
    </w:p>
    <w:p w14:paraId="38C7F879" w14:textId="22CC6E72" w:rsidR="00CD6861" w:rsidRPr="00E5746D" w:rsidRDefault="005662A9" w:rsidP="00CD6861">
      <w:pPr>
        <w:spacing w:before="120"/>
        <w:ind w:left="426"/>
        <w:jc w:val="both"/>
        <w:rPr>
          <w:rFonts w:ascii="Calibri" w:hAnsi="Calibri" w:cs="Calibri"/>
          <w:color w:val="FF0000"/>
        </w:rPr>
      </w:pPr>
      <w:r w:rsidRPr="00D236C3">
        <w:rPr>
          <w:rFonts w:ascii="Calibri" w:hAnsi="Calibri" w:cs="Calibri"/>
        </w:rPr>
        <w:fldChar w:fldCharType="begin">
          <w:ffData>
            <w:name w:val="Marcar1"/>
            <w:enabled/>
            <w:calcOnExit w:val="0"/>
            <w:checkBox>
              <w:sizeAuto/>
              <w:default w:val="0"/>
              <w:checked w:val="0"/>
            </w:checkBox>
          </w:ffData>
        </w:fldChar>
      </w:r>
      <w:r w:rsidRPr="00D236C3">
        <w:rPr>
          <w:rFonts w:ascii="Calibri" w:hAnsi="Calibri" w:cs="Calibri"/>
        </w:rPr>
        <w:instrText xml:space="preserve"> FORMCHECKBOX </w:instrText>
      </w:r>
      <w:r w:rsidRPr="00D236C3">
        <w:rPr>
          <w:rFonts w:ascii="Calibri" w:hAnsi="Calibri" w:cs="Calibri"/>
        </w:rPr>
      </w:r>
      <w:r w:rsidRPr="00D236C3">
        <w:rPr>
          <w:rFonts w:ascii="Calibri" w:hAnsi="Calibri" w:cs="Calibri"/>
        </w:rPr>
        <w:fldChar w:fldCharType="separate"/>
      </w:r>
      <w:r w:rsidRPr="00D236C3">
        <w:rPr>
          <w:rFonts w:ascii="Calibri" w:hAnsi="Calibri" w:cs="Calibri"/>
        </w:rPr>
        <w:fldChar w:fldCharType="end"/>
      </w:r>
      <w:r w:rsidRPr="00D236C3">
        <w:rPr>
          <w:rFonts w:ascii="Calibri" w:hAnsi="Calibri" w:cs="Calibri"/>
        </w:rPr>
        <w:t xml:space="preserve"> </w:t>
      </w:r>
      <w:r>
        <w:rPr>
          <w:rFonts w:ascii="Calibri" w:hAnsi="Calibri" w:cs="Calibri"/>
        </w:rPr>
        <w:t xml:space="preserve"> </w:t>
      </w:r>
      <w:r w:rsidR="00EE2029" w:rsidRPr="00A0015E">
        <w:rPr>
          <w:rFonts w:ascii="Calibri" w:hAnsi="Calibri" w:cs="Calibri"/>
        </w:rPr>
        <w:t>Módulos obrigatórios</w:t>
      </w:r>
      <w:r w:rsidR="00CD6861" w:rsidRPr="00A0015E">
        <w:rPr>
          <w:rFonts w:ascii="Calibri" w:hAnsi="Calibri" w:cs="Calibri"/>
        </w:rPr>
        <w:t xml:space="preserve">   </w:t>
      </w:r>
    </w:p>
    <w:p w14:paraId="6A94012D" w14:textId="71711D5C" w:rsidR="00CD6861" w:rsidRPr="00E5746D" w:rsidRDefault="005662A9" w:rsidP="00CD6861">
      <w:pPr>
        <w:ind w:left="426"/>
        <w:rPr>
          <w:rFonts w:ascii="Calibri" w:hAnsi="Calibri" w:cs="Calibri"/>
          <w:color w:val="FF0000"/>
        </w:rPr>
      </w:pPr>
      <w:r w:rsidRPr="00D236C3">
        <w:rPr>
          <w:rFonts w:ascii="Calibri" w:hAnsi="Calibri" w:cs="Calibri"/>
        </w:rPr>
        <w:fldChar w:fldCharType="begin">
          <w:ffData>
            <w:name w:val=""/>
            <w:enabled/>
            <w:calcOnExit w:val="0"/>
            <w:checkBox>
              <w:sizeAuto/>
              <w:default w:val="0"/>
              <w:checked w:val="0"/>
            </w:checkBox>
          </w:ffData>
        </w:fldChar>
      </w:r>
      <w:r w:rsidRPr="00D236C3">
        <w:rPr>
          <w:rFonts w:ascii="Calibri" w:hAnsi="Calibri" w:cs="Calibri"/>
        </w:rPr>
        <w:instrText xml:space="preserve"> FORMCHECKBOX </w:instrText>
      </w:r>
      <w:r w:rsidRPr="00D236C3">
        <w:rPr>
          <w:rFonts w:ascii="Calibri" w:hAnsi="Calibri" w:cs="Calibri"/>
        </w:rPr>
      </w:r>
      <w:r w:rsidRPr="00D236C3">
        <w:rPr>
          <w:rFonts w:ascii="Calibri" w:hAnsi="Calibri" w:cs="Calibri"/>
        </w:rPr>
        <w:fldChar w:fldCharType="separate"/>
      </w:r>
      <w:r w:rsidRPr="00D236C3">
        <w:rPr>
          <w:rFonts w:ascii="Calibri" w:hAnsi="Calibri" w:cs="Calibri"/>
        </w:rPr>
        <w:fldChar w:fldCharType="end"/>
      </w:r>
      <w:r>
        <w:rPr>
          <w:rFonts w:ascii="Calibri" w:hAnsi="Calibri" w:cs="Calibri"/>
        </w:rPr>
        <w:t xml:space="preserve">  </w:t>
      </w:r>
      <w:r w:rsidR="00EE2029" w:rsidRPr="00A0015E">
        <w:rPr>
          <w:rFonts w:ascii="Calibri" w:hAnsi="Calibri" w:cs="Calibri"/>
        </w:rPr>
        <w:t>Quadros</w:t>
      </w:r>
      <w:r w:rsidR="00CD6861" w:rsidRPr="00E5746D">
        <w:rPr>
          <w:rFonts w:ascii="Calibri" w:hAnsi="Calibri" w:cs="Calibri"/>
          <w:color w:val="FF0000"/>
        </w:rPr>
        <w:t xml:space="preserve">  </w:t>
      </w:r>
      <w:r w:rsidR="00CD6861" w:rsidRPr="00D236C3">
        <w:rPr>
          <w:rFonts w:ascii="Calibri" w:hAnsi="Calibri" w:cs="Calibri"/>
        </w:rPr>
        <w:t xml:space="preserve"> </w:t>
      </w:r>
    </w:p>
    <w:p w14:paraId="0C915A28" w14:textId="64492FEA" w:rsidR="00CD6861" w:rsidRDefault="005662A9" w:rsidP="005662A9">
      <w:pPr>
        <w:pStyle w:val="PargrafodaLista"/>
        <w:ind w:left="426"/>
        <w:rPr>
          <w:rFonts w:ascii="Calibri" w:hAnsi="Calibri" w:cs="Calibri"/>
        </w:rPr>
      </w:pPr>
      <w:r w:rsidRPr="00D236C3">
        <w:rPr>
          <w:rFonts w:ascii="Calibri" w:hAnsi="Calibri" w:cs="Calibri"/>
        </w:rPr>
        <w:fldChar w:fldCharType="begin">
          <w:ffData>
            <w:name w:val=""/>
            <w:enabled/>
            <w:calcOnExit w:val="0"/>
            <w:checkBox>
              <w:sizeAuto/>
              <w:default w:val="0"/>
              <w:checked w:val="0"/>
            </w:checkBox>
          </w:ffData>
        </w:fldChar>
      </w:r>
      <w:r w:rsidRPr="00D236C3">
        <w:rPr>
          <w:rFonts w:ascii="Calibri" w:hAnsi="Calibri" w:cs="Calibri"/>
        </w:rPr>
        <w:instrText xml:space="preserve"> FORMCHECKBOX </w:instrText>
      </w:r>
      <w:r w:rsidRPr="00D236C3">
        <w:rPr>
          <w:rFonts w:ascii="Calibri" w:hAnsi="Calibri" w:cs="Calibri"/>
        </w:rPr>
      </w:r>
      <w:r w:rsidRPr="00D236C3">
        <w:rPr>
          <w:rFonts w:ascii="Calibri" w:hAnsi="Calibri" w:cs="Calibri"/>
        </w:rPr>
        <w:fldChar w:fldCharType="separate"/>
      </w:r>
      <w:r w:rsidRPr="00D236C3">
        <w:rPr>
          <w:rFonts w:ascii="Calibri" w:hAnsi="Calibri" w:cs="Calibri"/>
        </w:rPr>
        <w:fldChar w:fldCharType="end"/>
      </w:r>
      <w:r>
        <w:rPr>
          <w:rFonts w:ascii="Calibri" w:hAnsi="Calibri" w:cs="Calibri"/>
        </w:rPr>
        <w:t xml:space="preserve">  </w:t>
      </w:r>
      <w:r w:rsidR="00FC3BC5">
        <w:rPr>
          <w:rFonts w:ascii="Calibri" w:hAnsi="Calibri" w:cs="Calibri"/>
        </w:rPr>
        <w:t xml:space="preserve">Anexos </w:t>
      </w:r>
      <w:r w:rsidR="00D236C3">
        <w:rPr>
          <w:rFonts w:ascii="Calibri" w:hAnsi="Calibri" w:cs="Calibri"/>
        </w:rPr>
        <w:t xml:space="preserve">   </w:t>
      </w:r>
      <w:sdt>
        <w:sdtPr>
          <w:rPr>
            <w:rStyle w:val="Estilo2"/>
          </w:rPr>
          <w:alias w:val="Indique &quot;X Anexos&quot; "/>
          <w:tag w:val="Indique &quot;X Anexos&quot;"/>
          <w:id w:val="-1591159160"/>
          <w:lock w:val="sdtLocked"/>
          <w:placeholder>
            <w:docPart w:val="78F437CA20734B4291A6DB1B520B5191"/>
          </w:placeholder>
          <w:showingPlcHdr/>
          <w:text w:multiLine="1"/>
        </w:sdtPr>
        <w:sdtContent>
          <w:r w:rsidR="00A0015E" w:rsidRPr="003B727B">
            <w:rPr>
              <w:rStyle w:val="Estilo2"/>
              <w:iCs/>
              <w:color w:val="ADADAD" w:themeColor="background2" w:themeShade="BF"/>
              <w:sz w:val="20"/>
              <w:szCs w:val="20"/>
            </w:rPr>
            <w:t>[</w:t>
          </w:r>
          <w:r w:rsidR="00A0015E" w:rsidRPr="003B727B">
            <w:rPr>
              <w:rStyle w:val="Estilo2"/>
              <w:i/>
              <w:color w:val="ADADAD" w:themeColor="background2" w:themeShade="BF"/>
              <w:sz w:val="20"/>
              <w:szCs w:val="20"/>
            </w:rPr>
            <w:t>In</w:t>
          </w:r>
          <w:r w:rsidR="00A0015E">
            <w:rPr>
              <w:rStyle w:val="Estilo2"/>
              <w:i/>
              <w:color w:val="ADADAD" w:themeColor="background2" w:themeShade="BF"/>
              <w:sz w:val="20"/>
              <w:szCs w:val="20"/>
            </w:rPr>
            <w:t>dique aqui quantos anexos</w:t>
          </w:r>
          <w:r w:rsidR="00A0015E" w:rsidRPr="003B727B">
            <w:rPr>
              <w:rStyle w:val="Estilo2"/>
              <w:iCs/>
              <w:color w:val="ADADAD" w:themeColor="background2" w:themeShade="BF"/>
              <w:sz w:val="20"/>
              <w:szCs w:val="20"/>
            </w:rPr>
            <w:t>]</w:t>
          </w:r>
        </w:sdtContent>
      </w:sdt>
    </w:p>
    <w:p w14:paraId="04285A78" w14:textId="77777777" w:rsidR="00FC3BC5" w:rsidRPr="00CD6861" w:rsidRDefault="00FC3BC5" w:rsidP="00CD6861">
      <w:pPr>
        <w:pStyle w:val="PargrafodaLista"/>
        <w:spacing w:before="240"/>
        <w:ind w:left="426"/>
        <w:jc w:val="both"/>
        <w:rPr>
          <w:rFonts w:ascii="Calibri" w:hAnsi="Calibri" w:cs="Calibri"/>
        </w:rPr>
      </w:pPr>
    </w:p>
    <w:p w14:paraId="6219BEB3" w14:textId="6E13D091" w:rsidR="00364889" w:rsidRPr="00364889" w:rsidRDefault="00CD6861" w:rsidP="00364889">
      <w:pPr>
        <w:pStyle w:val="PargrafodaLista"/>
        <w:numPr>
          <w:ilvl w:val="0"/>
          <w:numId w:val="1"/>
        </w:numPr>
        <w:spacing w:before="240" w:after="200" w:line="276" w:lineRule="auto"/>
        <w:ind w:left="426" w:hanging="284"/>
        <w:jc w:val="both"/>
        <w:rPr>
          <w:rFonts w:ascii="Calibri" w:hAnsi="Calibri" w:cs="Calibri"/>
        </w:rPr>
      </w:pPr>
      <w:r w:rsidRPr="00CD6861">
        <w:rPr>
          <w:rFonts w:ascii="Calibri" w:hAnsi="Calibri" w:cs="Calibri"/>
        </w:rPr>
        <w:t>Outros documentos:</w:t>
      </w:r>
    </w:p>
    <w:p w14:paraId="77AB8E6A" w14:textId="1B62D03F" w:rsidR="005662A9" w:rsidRPr="00490DF1" w:rsidRDefault="005662A9" w:rsidP="005662A9">
      <w:pPr>
        <w:ind w:left="426"/>
        <w:jc w:val="both"/>
        <w:rPr>
          <w:rFonts w:ascii="Calibri" w:hAnsi="Calibri" w:cs="Calibri"/>
        </w:rPr>
      </w:pPr>
      <w:r w:rsidRPr="00D236C3">
        <w:rPr>
          <w:rFonts w:ascii="Calibri" w:hAnsi="Calibri" w:cs="Calibri"/>
        </w:rPr>
        <w:fldChar w:fldCharType="begin">
          <w:ffData>
            <w:name w:val=""/>
            <w:enabled/>
            <w:calcOnExit w:val="0"/>
            <w:checkBox>
              <w:sizeAuto/>
              <w:default w:val="0"/>
              <w:checked w:val="0"/>
            </w:checkBox>
          </w:ffData>
        </w:fldChar>
      </w:r>
      <w:r w:rsidRPr="00D236C3">
        <w:rPr>
          <w:rFonts w:ascii="Calibri" w:hAnsi="Calibri" w:cs="Calibri"/>
        </w:rPr>
        <w:instrText xml:space="preserve"> FORMCHECKBOX </w:instrText>
      </w:r>
      <w:r w:rsidRPr="00D236C3">
        <w:rPr>
          <w:rFonts w:ascii="Calibri" w:hAnsi="Calibri" w:cs="Calibri"/>
        </w:rPr>
      </w:r>
      <w:r w:rsidRPr="00D236C3">
        <w:rPr>
          <w:rFonts w:ascii="Calibri" w:hAnsi="Calibri" w:cs="Calibri"/>
        </w:rPr>
        <w:fldChar w:fldCharType="separate"/>
      </w:r>
      <w:r w:rsidRPr="00D236C3">
        <w:rPr>
          <w:rFonts w:ascii="Calibri" w:hAnsi="Calibri" w:cs="Calibri"/>
        </w:rPr>
        <w:fldChar w:fldCharType="end"/>
      </w:r>
      <w:r w:rsidRPr="005662A9">
        <w:rPr>
          <w:rFonts w:ascii="Calibri" w:hAnsi="Calibri" w:cs="Calibri"/>
        </w:rPr>
        <w:t xml:space="preserve"> </w:t>
      </w:r>
      <w:r>
        <w:rPr>
          <w:rFonts w:ascii="Calibri" w:hAnsi="Calibri" w:cs="Calibri"/>
        </w:rPr>
        <w:t xml:space="preserve">Declaração do Requerente, sob compromisso de honra, de que a entidade requerente </w:t>
      </w:r>
      <w:r w:rsidRPr="006E33C4">
        <w:rPr>
          <w:rFonts w:ascii="Calibri" w:hAnsi="Calibri" w:cs="Calibri"/>
        </w:rPr>
        <w:t xml:space="preserve">não se encontra em nenhuma das situações </w:t>
      </w:r>
      <w:r>
        <w:rPr>
          <w:rFonts w:ascii="Calibri" w:hAnsi="Calibri" w:cs="Calibri"/>
        </w:rPr>
        <w:t>referidas n</w:t>
      </w:r>
      <w:r w:rsidRPr="00490DF1">
        <w:rPr>
          <w:rFonts w:ascii="Calibri" w:hAnsi="Calibri" w:cs="Calibri"/>
        </w:rPr>
        <w:t xml:space="preserve">os termos do n.º 1 do artigo 62.º do RGGR, </w:t>
      </w:r>
      <w:r>
        <w:rPr>
          <w:rFonts w:ascii="Calibri" w:hAnsi="Calibri" w:cs="Calibri"/>
        </w:rPr>
        <w:t>e respetivos comprovativos</w:t>
      </w:r>
    </w:p>
    <w:p w14:paraId="6CC861D9" w14:textId="2529EB3B" w:rsidR="005662A9" w:rsidRPr="00490DF1" w:rsidRDefault="005662A9" w:rsidP="005662A9">
      <w:pPr>
        <w:ind w:left="426"/>
        <w:jc w:val="both"/>
        <w:rPr>
          <w:rFonts w:ascii="Calibri" w:hAnsi="Calibri" w:cs="Calibri"/>
        </w:rPr>
      </w:pPr>
      <w:r w:rsidRPr="00D236C3">
        <w:rPr>
          <w:rFonts w:ascii="Calibri" w:hAnsi="Calibri" w:cs="Calibri"/>
        </w:rPr>
        <w:fldChar w:fldCharType="begin">
          <w:ffData>
            <w:name w:val=""/>
            <w:enabled/>
            <w:calcOnExit w:val="0"/>
            <w:checkBox>
              <w:sizeAuto/>
              <w:default w:val="0"/>
              <w:checked w:val="0"/>
            </w:checkBox>
          </w:ffData>
        </w:fldChar>
      </w:r>
      <w:r w:rsidRPr="00D236C3">
        <w:rPr>
          <w:rFonts w:ascii="Calibri" w:hAnsi="Calibri" w:cs="Calibri"/>
        </w:rPr>
        <w:instrText xml:space="preserve"> FORMCHECKBOX </w:instrText>
      </w:r>
      <w:r w:rsidRPr="00D236C3">
        <w:rPr>
          <w:rFonts w:ascii="Calibri" w:hAnsi="Calibri" w:cs="Calibri"/>
        </w:rPr>
      </w:r>
      <w:r w:rsidRPr="00D236C3">
        <w:rPr>
          <w:rFonts w:ascii="Calibri" w:hAnsi="Calibri" w:cs="Calibri"/>
        </w:rPr>
        <w:fldChar w:fldCharType="separate"/>
      </w:r>
      <w:r w:rsidRPr="00D236C3">
        <w:rPr>
          <w:rFonts w:ascii="Calibri" w:hAnsi="Calibri" w:cs="Calibri"/>
        </w:rPr>
        <w:fldChar w:fldCharType="end"/>
      </w:r>
      <w:r w:rsidRPr="005662A9">
        <w:rPr>
          <w:rFonts w:ascii="Calibri" w:hAnsi="Calibri" w:cs="Calibri"/>
        </w:rPr>
        <w:t xml:space="preserve"> </w:t>
      </w:r>
      <w:r>
        <w:rPr>
          <w:rFonts w:ascii="Calibri" w:hAnsi="Calibri" w:cs="Calibri"/>
        </w:rPr>
        <w:t>Outros documentos, se existirem</w:t>
      </w:r>
    </w:p>
    <w:p w14:paraId="0082D2B8" w14:textId="31F937F7" w:rsidR="005662A9" w:rsidRDefault="00000000" w:rsidP="005662A9">
      <w:pPr>
        <w:spacing w:before="80" w:after="0"/>
        <w:ind w:left="426"/>
        <w:rPr>
          <w:rFonts w:ascii="Calibri" w:hAnsi="Calibri" w:cs="Calibri"/>
        </w:rPr>
      </w:pPr>
      <w:sdt>
        <w:sdtPr>
          <w:rPr>
            <w:rStyle w:val="Estilo2"/>
          </w:rPr>
          <w:id w:val="1182784308"/>
          <w:lock w:val="sdtLocked"/>
          <w:placeholder>
            <w:docPart w:val="B2DF46E08A0B4820811B0B75F1FEC4E3"/>
          </w:placeholder>
          <w:showingPlcHdr/>
          <w:text w:multiLine="1"/>
        </w:sdtPr>
        <w:sdtContent>
          <w:r w:rsidR="00D520FE" w:rsidRPr="003B727B">
            <w:rPr>
              <w:rStyle w:val="Estilo2"/>
              <w:iCs/>
              <w:color w:val="ADADAD" w:themeColor="background2" w:themeShade="BF"/>
              <w:sz w:val="20"/>
              <w:szCs w:val="20"/>
            </w:rPr>
            <w:t>[</w:t>
          </w:r>
          <w:r w:rsidR="00D520FE" w:rsidRPr="003B727B">
            <w:rPr>
              <w:rStyle w:val="Estilo2"/>
              <w:i/>
              <w:color w:val="ADADAD" w:themeColor="background2" w:themeShade="BF"/>
              <w:sz w:val="20"/>
              <w:szCs w:val="20"/>
            </w:rPr>
            <w:t>In</w:t>
          </w:r>
          <w:r w:rsidR="00D520FE">
            <w:rPr>
              <w:rStyle w:val="Estilo2"/>
              <w:i/>
              <w:color w:val="ADADAD" w:themeColor="background2" w:themeShade="BF"/>
              <w:sz w:val="20"/>
              <w:szCs w:val="20"/>
            </w:rPr>
            <w:t>dique aqui outros documentos</w:t>
          </w:r>
          <w:r w:rsidR="00D520FE" w:rsidRPr="003B727B">
            <w:rPr>
              <w:rStyle w:val="Estilo2"/>
              <w:iCs/>
              <w:color w:val="ADADAD" w:themeColor="background2" w:themeShade="BF"/>
              <w:sz w:val="20"/>
              <w:szCs w:val="20"/>
            </w:rPr>
            <w:t>]</w:t>
          </w:r>
        </w:sdtContent>
      </w:sdt>
    </w:p>
    <w:p w14:paraId="1E8772BC" w14:textId="77777777" w:rsidR="00193296" w:rsidRDefault="00193296" w:rsidP="00071491">
      <w:pPr>
        <w:rPr>
          <w:b/>
          <w:bCs/>
          <w:sz w:val="28"/>
          <w:szCs w:val="28"/>
        </w:rPr>
      </w:pPr>
    </w:p>
    <w:p w14:paraId="6E09DE4A" w14:textId="77777777" w:rsidR="00CD6861" w:rsidRDefault="00CD6861" w:rsidP="00193296">
      <w:pPr>
        <w:jc w:val="center"/>
        <w:rPr>
          <w:b/>
          <w:bCs/>
          <w:sz w:val="28"/>
          <w:szCs w:val="28"/>
        </w:rPr>
      </w:pPr>
    </w:p>
    <w:p w14:paraId="2AC9906D" w14:textId="77777777" w:rsidR="00183B97" w:rsidRDefault="00183B97" w:rsidP="00193296">
      <w:pPr>
        <w:jc w:val="center"/>
        <w:rPr>
          <w:b/>
          <w:bCs/>
          <w:sz w:val="28"/>
          <w:szCs w:val="28"/>
        </w:rPr>
      </w:pPr>
    </w:p>
    <w:p w14:paraId="25A1F56B" w14:textId="77777777" w:rsidR="000E20DA" w:rsidRDefault="000E20DA" w:rsidP="00193296">
      <w:pPr>
        <w:jc w:val="center"/>
        <w:rPr>
          <w:b/>
          <w:bCs/>
          <w:sz w:val="28"/>
          <w:szCs w:val="28"/>
        </w:rPr>
      </w:pPr>
    </w:p>
    <w:p w14:paraId="34626C2F" w14:textId="77777777" w:rsidR="00071491" w:rsidRDefault="00071491" w:rsidP="00193296">
      <w:pPr>
        <w:jc w:val="center"/>
        <w:rPr>
          <w:b/>
          <w:bCs/>
          <w:sz w:val="28"/>
          <w:szCs w:val="28"/>
        </w:rPr>
        <w:sectPr w:rsidR="00071491" w:rsidSect="00305300">
          <w:footerReference w:type="default" r:id="rId8"/>
          <w:pgSz w:w="11906" w:h="16838" w:code="9"/>
          <w:pgMar w:top="1134" w:right="1134" w:bottom="851" w:left="1134" w:header="709" w:footer="578" w:gutter="0"/>
          <w:pgNumType w:start="1"/>
          <w:cols w:space="708"/>
          <w:titlePg/>
          <w:docGrid w:linePitch="360"/>
        </w:sectPr>
      </w:pPr>
    </w:p>
    <w:p w14:paraId="544204F2" w14:textId="77777777" w:rsidR="00CD6861" w:rsidRDefault="00CD6861" w:rsidP="00193296">
      <w:pPr>
        <w:jc w:val="center"/>
        <w:rPr>
          <w:b/>
          <w:bCs/>
        </w:rPr>
      </w:pPr>
    </w:p>
    <w:p w14:paraId="7CF43B3F" w14:textId="77777777" w:rsidR="00384678" w:rsidRPr="00384678" w:rsidRDefault="00384678" w:rsidP="00193296">
      <w:pPr>
        <w:jc w:val="center"/>
        <w:rPr>
          <w:b/>
          <w:bCs/>
        </w:rPr>
      </w:pPr>
    </w:p>
    <w:p w14:paraId="30116726" w14:textId="74CE044A" w:rsidR="00193296" w:rsidRPr="00193296" w:rsidRDefault="00193296" w:rsidP="00193296">
      <w:pPr>
        <w:jc w:val="center"/>
        <w:rPr>
          <w:sz w:val="28"/>
          <w:szCs w:val="28"/>
        </w:rPr>
      </w:pPr>
      <w:r w:rsidRPr="00193296">
        <w:rPr>
          <w:b/>
          <w:bCs/>
          <w:sz w:val="28"/>
          <w:szCs w:val="28"/>
        </w:rPr>
        <w:t>Procedimento de Licenciamento das Atividades de Tratamento de Resíduos</w:t>
      </w:r>
    </w:p>
    <w:p w14:paraId="6B3D58A9" w14:textId="6EF73BAA" w:rsidR="00193296" w:rsidRDefault="00970DEE" w:rsidP="00193296">
      <w:pPr>
        <w:jc w:val="center"/>
        <w:rPr>
          <w:b/>
          <w:bCs/>
        </w:rPr>
      </w:pPr>
      <w:r w:rsidRPr="00CD6861">
        <w:rPr>
          <w:rFonts w:ascii="Calibri" w:hAnsi="Calibri" w:cs="Calibri"/>
        </w:rPr>
        <w:t xml:space="preserve">nos termos do Artigo </w:t>
      </w:r>
      <w:r>
        <w:rPr>
          <w:rFonts w:ascii="Calibri" w:hAnsi="Calibri" w:cs="Calibri"/>
        </w:rPr>
        <w:t>59</w:t>
      </w:r>
      <w:r w:rsidRPr="00CD6861">
        <w:rPr>
          <w:rFonts w:ascii="Calibri" w:hAnsi="Calibri" w:cs="Calibri"/>
        </w:rPr>
        <w:t xml:space="preserve">.º </w:t>
      </w:r>
      <w:r>
        <w:rPr>
          <w:rFonts w:ascii="Calibri" w:hAnsi="Calibri" w:cs="Calibri"/>
        </w:rPr>
        <w:t xml:space="preserve">e seguintes </w:t>
      </w:r>
      <w:r w:rsidRPr="00CD6861">
        <w:rPr>
          <w:rFonts w:ascii="Calibri" w:hAnsi="Calibri" w:cs="Calibri"/>
        </w:rPr>
        <w:t xml:space="preserve">do </w:t>
      </w:r>
      <w:r>
        <w:rPr>
          <w:rFonts w:ascii="Calibri" w:hAnsi="Calibri" w:cs="Calibri"/>
        </w:rPr>
        <w:t xml:space="preserve">Regime Geral de Gestão de Resíduos (RGGR), aprovado pelo </w:t>
      </w:r>
      <w:r w:rsidRPr="00CD6861">
        <w:rPr>
          <w:rFonts w:ascii="Calibri" w:hAnsi="Calibri" w:cs="Calibri"/>
        </w:rPr>
        <w:t xml:space="preserve">Decreto-Lei n.º </w:t>
      </w:r>
      <w:r>
        <w:rPr>
          <w:rFonts w:ascii="Calibri" w:hAnsi="Calibri" w:cs="Calibri"/>
        </w:rPr>
        <w:t>102-D</w:t>
      </w:r>
      <w:r w:rsidRPr="00CD6861">
        <w:rPr>
          <w:rFonts w:ascii="Calibri" w:hAnsi="Calibri" w:cs="Calibri"/>
        </w:rPr>
        <w:t>/20</w:t>
      </w:r>
      <w:r>
        <w:rPr>
          <w:rFonts w:ascii="Calibri" w:hAnsi="Calibri" w:cs="Calibri"/>
        </w:rPr>
        <w:t>20</w:t>
      </w:r>
      <w:r w:rsidRPr="00CD6861">
        <w:rPr>
          <w:rFonts w:ascii="Calibri" w:hAnsi="Calibri" w:cs="Calibri"/>
        </w:rPr>
        <w:t xml:space="preserve">, de </w:t>
      </w:r>
      <w:r>
        <w:rPr>
          <w:rFonts w:ascii="Calibri" w:hAnsi="Calibri" w:cs="Calibri"/>
        </w:rPr>
        <w:t>10</w:t>
      </w:r>
      <w:r w:rsidRPr="00CD6861">
        <w:rPr>
          <w:rFonts w:ascii="Calibri" w:hAnsi="Calibri" w:cs="Calibri"/>
        </w:rPr>
        <w:t xml:space="preserve"> de </w:t>
      </w:r>
      <w:r>
        <w:rPr>
          <w:rFonts w:ascii="Calibri" w:hAnsi="Calibri" w:cs="Calibri"/>
        </w:rPr>
        <w:t>dezembro, na sua atual redação</w:t>
      </w:r>
    </w:p>
    <w:p w14:paraId="48905770" w14:textId="77777777" w:rsidR="00193296" w:rsidRDefault="00193296" w:rsidP="00193296">
      <w:pPr>
        <w:jc w:val="center"/>
        <w:rPr>
          <w:b/>
          <w:bCs/>
        </w:rPr>
      </w:pPr>
    </w:p>
    <w:p w14:paraId="2A5E58AE" w14:textId="77777777" w:rsidR="00907077" w:rsidRDefault="00907077" w:rsidP="00193296">
      <w:pPr>
        <w:jc w:val="center"/>
        <w:rPr>
          <w:b/>
          <w:bCs/>
        </w:rPr>
      </w:pPr>
    </w:p>
    <w:p w14:paraId="47E0CC9D" w14:textId="3F6B4787" w:rsidR="00907077" w:rsidRDefault="00907077" w:rsidP="00193296">
      <w:pPr>
        <w:jc w:val="center"/>
        <w:rPr>
          <w:rFonts w:ascii="Calibri" w:hAnsi="Calibri" w:cs="Calibri"/>
        </w:rPr>
      </w:pPr>
      <w:r>
        <w:rPr>
          <w:rFonts w:ascii="Calibri" w:hAnsi="Calibri" w:cs="Calibri"/>
        </w:rPr>
        <w:t xml:space="preserve">Designação do estabelecimento/instalação/projeto: </w:t>
      </w:r>
    </w:p>
    <w:p w14:paraId="50AE6970" w14:textId="7F186174" w:rsidR="00907077" w:rsidRPr="00907077" w:rsidRDefault="00000000" w:rsidP="00193296">
      <w:pPr>
        <w:jc w:val="center"/>
        <w:rPr>
          <w:b/>
          <w:bCs/>
          <w:sz w:val="32"/>
          <w:szCs w:val="32"/>
        </w:rPr>
      </w:pPr>
      <w:sdt>
        <w:sdtPr>
          <w:rPr>
            <w:rStyle w:val="Estilo2"/>
            <w:sz w:val="28"/>
            <w:szCs w:val="28"/>
          </w:rPr>
          <w:id w:val="1021672829"/>
          <w:lock w:val="sdtLocked"/>
          <w:placeholder>
            <w:docPart w:val="566D30445FD9428DA43C370A797A4FF2"/>
          </w:placeholder>
          <w:showingPlcHdr/>
          <w:text w:multiLine="1"/>
        </w:sdtPr>
        <w:sdtContent>
          <w:r w:rsidR="00FC3BC5" w:rsidRPr="00907077">
            <w:rPr>
              <w:rStyle w:val="Estilo2"/>
              <w:iCs/>
              <w:color w:val="ADADAD" w:themeColor="background2" w:themeShade="BF"/>
              <w:sz w:val="32"/>
              <w:szCs w:val="32"/>
            </w:rPr>
            <w:t>[</w:t>
          </w:r>
          <w:r w:rsidR="00FC3BC5" w:rsidRPr="00907077">
            <w:rPr>
              <w:rStyle w:val="Estilo2"/>
              <w:i/>
              <w:color w:val="ADADAD" w:themeColor="background2" w:themeShade="BF"/>
              <w:sz w:val="32"/>
              <w:szCs w:val="32"/>
            </w:rPr>
            <w:t>Introduza o texto aqui</w:t>
          </w:r>
          <w:r w:rsidR="00FC3BC5" w:rsidRPr="00907077">
            <w:rPr>
              <w:rStyle w:val="Estilo2"/>
              <w:iCs/>
              <w:color w:val="ADADAD" w:themeColor="background2" w:themeShade="BF"/>
              <w:sz w:val="32"/>
              <w:szCs w:val="32"/>
            </w:rPr>
            <w:t>]</w:t>
          </w:r>
        </w:sdtContent>
      </w:sdt>
      <w:r w:rsidR="00907077" w:rsidRPr="00907077">
        <w:rPr>
          <w:rFonts w:ascii="Calibri" w:hAnsi="Calibri" w:cs="Calibri"/>
          <w:sz w:val="32"/>
          <w:szCs w:val="32"/>
        </w:rPr>
        <w:tab/>
      </w:r>
    </w:p>
    <w:p w14:paraId="2B59DFF6" w14:textId="77777777" w:rsidR="00907077" w:rsidRDefault="00907077" w:rsidP="00193296">
      <w:pPr>
        <w:jc w:val="center"/>
        <w:rPr>
          <w:b/>
          <w:bCs/>
        </w:rPr>
      </w:pPr>
    </w:p>
    <w:p w14:paraId="1E4045C1" w14:textId="77777777" w:rsidR="00907077" w:rsidRDefault="00907077" w:rsidP="00FC3BC5">
      <w:pPr>
        <w:rPr>
          <w:b/>
          <w:bCs/>
        </w:rPr>
      </w:pPr>
    </w:p>
    <w:p w14:paraId="580D8B4A" w14:textId="77777777" w:rsidR="00970DEE" w:rsidRDefault="00970DEE" w:rsidP="00193296">
      <w:pPr>
        <w:jc w:val="center"/>
        <w:rPr>
          <w:b/>
          <w:bCs/>
        </w:rPr>
      </w:pPr>
    </w:p>
    <w:p w14:paraId="2DCFBAA6" w14:textId="2057D927" w:rsidR="00193296" w:rsidRPr="00193296" w:rsidRDefault="00193296" w:rsidP="00193296">
      <w:pPr>
        <w:jc w:val="center"/>
        <w:rPr>
          <w:b/>
          <w:bCs/>
          <w:sz w:val="36"/>
          <w:szCs w:val="36"/>
        </w:rPr>
      </w:pPr>
      <w:r w:rsidRPr="00193296">
        <w:rPr>
          <w:b/>
          <w:bCs/>
          <w:sz w:val="36"/>
          <w:szCs w:val="36"/>
        </w:rPr>
        <w:t xml:space="preserve">Pedido de Licenciamento </w:t>
      </w:r>
    </w:p>
    <w:p w14:paraId="295E352E" w14:textId="77777777" w:rsidR="00193296" w:rsidRDefault="00193296" w:rsidP="00193296">
      <w:pPr>
        <w:jc w:val="center"/>
        <w:rPr>
          <w:b/>
          <w:bCs/>
        </w:rPr>
      </w:pPr>
    </w:p>
    <w:p w14:paraId="54F41548" w14:textId="461F882A" w:rsidR="00193296" w:rsidRPr="00907077" w:rsidRDefault="00193296" w:rsidP="00907077">
      <w:pPr>
        <w:jc w:val="center"/>
        <w:rPr>
          <w:b/>
          <w:bCs/>
          <w:sz w:val="28"/>
          <w:szCs w:val="28"/>
        </w:rPr>
      </w:pPr>
      <w:r w:rsidRPr="00970DEE">
        <w:rPr>
          <w:b/>
          <w:bCs/>
          <w:sz w:val="28"/>
          <w:szCs w:val="28"/>
        </w:rPr>
        <w:t>Elementos instrutório</w:t>
      </w:r>
      <w:r w:rsidR="00957ADE">
        <w:rPr>
          <w:b/>
          <w:bCs/>
          <w:sz w:val="28"/>
          <w:szCs w:val="28"/>
        </w:rPr>
        <w:t>s</w:t>
      </w:r>
    </w:p>
    <w:p w14:paraId="092904E7" w14:textId="77777777" w:rsidR="00193296" w:rsidRDefault="00193296" w:rsidP="00193296">
      <w:pPr>
        <w:jc w:val="center"/>
        <w:rPr>
          <w:b/>
          <w:bCs/>
        </w:rPr>
      </w:pPr>
    </w:p>
    <w:p w14:paraId="799C8147" w14:textId="77777777" w:rsidR="00193296" w:rsidRDefault="00193296" w:rsidP="00193296">
      <w:pPr>
        <w:jc w:val="center"/>
        <w:rPr>
          <w:b/>
          <w:bCs/>
        </w:rPr>
      </w:pPr>
    </w:p>
    <w:p w14:paraId="52E44577" w14:textId="77777777" w:rsidR="00BF7E13" w:rsidRDefault="00BF7E13" w:rsidP="00AD020B"/>
    <w:p w14:paraId="405B3EEB" w14:textId="77777777" w:rsidR="00BF7E13" w:rsidRDefault="00BF7E13" w:rsidP="00AD020B"/>
    <w:p w14:paraId="42FF555C" w14:textId="77777777" w:rsidR="00BF7E13" w:rsidRPr="00193296" w:rsidRDefault="00BF7E13" w:rsidP="00AD020B"/>
    <w:p w14:paraId="4436050B" w14:textId="16935D8E" w:rsidR="00BF7E13" w:rsidRPr="006B4754" w:rsidRDefault="00000000" w:rsidP="00BF7E13">
      <w:pPr>
        <w:spacing w:line="360" w:lineRule="auto"/>
        <w:jc w:val="center"/>
        <w:rPr>
          <w:rFonts w:ascii="Calibri" w:hAnsi="Calibri" w:cs="Calibri"/>
          <w:iCs/>
          <w:sz w:val="28"/>
          <w:szCs w:val="28"/>
        </w:rPr>
      </w:pPr>
      <w:sdt>
        <w:sdtPr>
          <w:rPr>
            <w:rFonts w:ascii="Calibri" w:hAnsi="Calibri" w:cs="Calibri"/>
            <w:iCs/>
            <w:sz w:val="28"/>
            <w:szCs w:val="28"/>
          </w:rPr>
          <w:alias w:val="Data"/>
          <w:tag w:val="data"/>
          <w:id w:val="-1731993341"/>
          <w:placeholder>
            <w:docPart w:val="E2E828053AFD4BA6B9E29C4F5D1D35D8"/>
          </w:placeholder>
          <w:date>
            <w:dateFormat w:val="d' de 'MMMM' de 'yyyy"/>
            <w:lid w:val="pt-PT"/>
            <w:storeMappedDataAs w:val="dateTime"/>
            <w:calendar w:val="gregorian"/>
          </w:date>
        </w:sdtPr>
        <w:sdtContent>
          <w:r w:rsidR="00384678" w:rsidRPr="00384678">
            <w:rPr>
              <w:rFonts w:ascii="Calibri" w:hAnsi="Calibri" w:cs="Calibri"/>
              <w:iCs/>
              <w:color w:val="ADADAD" w:themeColor="background2" w:themeShade="BF"/>
              <w:sz w:val="28"/>
              <w:szCs w:val="28"/>
            </w:rPr>
            <w:t>[</w:t>
          </w:r>
          <w:r w:rsidR="00384678" w:rsidRPr="00384678">
            <w:rPr>
              <w:rFonts w:ascii="Calibri" w:hAnsi="Calibri" w:cs="Calibri"/>
              <w:i/>
              <w:color w:val="ADADAD" w:themeColor="background2" w:themeShade="BF"/>
              <w:sz w:val="28"/>
              <w:szCs w:val="28"/>
            </w:rPr>
            <w:t xml:space="preserve">Introduza a </w:t>
          </w:r>
          <w:r w:rsidR="00BF7E13" w:rsidRPr="00384678">
            <w:rPr>
              <w:rStyle w:val="TextodoMarcadordePosio"/>
              <w:rFonts w:ascii="Calibri" w:hAnsi="Calibri" w:cs="Calibri"/>
              <w:i/>
              <w:color w:val="ADADAD" w:themeColor="background2" w:themeShade="BF"/>
              <w:sz w:val="28"/>
              <w:szCs w:val="28"/>
            </w:rPr>
            <w:t>Data</w:t>
          </w:r>
          <w:r w:rsidR="00384678" w:rsidRPr="00384678">
            <w:rPr>
              <w:rStyle w:val="TextodoMarcadordePosio"/>
              <w:rFonts w:ascii="Calibri" w:hAnsi="Calibri" w:cs="Calibri"/>
              <w:i/>
              <w:color w:val="ADADAD" w:themeColor="background2" w:themeShade="BF"/>
              <w:sz w:val="28"/>
              <w:szCs w:val="28"/>
            </w:rPr>
            <w:t xml:space="preserve"> aqui</w:t>
          </w:r>
          <w:r w:rsidR="00384678" w:rsidRPr="00384678">
            <w:rPr>
              <w:rStyle w:val="TextodoMarcadordePosio"/>
              <w:rFonts w:ascii="Calibri" w:hAnsi="Calibri" w:cs="Calibri"/>
              <w:iCs/>
              <w:color w:val="ADADAD" w:themeColor="background2" w:themeShade="BF"/>
              <w:sz w:val="28"/>
              <w:szCs w:val="28"/>
            </w:rPr>
            <w:t>]</w:t>
          </w:r>
        </w:sdtContent>
      </w:sdt>
    </w:p>
    <w:p w14:paraId="08CB0CDA" w14:textId="77777777" w:rsidR="004D1C0A" w:rsidRDefault="004D1C0A" w:rsidP="00490DF1">
      <w:pPr>
        <w:jc w:val="both"/>
        <w:rPr>
          <w:b/>
          <w:bCs/>
        </w:rPr>
      </w:pPr>
    </w:p>
    <w:p w14:paraId="326424BE" w14:textId="77777777" w:rsidR="004D1C0A" w:rsidRDefault="004D1C0A" w:rsidP="00490DF1">
      <w:pPr>
        <w:jc w:val="both"/>
        <w:rPr>
          <w:b/>
          <w:bCs/>
        </w:rPr>
      </w:pPr>
    </w:p>
    <w:p w14:paraId="053DEA62" w14:textId="77777777" w:rsidR="004D1C0A" w:rsidRDefault="004D1C0A" w:rsidP="00490DF1">
      <w:pPr>
        <w:jc w:val="both"/>
        <w:rPr>
          <w:b/>
          <w:bCs/>
        </w:rPr>
      </w:pPr>
    </w:p>
    <w:p w14:paraId="431D8C5D" w14:textId="77777777" w:rsidR="004D1C0A" w:rsidRDefault="004D1C0A" w:rsidP="00490DF1">
      <w:pPr>
        <w:jc w:val="both"/>
        <w:rPr>
          <w:b/>
          <w:bCs/>
        </w:rPr>
      </w:pPr>
    </w:p>
    <w:p w14:paraId="6519733A" w14:textId="77777777" w:rsidR="004D1C0A" w:rsidRDefault="004D1C0A" w:rsidP="00490DF1">
      <w:pPr>
        <w:jc w:val="both"/>
        <w:rPr>
          <w:b/>
          <w:bCs/>
        </w:rPr>
      </w:pPr>
    </w:p>
    <w:p w14:paraId="1E1F9A9B" w14:textId="77777777" w:rsidR="004D1C0A" w:rsidRDefault="004D1C0A" w:rsidP="00490DF1">
      <w:pPr>
        <w:jc w:val="both"/>
        <w:rPr>
          <w:b/>
          <w:bCs/>
        </w:rPr>
      </w:pPr>
    </w:p>
    <w:p w14:paraId="088ACB26" w14:textId="77777777" w:rsidR="004D1C0A" w:rsidRDefault="004D1C0A" w:rsidP="00490DF1">
      <w:pPr>
        <w:jc w:val="both"/>
        <w:rPr>
          <w:b/>
          <w:bCs/>
        </w:rPr>
      </w:pPr>
    </w:p>
    <w:p w14:paraId="6E3D4D56" w14:textId="77777777" w:rsidR="004D1C0A" w:rsidRDefault="004D1C0A" w:rsidP="00490DF1">
      <w:pPr>
        <w:jc w:val="both"/>
        <w:rPr>
          <w:b/>
          <w:bCs/>
        </w:rPr>
      </w:pPr>
    </w:p>
    <w:p w14:paraId="13F85AA6" w14:textId="1AD165DB" w:rsidR="00490DF1" w:rsidRPr="00490DF1" w:rsidRDefault="00490DF1" w:rsidP="00490DF1">
      <w:pPr>
        <w:jc w:val="both"/>
        <w:rPr>
          <w:rFonts w:ascii="Calibri" w:hAnsi="Calibri" w:cs="Calibri"/>
        </w:rPr>
      </w:pPr>
      <w:r w:rsidRPr="00490DF1">
        <w:rPr>
          <w:rFonts w:ascii="Calibri" w:hAnsi="Calibri" w:cs="Calibri"/>
        </w:rPr>
        <w:lastRenderedPageBreak/>
        <w:t>As atividades de tratamento de resíduos estão sujeitas a licenciamento, nos termos do capítulo VIII do Regime Geral de Gestão de Resíduos (RGGR), estabelecido pelo Decreto-Lei n.º 102-D/2020, de 10 de dezembro, que aprova o RGGR, o regime da deposição de resíduos em aterro e altera o regime da gestão de fluxos específicos de resíduos, transpondo as Diretivas (UE) 2018/849, 2018/850, 2018/851 e 2018/852.</w:t>
      </w:r>
    </w:p>
    <w:p w14:paraId="39BA5657" w14:textId="77777777" w:rsidR="00490DF1" w:rsidRPr="00490DF1" w:rsidRDefault="00490DF1" w:rsidP="00490DF1">
      <w:pPr>
        <w:jc w:val="both"/>
        <w:rPr>
          <w:rFonts w:ascii="Calibri" w:hAnsi="Calibri" w:cs="Calibri"/>
        </w:rPr>
      </w:pPr>
      <w:r w:rsidRPr="00490DF1">
        <w:rPr>
          <w:rFonts w:ascii="Calibri" w:hAnsi="Calibri" w:cs="Calibri"/>
        </w:rPr>
        <w:t>São sujeitas a licenciamento as operações de valorização e de eliminação de resíduos, incluindo a respetiva preparação prévia. Estas operações encontram-se elencadas nos anexos I e II do RGGR.</w:t>
      </w:r>
    </w:p>
    <w:p w14:paraId="3A0E1552" w14:textId="35AFA462" w:rsidR="00490DF1" w:rsidRPr="006E33C4" w:rsidRDefault="00490DF1" w:rsidP="00490DF1">
      <w:pPr>
        <w:jc w:val="both"/>
        <w:rPr>
          <w:rFonts w:ascii="Calibri" w:hAnsi="Calibri" w:cs="Calibri"/>
        </w:rPr>
      </w:pPr>
      <w:r w:rsidRPr="00490DF1">
        <w:rPr>
          <w:rFonts w:ascii="Calibri" w:hAnsi="Calibri" w:cs="Calibri"/>
        </w:rPr>
        <w:t xml:space="preserve">O pedido de licenciamento é feito nos termos do disposto no Decreto-Lei n.º 75/2015, de 11 de maio, na sua redação atual, que aprova o Regime de Licenciamento Único de Ambiente (LUA). Os elementos que devem instruir o procedimento de licenciamento encontram-se estabelecidos pela Portaria n.º 399/2015, de 5 de novembro. </w:t>
      </w:r>
      <w:r w:rsidRPr="006E33C4">
        <w:rPr>
          <w:rFonts w:ascii="Calibri" w:hAnsi="Calibri" w:cs="Calibri"/>
        </w:rPr>
        <w:t>Na Região, nos termos do n.º 4 do artigo 9.º do Decreto-Lei n.º 102-D/2020, o pedido de licenciamento deve ser instruído de acordo com o FORMULÁRIO dos "Elementos instrutórios dos pedidos de licenciamento ou autorização das Atividades de Tratamento de Resíduos", devendo o mesmo ser apresentado à Direção Regional do Ambiente e Mar (DRAM), a quem compete o licenciamento enquanto Autoridade Regional de Resíduos.</w:t>
      </w:r>
    </w:p>
    <w:p w14:paraId="5045317C" w14:textId="199A6695" w:rsidR="00490DF1" w:rsidRPr="00490DF1" w:rsidRDefault="00490DF1" w:rsidP="00490DF1">
      <w:pPr>
        <w:jc w:val="both"/>
        <w:rPr>
          <w:rFonts w:ascii="Calibri" w:hAnsi="Calibri" w:cs="Calibri"/>
        </w:rPr>
      </w:pPr>
      <w:r w:rsidRPr="00490DF1">
        <w:rPr>
          <w:rFonts w:ascii="Calibri" w:hAnsi="Calibri" w:cs="Calibri"/>
        </w:rPr>
        <w:t xml:space="preserve">O FORMULÁRIO visa o pedido de licenciamento das atividades de tratamento de resíduos, em geral, incluindo a deposição de resíduos em aterro. Apenas é excluído o licenciamento das atividades de incineração e coincineração de resíduos, uma vez que essas atividades comportam especificidades complexas e </w:t>
      </w:r>
      <w:r w:rsidR="00736AF2">
        <w:rPr>
          <w:rFonts w:ascii="Calibri" w:hAnsi="Calibri" w:cs="Calibri"/>
        </w:rPr>
        <w:t xml:space="preserve">o pedido de licenciamento comporta um formulário específico para o efeito. </w:t>
      </w:r>
      <w:r w:rsidR="00736AF2" w:rsidRPr="00490DF1">
        <w:rPr>
          <w:rFonts w:ascii="Calibri" w:hAnsi="Calibri" w:cs="Calibri"/>
        </w:rPr>
        <w:t>O FORMULÁRIO é constituído pelos módulos de preenchimento obrigatório e pelos quadros correspondentes à informação solicitada.</w:t>
      </w:r>
    </w:p>
    <w:p w14:paraId="69CBC886" w14:textId="6635B6B8" w:rsidR="00490DF1" w:rsidRPr="00490DF1" w:rsidRDefault="00736AF2" w:rsidP="00490DF1">
      <w:pPr>
        <w:jc w:val="both"/>
        <w:rPr>
          <w:rFonts w:ascii="Calibri" w:hAnsi="Calibri" w:cs="Calibri"/>
        </w:rPr>
      </w:pPr>
      <w:r>
        <w:rPr>
          <w:rFonts w:ascii="Calibri" w:hAnsi="Calibri" w:cs="Calibri"/>
        </w:rPr>
        <w:t xml:space="preserve">Todos os </w:t>
      </w:r>
      <w:r w:rsidRPr="00490DF1">
        <w:rPr>
          <w:rFonts w:ascii="Calibri" w:hAnsi="Calibri" w:cs="Calibri"/>
        </w:rPr>
        <w:t xml:space="preserve">documentos apensos </w:t>
      </w:r>
      <w:r>
        <w:rPr>
          <w:rFonts w:ascii="Calibri" w:hAnsi="Calibri" w:cs="Calibri"/>
        </w:rPr>
        <w:t xml:space="preserve">devem ser devidamente identificados, </w:t>
      </w:r>
      <w:r w:rsidRPr="00490DF1">
        <w:rPr>
          <w:rFonts w:ascii="Calibri" w:hAnsi="Calibri" w:cs="Calibri"/>
        </w:rPr>
        <w:t>devendo realçar a indicação dos módulos e itens correspondentes</w:t>
      </w:r>
      <w:r>
        <w:rPr>
          <w:rFonts w:ascii="Calibri" w:hAnsi="Calibri" w:cs="Calibri"/>
        </w:rPr>
        <w:t xml:space="preserve"> do FORMULÁRIO. </w:t>
      </w:r>
      <w:r w:rsidR="00490DF1" w:rsidRPr="00490DF1">
        <w:rPr>
          <w:rFonts w:ascii="Calibri" w:hAnsi="Calibri" w:cs="Calibri"/>
        </w:rPr>
        <w:t>Todas as folhas do FORMULÁRIO e os seus documentos apensos devem ser rubricados, depois de imprimidos, pelo representante da entidade requerente.</w:t>
      </w:r>
      <w:r>
        <w:rPr>
          <w:rFonts w:ascii="Calibri" w:hAnsi="Calibri" w:cs="Calibri"/>
        </w:rPr>
        <w:t xml:space="preserve"> </w:t>
      </w:r>
      <w:r w:rsidR="00490DF1" w:rsidRPr="00490DF1">
        <w:rPr>
          <w:rFonts w:ascii="Calibri" w:hAnsi="Calibri" w:cs="Calibri"/>
        </w:rPr>
        <w:t>O FORMULÁRIO, depois de preenchido, deve ser remetido à DRA</w:t>
      </w:r>
      <w:r>
        <w:rPr>
          <w:rFonts w:ascii="Calibri" w:hAnsi="Calibri" w:cs="Calibri"/>
        </w:rPr>
        <w:t>M</w:t>
      </w:r>
      <w:r w:rsidR="00490DF1" w:rsidRPr="00490DF1">
        <w:rPr>
          <w:rFonts w:ascii="Calibri" w:hAnsi="Calibri" w:cs="Calibri"/>
        </w:rPr>
        <w:t xml:space="preserve"> em formato digital ('pdf'), ao cuidado do Senhor Diretor Regional do Ambiente e </w:t>
      </w:r>
      <w:r>
        <w:rPr>
          <w:rFonts w:ascii="Calibri" w:hAnsi="Calibri" w:cs="Calibri"/>
        </w:rPr>
        <w:t>Mar</w:t>
      </w:r>
      <w:r w:rsidR="00490DF1" w:rsidRPr="00490DF1">
        <w:rPr>
          <w:rFonts w:ascii="Calibri" w:hAnsi="Calibri" w:cs="Calibri"/>
        </w:rPr>
        <w:t>, através do E-mail: dra</w:t>
      </w:r>
      <w:r>
        <w:rPr>
          <w:rFonts w:ascii="Calibri" w:hAnsi="Calibri" w:cs="Calibri"/>
        </w:rPr>
        <w:t>m</w:t>
      </w:r>
      <w:r w:rsidR="00490DF1" w:rsidRPr="00490DF1">
        <w:rPr>
          <w:rFonts w:ascii="Calibri" w:hAnsi="Calibri" w:cs="Calibri"/>
        </w:rPr>
        <w:t xml:space="preserve">@madeira.gov.pt. </w:t>
      </w:r>
    </w:p>
    <w:p w14:paraId="49D8AC66" w14:textId="47FEC1EA" w:rsidR="00490DF1" w:rsidRPr="00490DF1" w:rsidRDefault="00490DF1" w:rsidP="00490DF1">
      <w:pPr>
        <w:jc w:val="both"/>
        <w:rPr>
          <w:rFonts w:ascii="Calibri" w:hAnsi="Calibri" w:cs="Calibri"/>
        </w:rPr>
      </w:pPr>
      <w:r w:rsidRPr="00490DF1">
        <w:rPr>
          <w:rFonts w:ascii="Calibri" w:hAnsi="Calibri" w:cs="Calibri"/>
        </w:rPr>
        <w:t>De forma a facilitar o preenchimento do FORMULÁRIO, a DRA</w:t>
      </w:r>
      <w:r w:rsidR="00AF6BA8">
        <w:rPr>
          <w:rFonts w:ascii="Calibri" w:hAnsi="Calibri" w:cs="Calibri"/>
        </w:rPr>
        <w:t>M</w:t>
      </w:r>
      <w:r w:rsidRPr="00490DF1">
        <w:rPr>
          <w:rFonts w:ascii="Calibri" w:hAnsi="Calibri" w:cs="Calibri"/>
        </w:rPr>
        <w:t xml:space="preserve"> pode disponibilizar o seu formato digital, em ficheiro </w:t>
      </w:r>
      <w:r w:rsidR="00736AF2">
        <w:rPr>
          <w:rFonts w:ascii="Calibri" w:hAnsi="Calibri" w:cs="Calibri"/>
        </w:rPr>
        <w:t>Word</w:t>
      </w:r>
      <w:r w:rsidRPr="00490DF1">
        <w:rPr>
          <w:rFonts w:ascii="Calibri" w:hAnsi="Calibri" w:cs="Calibri"/>
        </w:rPr>
        <w:t>, mediante solicitação prévia.</w:t>
      </w:r>
    </w:p>
    <w:p w14:paraId="185A983A" w14:textId="2E4220E4" w:rsidR="00490DF1" w:rsidRPr="00490DF1" w:rsidRDefault="00490DF1" w:rsidP="00490DF1">
      <w:pPr>
        <w:jc w:val="both"/>
        <w:rPr>
          <w:rFonts w:ascii="Calibri" w:hAnsi="Calibri" w:cs="Calibri"/>
          <w:b/>
          <w:bCs/>
        </w:rPr>
      </w:pPr>
      <w:r w:rsidRPr="00490DF1">
        <w:rPr>
          <w:rFonts w:ascii="Calibri" w:hAnsi="Calibri" w:cs="Calibri"/>
          <w:b/>
          <w:bCs/>
        </w:rPr>
        <w:t>Indeferimento do pedido de licenciamento</w:t>
      </w:r>
      <w:r w:rsidR="00736AF2">
        <w:rPr>
          <w:rFonts w:ascii="Calibri" w:hAnsi="Calibri" w:cs="Calibri"/>
          <w:b/>
          <w:bCs/>
        </w:rPr>
        <w:t>:</w:t>
      </w:r>
    </w:p>
    <w:p w14:paraId="668EB45F" w14:textId="77777777" w:rsidR="00490DF1" w:rsidRPr="00490DF1" w:rsidRDefault="00490DF1" w:rsidP="00490DF1">
      <w:pPr>
        <w:jc w:val="both"/>
        <w:rPr>
          <w:rFonts w:ascii="Calibri" w:hAnsi="Calibri" w:cs="Calibri"/>
        </w:rPr>
      </w:pPr>
      <w:r w:rsidRPr="00490DF1">
        <w:rPr>
          <w:rFonts w:ascii="Calibri" w:hAnsi="Calibri" w:cs="Calibri"/>
        </w:rPr>
        <w:t>Nos termos do n.º 1 do artigo 62.º do RGGR, o pedido de licenciamento é indeferido quando:</w:t>
      </w:r>
    </w:p>
    <w:p w14:paraId="0BAA8F69" w14:textId="77777777" w:rsidR="00490DF1" w:rsidRPr="00490DF1" w:rsidRDefault="00490DF1" w:rsidP="00736AF2">
      <w:pPr>
        <w:spacing w:after="0"/>
        <w:jc w:val="both"/>
        <w:rPr>
          <w:rFonts w:ascii="Calibri" w:hAnsi="Calibri" w:cs="Calibri"/>
        </w:rPr>
      </w:pPr>
      <w:r w:rsidRPr="00490DF1">
        <w:rPr>
          <w:rFonts w:ascii="Calibri" w:hAnsi="Calibri" w:cs="Calibri"/>
          <w:i/>
          <w:iCs/>
        </w:rPr>
        <w:t>a</w:t>
      </w:r>
      <w:r w:rsidRPr="00490DF1">
        <w:rPr>
          <w:rFonts w:ascii="Calibri" w:hAnsi="Calibri" w:cs="Calibri"/>
        </w:rPr>
        <w:t>) A entidade requerente não cumpra as suas obrigações no âmbito da legislação vigente em matéria fiscal ou de segurança social;</w:t>
      </w:r>
    </w:p>
    <w:p w14:paraId="294C5C07" w14:textId="77777777" w:rsidR="00490DF1" w:rsidRPr="00490DF1" w:rsidRDefault="00490DF1" w:rsidP="00736AF2">
      <w:pPr>
        <w:spacing w:before="80" w:after="0"/>
        <w:jc w:val="both"/>
        <w:rPr>
          <w:rFonts w:ascii="Calibri" w:hAnsi="Calibri" w:cs="Calibri"/>
        </w:rPr>
      </w:pPr>
      <w:r w:rsidRPr="00490DF1">
        <w:rPr>
          <w:rFonts w:ascii="Calibri" w:hAnsi="Calibri" w:cs="Calibri"/>
          <w:i/>
          <w:iCs/>
        </w:rPr>
        <w:t>b</w:t>
      </w:r>
      <w:r w:rsidRPr="00490DF1">
        <w:rPr>
          <w:rFonts w:ascii="Calibri" w:hAnsi="Calibri" w:cs="Calibri"/>
        </w:rPr>
        <w:t>) A entidade requerente seja dissolvida, seja declarada a sua falência ou insolvência, ou esteja em fase de liquidação, dissolução ou cessação de atividade, sujeita a qualquer meio preventivo de liquidação de patrimónios ou em qualquer situação análoga, ainda que tenha o respetivo processo pendente;</w:t>
      </w:r>
    </w:p>
    <w:p w14:paraId="71734AD0" w14:textId="77777777" w:rsidR="00490DF1" w:rsidRPr="00490DF1" w:rsidRDefault="00490DF1" w:rsidP="00736AF2">
      <w:pPr>
        <w:spacing w:before="80" w:after="0"/>
        <w:jc w:val="both"/>
        <w:rPr>
          <w:rFonts w:ascii="Calibri" w:hAnsi="Calibri" w:cs="Calibri"/>
        </w:rPr>
      </w:pPr>
      <w:r w:rsidRPr="00490DF1">
        <w:rPr>
          <w:rFonts w:ascii="Calibri" w:hAnsi="Calibri" w:cs="Calibri"/>
          <w:i/>
          <w:iCs/>
        </w:rPr>
        <w:t>c</w:t>
      </w:r>
      <w:r w:rsidRPr="00490DF1">
        <w:rPr>
          <w:rFonts w:ascii="Calibri" w:hAnsi="Calibri" w:cs="Calibri"/>
        </w:rPr>
        <w:t>) A entidade requerente, os seus titulares, gerentes ou administradores tenham sido condenados por sentença ou decisão administrativa transitada em julgado pelos crimes previstos nos artigos 278.º a 280.º do Código Penal, aprovado em anexo ao Decreto-Lei n.º 48/95, de 15 de março, na sua redação atual, ou por contraordenação ambiental grave ou muito grave, nos termos da Lei-Quadro das Contraordenações Ambientais, aprovada pela Lei n.º 50/2006, de 29 de agosto, na sua redação atual, com aplicação de pena ou sanção acessória de interdição do exercício da atividade, enquanto perdurar a referida interdição.</w:t>
      </w:r>
    </w:p>
    <w:p w14:paraId="07C7AE5D" w14:textId="77777777" w:rsidR="004D1C0A" w:rsidRDefault="00490DF1" w:rsidP="00736AF2">
      <w:pPr>
        <w:spacing w:before="80" w:after="0"/>
        <w:jc w:val="both"/>
        <w:rPr>
          <w:rFonts w:ascii="Calibri" w:hAnsi="Calibri" w:cs="Calibri"/>
        </w:rPr>
        <w:sectPr w:rsidR="004D1C0A" w:rsidSect="003556A3">
          <w:headerReference w:type="default" r:id="rId9"/>
          <w:footerReference w:type="default" r:id="rId10"/>
          <w:headerReference w:type="first" r:id="rId11"/>
          <w:footerReference w:type="first" r:id="rId12"/>
          <w:pgSz w:w="11906" w:h="16838" w:code="9"/>
          <w:pgMar w:top="1134" w:right="1134" w:bottom="851" w:left="1134" w:header="709" w:footer="578" w:gutter="0"/>
          <w:pgNumType w:start="1"/>
          <w:cols w:space="708"/>
          <w:docGrid w:linePitch="360"/>
        </w:sectPr>
      </w:pPr>
      <w:r w:rsidRPr="006E33C4">
        <w:rPr>
          <w:rFonts w:ascii="Calibri" w:hAnsi="Calibri" w:cs="Calibri"/>
        </w:rPr>
        <w:t>Desta forma, o requerente deve remeter junto ao FORMULÁRIO uma declaração, sobre compromisso de honra, de que não se encontra em nenhuma das situações suprarreferidas, devendo juntar os respetivos comprovativos.</w:t>
      </w:r>
    </w:p>
    <w:p w14:paraId="63FE0D8B" w14:textId="77777777" w:rsidR="00CA1552" w:rsidRDefault="00CA1552" w:rsidP="0022560F">
      <w:pPr>
        <w:spacing w:after="0"/>
        <w:rPr>
          <w:rFonts w:ascii="Calibri" w:hAnsi="Calibri" w:cs="Calibri"/>
          <w:b/>
          <w:bCs/>
        </w:rPr>
      </w:pPr>
    </w:p>
    <w:p w14:paraId="6219D35D" w14:textId="2B5E8416" w:rsidR="00CA1552" w:rsidRPr="005D369C" w:rsidRDefault="00CA1552" w:rsidP="0022560F">
      <w:pPr>
        <w:spacing w:after="0"/>
        <w:rPr>
          <w:rFonts w:ascii="Calibri" w:hAnsi="Calibri" w:cs="Calibri"/>
          <w:b/>
          <w:bCs/>
          <w:i/>
          <w:iCs/>
        </w:rPr>
      </w:pPr>
      <w:r w:rsidRPr="005D369C">
        <w:rPr>
          <w:rFonts w:ascii="Calibri" w:hAnsi="Calibri" w:cs="Calibri"/>
          <w:b/>
          <w:bCs/>
          <w:i/>
          <w:iCs/>
        </w:rPr>
        <w:t>Módulos</w:t>
      </w:r>
    </w:p>
    <w:p w14:paraId="7F8561CA" w14:textId="77777777" w:rsidR="00CA1552" w:rsidRPr="005D369C" w:rsidRDefault="00CA1552" w:rsidP="0022560F">
      <w:pPr>
        <w:spacing w:after="0"/>
        <w:rPr>
          <w:rFonts w:ascii="Calibri" w:hAnsi="Calibri" w:cs="Calibri"/>
        </w:rPr>
      </w:pPr>
    </w:p>
    <w:p w14:paraId="7131DC68" w14:textId="7DB497C8" w:rsidR="00954245" w:rsidRPr="00D2139A" w:rsidRDefault="00954245" w:rsidP="0022560F">
      <w:pPr>
        <w:spacing w:after="0"/>
        <w:rPr>
          <w:rFonts w:ascii="Calibri" w:hAnsi="Calibri" w:cs="Calibri"/>
        </w:rPr>
      </w:pPr>
      <w:hyperlink w:anchor="Marcar1" w:history="1">
        <w:r w:rsidRPr="00D2139A">
          <w:rPr>
            <w:rStyle w:val="Hiperligao"/>
            <w:rFonts w:ascii="Calibri" w:hAnsi="Calibri" w:cs="Calibri"/>
            <w:color w:val="auto"/>
            <w:u w:val="none"/>
          </w:rPr>
          <w:t>MÓDULO I - Identificação</w:t>
        </w:r>
      </w:hyperlink>
    </w:p>
    <w:p w14:paraId="15A8D83E" w14:textId="623CDDC4" w:rsidR="00954245" w:rsidRPr="00D2139A" w:rsidRDefault="00954245" w:rsidP="002314F2">
      <w:pPr>
        <w:pStyle w:val="PargrafodaLista"/>
        <w:numPr>
          <w:ilvl w:val="0"/>
          <w:numId w:val="10"/>
        </w:numPr>
        <w:spacing w:after="0"/>
        <w:ind w:left="851" w:hanging="567"/>
        <w:rPr>
          <w:rFonts w:ascii="Calibri" w:hAnsi="Calibri" w:cs="Calibri"/>
          <w:smallCaps/>
        </w:rPr>
      </w:pPr>
      <w:hyperlink w:anchor="Marcar2" w:history="1">
        <w:r w:rsidRPr="00D2139A">
          <w:rPr>
            <w:rStyle w:val="Hiperligao"/>
            <w:rFonts w:ascii="Calibri" w:hAnsi="Calibri" w:cs="Calibri"/>
            <w:smallCaps/>
            <w:color w:val="auto"/>
            <w:u w:val="none"/>
          </w:rPr>
          <w:t>Identificação do industrial/proponente/operador</w:t>
        </w:r>
        <w:r w:rsidRPr="00D2139A">
          <w:rPr>
            <w:rStyle w:val="Hiperligao"/>
            <w:rFonts w:ascii="Calibri" w:hAnsi="Calibri" w:cs="Calibri"/>
            <w:smallCaps/>
            <w:color w:val="auto"/>
            <w:u w:val="none"/>
          </w:rPr>
          <w:tab/>
        </w:r>
      </w:hyperlink>
    </w:p>
    <w:p w14:paraId="099B01DD" w14:textId="5C1B753F" w:rsidR="00954245" w:rsidRPr="00D2139A" w:rsidRDefault="00954245" w:rsidP="002314F2">
      <w:pPr>
        <w:pStyle w:val="PargrafodaLista"/>
        <w:numPr>
          <w:ilvl w:val="0"/>
          <w:numId w:val="10"/>
        </w:numPr>
        <w:spacing w:after="0"/>
        <w:ind w:left="851" w:hanging="567"/>
        <w:rPr>
          <w:rFonts w:ascii="Calibri" w:hAnsi="Calibri" w:cs="Calibri"/>
          <w:smallCaps/>
        </w:rPr>
      </w:pPr>
      <w:hyperlink w:anchor="Marcar3" w:history="1">
        <w:r w:rsidRPr="00D2139A">
          <w:rPr>
            <w:rStyle w:val="Hiperligao"/>
            <w:rFonts w:ascii="Calibri" w:hAnsi="Calibri" w:cs="Calibri"/>
            <w:smallCaps/>
            <w:color w:val="auto"/>
            <w:u w:val="none"/>
          </w:rPr>
          <w:t>Identificação do representante do industrial/proponente/operador (pessoa de contacto)</w:t>
        </w:r>
      </w:hyperlink>
    </w:p>
    <w:p w14:paraId="44EFD2E7" w14:textId="1B757208" w:rsidR="00954245" w:rsidRPr="00D2139A" w:rsidRDefault="00954245" w:rsidP="002314F2">
      <w:pPr>
        <w:pStyle w:val="PargrafodaLista"/>
        <w:numPr>
          <w:ilvl w:val="0"/>
          <w:numId w:val="10"/>
        </w:numPr>
        <w:spacing w:after="0"/>
        <w:ind w:left="851" w:hanging="567"/>
        <w:rPr>
          <w:rFonts w:ascii="Calibri" w:hAnsi="Calibri" w:cs="Calibri"/>
          <w:smallCaps/>
        </w:rPr>
      </w:pPr>
      <w:hyperlink w:anchor="Marcar4" w:history="1">
        <w:r w:rsidRPr="00D2139A">
          <w:rPr>
            <w:rStyle w:val="Hiperligao"/>
            <w:rFonts w:ascii="Calibri" w:hAnsi="Calibri" w:cs="Calibri"/>
            <w:smallCaps/>
            <w:color w:val="auto"/>
            <w:u w:val="none"/>
          </w:rPr>
          <w:t>Identificação do responsável técnico do projeto</w:t>
        </w:r>
      </w:hyperlink>
    </w:p>
    <w:p w14:paraId="27F59063" w14:textId="1EDF32C2" w:rsidR="00954245" w:rsidRPr="00D2139A" w:rsidRDefault="00954245" w:rsidP="002314F2">
      <w:pPr>
        <w:pStyle w:val="PargrafodaLista"/>
        <w:numPr>
          <w:ilvl w:val="0"/>
          <w:numId w:val="10"/>
        </w:numPr>
        <w:spacing w:after="0"/>
        <w:ind w:left="851" w:hanging="567"/>
        <w:rPr>
          <w:rFonts w:ascii="Calibri" w:hAnsi="Calibri" w:cs="Calibri"/>
          <w:smallCaps/>
        </w:rPr>
      </w:pPr>
      <w:hyperlink w:anchor="Marcar5" w:history="1">
        <w:r w:rsidRPr="00D2139A">
          <w:rPr>
            <w:rStyle w:val="Hiperligao"/>
            <w:rFonts w:ascii="Calibri" w:hAnsi="Calibri" w:cs="Calibri"/>
            <w:smallCaps/>
            <w:color w:val="auto"/>
            <w:u w:val="none"/>
          </w:rPr>
          <w:t>Identificação do responsável técnico ambiental</w:t>
        </w:r>
      </w:hyperlink>
    </w:p>
    <w:p w14:paraId="72D8499E" w14:textId="4C7419B3" w:rsidR="00954245" w:rsidRPr="00D2139A" w:rsidRDefault="00954245" w:rsidP="002314F2">
      <w:pPr>
        <w:pStyle w:val="PargrafodaLista"/>
        <w:numPr>
          <w:ilvl w:val="0"/>
          <w:numId w:val="10"/>
        </w:numPr>
        <w:spacing w:after="0"/>
        <w:ind w:left="851" w:hanging="567"/>
        <w:rPr>
          <w:rFonts w:ascii="Calibri" w:eastAsia="Times New Roman" w:hAnsi="Calibri" w:cs="Calibri"/>
          <w:kern w:val="0"/>
          <w:lang w:eastAsia="pt-PT"/>
          <w14:ligatures w14:val="none"/>
        </w:rPr>
      </w:pPr>
      <w:hyperlink w:anchor="Marcar6" w:history="1">
        <w:r w:rsidRPr="00D2139A">
          <w:rPr>
            <w:rStyle w:val="Hiperligao"/>
            <w:rFonts w:ascii="Calibri" w:hAnsi="Calibri" w:cs="Calibri"/>
            <w:smallCaps/>
            <w:color w:val="auto"/>
            <w:u w:val="none"/>
          </w:rPr>
          <w:t>Identificação/Localização do estabelecimento/instalação/projeto</w:t>
        </w:r>
      </w:hyperlink>
    </w:p>
    <w:p w14:paraId="4ED4E516" w14:textId="0BB23B1C" w:rsidR="00954245" w:rsidRPr="00D2139A" w:rsidRDefault="00954245" w:rsidP="002314F2">
      <w:pPr>
        <w:pStyle w:val="PargrafodaLista"/>
        <w:numPr>
          <w:ilvl w:val="0"/>
          <w:numId w:val="10"/>
        </w:numPr>
        <w:spacing w:after="0"/>
        <w:ind w:left="851" w:hanging="567"/>
        <w:rPr>
          <w:rFonts w:ascii="Calibri" w:hAnsi="Calibri" w:cs="Calibri"/>
          <w:smallCaps/>
        </w:rPr>
      </w:pPr>
      <w:hyperlink w:anchor="Marcar7" w:history="1">
        <w:r w:rsidRPr="00D2139A">
          <w:rPr>
            <w:rStyle w:val="Hiperligao"/>
            <w:rFonts w:ascii="Calibri" w:hAnsi="Calibri" w:cs="Calibri"/>
            <w:smallCaps/>
            <w:color w:val="auto"/>
            <w:u w:val="none"/>
          </w:rPr>
          <w:t>Identificação dos regimes jurídicos aplicáveis</w:t>
        </w:r>
      </w:hyperlink>
    </w:p>
    <w:p w14:paraId="126836A1" w14:textId="77777777" w:rsidR="00954245" w:rsidRPr="00D2139A" w:rsidRDefault="00954245" w:rsidP="0022560F">
      <w:pPr>
        <w:spacing w:after="0"/>
        <w:ind w:left="360"/>
        <w:jc w:val="both"/>
        <w:rPr>
          <w:rFonts w:ascii="Calibri" w:hAnsi="Calibri" w:cs="Calibri"/>
        </w:rPr>
      </w:pPr>
    </w:p>
    <w:p w14:paraId="144C91EB" w14:textId="4981B405" w:rsidR="00954245" w:rsidRPr="00D2139A" w:rsidRDefault="00954245" w:rsidP="0022560F">
      <w:pPr>
        <w:spacing w:after="0"/>
        <w:jc w:val="both"/>
        <w:rPr>
          <w:rFonts w:ascii="Calibri" w:hAnsi="Calibri" w:cs="Calibri"/>
        </w:rPr>
      </w:pPr>
      <w:hyperlink w:anchor="Marcar8" w:history="1">
        <w:r w:rsidRPr="00D2139A">
          <w:rPr>
            <w:rStyle w:val="Hiperligao"/>
            <w:rFonts w:ascii="Calibri" w:hAnsi="Calibri" w:cs="Calibri"/>
            <w:color w:val="auto"/>
            <w:u w:val="none"/>
          </w:rPr>
          <w:t>MÓDULO II – Memória Descritiva – Caraterização da instalação/estabelecimento, sua envolvente e atividades desenvolvidas</w:t>
        </w:r>
      </w:hyperlink>
    </w:p>
    <w:p w14:paraId="0DDCBA34" w14:textId="7BB90928" w:rsidR="00954245" w:rsidRPr="00D2139A" w:rsidRDefault="00954245" w:rsidP="002314F2">
      <w:pPr>
        <w:pStyle w:val="PargrafodaLista"/>
        <w:numPr>
          <w:ilvl w:val="0"/>
          <w:numId w:val="10"/>
        </w:numPr>
        <w:spacing w:after="0"/>
        <w:ind w:left="851" w:hanging="567"/>
        <w:rPr>
          <w:rFonts w:ascii="Calibri" w:hAnsi="Calibri" w:cs="Calibri"/>
          <w:smallCaps/>
        </w:rPr>
      </w:pPr>
      <w:hyperlink w:anchor="Marcar9" w:history="1">
        <w:r w:rsidRPr="00D2139A">
          <w:rPr>
            <w:rStyle w:val="Hiperligao"/>
            <w:rFonts w:ascii="Calibri" w:hAnsi="Calibri" w:cs="Calibri"/>
            <w:smallCaps/>
            <w:color w:val="auto"/>
            <w:u w:val="none"/>
          </w:rPr>
          <w:t>Área da instalação/estabelecimento/projeto</w:t>
        </w:r>
      </w:hyperlink>
    </w:p>
    <w:p w14:paraId="67E014DC" w14:textId="090E34AC" w:rsidR="00954245" w:rsidRPr="00D2139A" w:rsidRDefault="00954245" w:rsidP="002314F2">
      <w:pPr>
        <w:pStyle w:val="PargrafodaLista"/>
        <w:numPr>
          <w:ilvl w:val="0"/>
          <w:numId w:val="10"/>
        </w:numPr>
        <w:spacing w:after="0"/>
        <w:ind w:left="851" w:hanging="567"/>
        <w:rPr>
          <w:rFonts w:ascii="Calibri" w:eastAsia="Times New Roman" w:hAnsi="Calibri" w:cs="Calibri"/>
          <w:kern w:val="0"/>
          <w:lang w:eastAsia="pt-PT"/>
          <w14:ligatures w14:val="none"/>
        </w:rPr>
      </w:pPr>
      <w:hyperlink w:anchor="Marcar10" w:history="1">
        <w:r w:rsidRPr="00D2139A">
          <w:rPr>
            <w:rStyle w:val="Hiperligao"/>
            <w:rFonts w:ascii="Calibri" w:hAnsi="Calibri" w:cs="Calibri"/>
            <w:smallCaps/>
            <w:color w:val="auto"/>
            <w:u w:val="none"/>
          </w:rPr>
          <w:t>Regime de laboração</w:t>
        </w:r>
      </w:hyperlink>
    </w:p>
    <w:p w14:paraId="1A8D3010" w14:textId="02767A34" w:rsidR="00954245" w:rsidRPr="00D2139A" w:rsidRDefault="00954245" w:rsidP="002314F2">
      <w:pPr>
        <w:pStyle w:val="PargrafodaLista"/>
        <w:numPr>
          <w:ilvl w:val="0"/>
          <w:numId w:val="10"/>
        </w:numPr>
        <w:spacing w:after="0"/>
        <w:ind w:left="851" w:hanging="567"/>
        <w:rPr>
          <w:rFonts w:ascii="Calibri" w:hAnsi="Calibri" w:cs="Calibri"/>
          <w:smallCaps/>
        </w:rPr>
      </w:pPr>
      <w:hyperlink w:anchor="Marcar11" w:history="1">
        <w:r w:rsidRPr="00D2139A">
          <w:rPr>
            <w:rStyle w:val="Hiperligao"/>
            <w:rFonts w:ascii="Calibri" w:hAnsi="Calibri" w:cs="Calibri"/>
            <w:smallCaps/>
            <w:color w:val="auto"/>
            <w:u w:val="none"/>
          </w:rPr>
          <w:t>Códigos da Classificação Portuguesa das Atividades Económicas (CAE) exercidas</w:t>
        </w:r>
      </w:hyperlink>
    </w:p>
    <w:p w14:paraId="35799E1F" w14:textId="6EB2A43E" w:rsidR="00954245" w:rsidRPr="00D2139A" w:rsidRDefault="00B2181B" w:rsidP="002314F2">
      <w:pPr>
        <w:pStyle w:val="PargrafodaLista"/>
        <w:numPr>
          <w:ilvl w:val="0"/>
          <w:numId w:val="10"/>
        </w:numPr>
        <w:spacing w:after="0"/>
        <w:ind w:left="851" w:hanging="567"/>
        <w:rPr>
          <w:rStyle w:val="Hiperligao"/>
          <w:rFonts w:ascii="Calibri" w:hAnsi="Calibri" w:cs="Calibri"/>
          <w:smallCaps/>
          <w:color w:val="auto"/>
          <w:u w:val="none"/>
        </w:rPr>
      </w:pPr>
      <w:r w:rsidRPr="00D2139A">
        <w:rPr>
          <w:rStyle w:val="Hiperligao"/>
          <w:color w:val="auto"/>
          <w:u w:val="none"/>
        </w:rPr>
        <w:fldChar w:fldCharType="begin"/>
      </w:r>
      <w:r w:rsidRPr="00D2139A">
        <w:rPr>
          <w:rStyle w:val="Hiperligao"/>
          <w:color w:val="auto"/>
          <w:u w:val="none"/>
        </w:rPr>
        <w:instrText>HYPERLINK  \l "Marcar14"</w:instrText>
      </w:r>
      <w:r w:rsidRPr="00D2139A">
        <w:rPr>
          <w:rStyle w:val="Hiperligao"/>
          <w:color w:val="auto"/>
          <w:u w:val="none"/>
        </w:rPr>
      </w:r>
      <w:r w:rsidRPr="00D2139A">
        <w:rPr>
          <w:rStyle w:val="Hiperligao"/>
          <w:color w:val="auto"/>
          <w:u w:val="none"/>
        </w:rPr>
        <w:fldChar w:fldCharType="separate"/>
      </w:r>
      <w:r w:rsidR="00954245" w:rsidRPr="00D2139A">
        <w:rPr>
          <w:rStyle w:val="Hiperligao"/>
          <w:rFonts w:ascii="Calibri" w:hAnsi="Calibri" w:cs="Calibri"/>
          <w:smallCaps/>
          <w:color w:val="auto"/>
          <w:u w:val="none"/>
        </w:rPr>
        <w:t>Localização</w:t>
      </w:r>
    </w:p>
    <w:p w14:paraId="3EED0624" w14:textId="2DD13FF9" w:rsidR="00954245" w:rsidRPr="00D2139A" w:rsidRDefault="00B2181B" w:rsidP="002314F2">
      <w:pPr>
        <w:pStyle w:val="PargrafodaLista"/>
        <w:numPr>
          <w:ilvl w:val="0"/>
          <w:numId w:val="10"/>
        </w:numPr>
        <w:spacing w:after="0"/>
        <w:ind w:left="851" w:hanging="567"/>
        <w:rPr>
          <w:rStyle w:val="Hiperligao"/>
          <w:rFonts w:ascii="Calibri" w:hAnsi="Calibri" w:cs="Calibri"/>
          <w:smallCaps/>
          <w:color w:val="auto"/>
          <w:u w:val="none"/>
        </w:rPr>
      </w:pPr>
      <w:r w:rsidRPr="00D2139A">
        <w:rPr>
          <w:rStyle w:val="Hiperligao"/>
          <w:color w:val="auto"/>
          <w:u w:val="none"/>
        </w:rPr>
        <w:fldChar w:fldCharType="end"/>
      </w:r>
      <w:r w:rsidRPr="00D2139A">
        <w:rPr>
          <w:rStyle w:val="Hiperligao"/>
          <w:color w:val="auto"/>
          <w:u w:val="none"/>
        </w:rPr>
        <w:fldChar w:fldCharType="begin"/>
      </w:r>
      <w:r w:rsidRPr="00D2139A">
        <w:rPr>
          <w:rStyle w:val="Hiperligao"/>
          <w:color w:val="auto"/>
          <w:u w:val="none"/>
        </w:rPr>
        <w:instrText>HYPERLINK  \l "Marcar15"</w:instrText>
      </w:r>
      <w:r w:rsidRPr="00D2139A">
        <w:rPr>
          <w:rStyle w:val="Hiperligao"/>
          <w:color w:val="auto"/>
          <w:u w:val="none"/>
        </w:rPr>
      </w:r>
      <w:r w:rsidRPr="00D2139A">
        <w:rPr>
          <w:rStyle w:val="Hiperligao"/>
          <w:color w:val="auto"/>
          <w:u w:val="none"/>
        </w:rPr>
        <w:fldChar w:fldCharType="separate"/>
      </w:r>
      <w:r w:rsidR="00954245" w:rsidRPr="00D2139A">
        <w:rPr>
          <w:rStyle w:val="Hiperligao"/>
          <w:rFonts w:ascii="Calibri" w:hAnsi="Calibri" w:cs="Calibri"/>
          <w:smallCaps/>
          <w:color w:val="auto"/>
          <w:u w:val="none"/>
        </w:rPr>
        <w:t>Descrição das instalações e das atividades desenvolvidas</w:t>
      </w:r>
    </w:p>
    <w:p w14:paraId="7260ECA8" w14:textId="7877DC08" w:rsidR="00954245" w:rsidRPr="00D2139A" w:rsidRDefault="00B2181B" w:rsidP="00B2181B">
      <w:pPr>
        <w:pStyle w:val="PargrafodaLista"/>
        <w:spacing w:after="0"/>
        <w:ind w:left="851"/>
        <w:rPr>
          <w:rFonts w:ascii="Calibri" w:hAnsi="Calibri" w:cs="Calibri"/>
          <w:smallCaps/>
        </w:rPr>
      </w:pPr>
      <w:r w:rsidRPr="00D2139A">
        <w:rPr>
          <w:rStyle w:val="Hiperligao"/>
          <w:color w:val="auto"/>
          <w:u w:val="none"/>
        </w:rPr>
        <w:fldChar w:fldCharType="end"/>
      </w:r>
    </w:p>
    <w:p w14:paraId="26116234" w14:textId="1512EB94" w:rsidR="00954245" w:rsidRPr="00D2139A" w:rsidRDefault="00954245" w:rsidP="0022560F">
      <w:pPr>
        <w:spacing w:after="0"/>
        <w:jc w:val="both"/>
        <w:rPr>
          <w:rFonts w:ascii="Calibri" w:hAnsi="Calibri" w:cs="Calibri"/>
        </w:rPr>
      </w:pPr>
      <w:hyperlink w:anchor="Marcar16" w:history="1">
        <w:r w:rsidRPr="00D2139A">
          <w:rPr>
            <w:rStyle w:val="Hiperligao"/>
            <w:rFonts w:ascii="Calibri" w:hAnsi="Calibri" w:cs="Calibri"/>
            <w:color w:val="auto"/>
            <w:u w:val="none"/>
          </w:rPr>
          <w:t>MÓDULO III – Energia</w:t>
        </w:r>
      </w:hyperlink>
    </w:p>
    <w:p w14:paraId="03F1378A" w14:textId="303E7FBC" w:rsidR="00954245" w:rsidRPr="00D2139A" w:rsidRDefault="00954245" w:rsidP="002314F2">
      <w:pPr>
        <w:pStyle w:val="PargrafodaLista"/>
        <w:numPr>
          <w:ilvl w:val="0"/>
          <w:numId w:val="10"/>
        </w:numPr>
        <w:spacing w:after="0"/>
        <w:ind w:left="709" w:hanging="425"/>
        <w:rPr>
          <w:rFonts w:ascii="Calibri" w:hAnsi="Calibri" w:cs="Calibri"/>
          <w:smallCaps/>
        </w:rPr>
      </w:pPr>
      <w:hyperlink w:anchor="Marcar17" w:history="1">
        <w:r w:rsidRPr="00D2139A">
          <w:rPr>
            <w:rStyle w:val="Hiperligao"/>
            <w:rFonts w:ascii="Calibri" w:hAnsi="Calibri" w:cs="Calibri"/>
            <w:smallCaps/>
            <w:color w:val="auto"/>
            <w:u w:val="none"/>
          </w:rPr>
          <w:t>Energia</w:t>
        </w:r>
      </w:hyperlink>
    </w:p>
    <w:p w14:paraId="5B05C7A6" w14:textId="77777777" w:rsidR="00954245" w:rsidRPr="00D2139A" w:rsidRDefault="00954245" w:rsidP="0022560F">
      <w:pPr>
        <w:spacing w:after="0"/>
        <w:rPr>
          <w:rFonts w:ascii="Calibri" w:hAnsi="Calibri" w:cs="Calibri"/>
        </w:rPr>
      </w:pPr>
    </w:p>
    <w:p w14:paraId="065A7D20" w14:textId="6B347EF5" w:rsidR="00954245" w:rsidRPr="00D2139A" w:rsidRDefault="00954245" w:rsidP="0022560F">
      <w:pPr>
        <w:spacing w:after="0"/>
        <w:jc w:val="both"/>
        <w:rPr>
          <w:rFonts w:ascii="Calibri" w:hAnsi="Calibri" w:cs="Calibri"/>
        </w:rPr>
      </w:pPr>
      <w:hyperlink w:anchor="Marcar18" w:history="1">
        <w:r w:rsidRPr="00D2139A">
          <w:rPr>
            <w:rStyle w:val="Hiperligao"/>
            <w:rFonts w:ascii="Calibri" w:hAnsi="Calibri" w:cs="Calibri"/>
            <w:color w:val="auto"/>
            <w:u w:val="none"/>
          </w:rPr>
          <w:t>MÓDULO IV – Recursos Hídricos</w:t>
        </w:r>
      </w:hyperlink>
    </w:p>
    <w:p w14:paraId="5DBC6337" w14:textId="5DAAE8E7" w:rsidR="00954245" w:rsidRPr="00D2139A" w:rsidRDefault="00954245" w:rsidP="002314F2">
      <w:pPr>
        <w:pStyle w:val="PargrafodaLista"/>
        <w:numPr>
          <w:ilvl w:val="0"/>
          <w:numId w:val="10"/>
        </w:numPr>
        <w:spacing w:after="0"/>
        <w:ind w:left="851" w:hanging="567"/>
        <w:rPr>
          <w:rFonts w:ascii="Calibri" w:hAnsi="Calibri" w:cs="Calibri"/>
          <w:smallCaps/>
        </w:rPr>
      </w:pPr>
      <w:hyperlink w:anchor="Marcar19" w:history="1">
        <w:r w:rsidRPr="00D2139A">
          <w:rPr>
            <w:rStyle w:val="Hiperligao"/>
            <w:rFonts w:ascii="Calibri" w:hAnsi="Calibri" w:cs="Calibri"/>
            <w:smallCaps/>
            <w:color w:val="auto"/>
            <w:u w:val="none"/>
          </w:rPr>
          <w:t>Água de abastecimento</w:t>
        </w:r>
      </w:hyperlink>
    </w:p>
    <w:p w14:paraId="5EBA44A1" w14:textId="770EE82B" w:rsidR="00CA1552" w:rsidRPr="00D2139A" w:rsidRDefault="00954245" w:rsidP="002314F2">
      <w:pPr>
        <w:pStyle w:val="PargrafodaLista"/>
        <w:numPr>
          <w:ilvl w:val="0"/>
          <w:numId w:val="10"/>
        </w:numPr>
        <w:spacing w:after="0"/>
        <w:ind w:left="851" w:hanging="567"/>
        <w:rPr>
          <w:rFonts w:ascii="Calibri" w:hAnsi="Calibri" w:cs="Calibri"/>
          <w:smallCaps/>
        </w:rPr>
      </w:pPr>
      <w:hyperlink w:anchor="Marcar20" w:history="1">
        <w:r w:rsidRPr="00D2139A">
          <w:rPr>
            <w:rStyle w:val="Hiperligao"/>
            <w:rFonts w:ascii="Calibri" w:hAnsi="Calibri" w:cs="Calibri"/>
            <w:smallCaps/>
            <w:color w:val="auto"/>
            <w:u w:val="none"/>
          </w:rPr>
          <w:t>Águas residuais</w:t>
        </w:r>
      </w:hyperlink>
    </w:p>
    <w:p w14:paraId="5898ECF4" w14:textId="77777777" w:rsidR="00597ED1" w:rsidRPr="00D2139A" w:rsidRDefault="00597ED1" w:rsidP="00597ED1">
      <w:pPr>
        <w:spacing w:after="0"/>
        <w:rPr>
          <w:rFonts w:ascii="Calibri" w:hAnsi="Calibri" w:cs="Calibri"/>
          <w:smallCaps/>
        </w:rPr>
      </w:pPr>
    </w:p>
    <w:p w14:paraId="32DD82A9" w14:textId="534308A1" w:rsidR="00CA1552" w:rsidRPr="00D2139A" w:rsidRDefault="00954245" w:rsidP="00597ED1">
      <w:pPr>
        <w:spacing w:after="0"/>
        <w:rPr>
          <w:rFonts w:ascii="Calibri" w:hAnsi="Calibri" w:cs="Calibri"/>
          <w:smallCaps/>
        </w:rPr>
      </w:pPr>
      <w:hyperlink w:anchor="Marcar21" w:history="1">
        <w:r w:rsidRPr="00D2139A">
          <w:rPr>
            <w:rStyle w:val="Hiperligao"/>
            <w:rFonts w:ascii="Calibri" w:hAnsi="Calibri" w:cs="Calibri"/>
            <w:smallCaps/>
            <w:color w:val="auto"/>
            <w:u w:val="none"/>
          </w:rPr>
          <w:t>MÓDULO V – Emissões para o ar</w:t>
        </w:r>
      </w:hyperlink>
      <w:r w:rsidRPr="00D2139A">
        <w:rPr>
          <w:rFonts w:ascii="Calibri" w:hAnsi="Calibri" w:cs="Calibri"/>
          <w:smallCaps/>
        </w:rPr>
        <w:t xml:space="preserve"> </w:t>
      </w:r>
    </w:p>
    <w:p w14:paraId="58EDB67C" w14:textId="14C7E59F" w:rsidR="00954245" w:rsidRPr="00D2139A" w:rsidRDefault="00954245" w:rsidP="002314F2">
      <w:pPr>
        <w:pStyle w:val="PargrafodaLista"/>
        <w:numPr>
          <w:ilvl w:val="0"/>
          <w:numId w:val="10"/>
        </w:numPr>
        <w:spacing w:after="0"/>
        <w:ind w:left="851" w:hanging="567"/>
        <w:rPr>
          <w:rFonts w:ascii="Calibri" w:hAnsi="Calibri" w:cs="Calibri"/>
          <w:smallCaps/>
        </w:rPr>
      </w:pPr>
      <w:hyperlink w:anchor="Marcar22" w:history="1">
        <w:r w:rsidRPr="00D2139A">
          <w:rPr>
            <w:rStyle w:val="Hiperligao"/>
            <w:rFonts w:ascii="Calibri" w:hAnsi="Calibri" w:cs="Calibri"/>
            <w:smallCaps/>
            <w:color w:val="auto"/>
            <w:u w:val="none"/>
          </w:rPr>
          <w:t>Emissões para o ar</w:t>
        </w:r>
      </w:hyperlink>
    </w:p>
    <w:p w14:paraId="4A251CFE" w14:textId="77777777" w:rsidR="00954245" w:rsidRPr="00D2139A" w:rsidRDefault="00954245" w:rsidP="0022560F">
      <w:pPr>
        <w:spacing w:after="0"/>
        <w:rPr>
          <w:rFonts w:ascii="Calibri" w:hAnsi="Calibri" w:cs="Calibri"/>
        </w:rPr>
      </w:pPr>
    </w:p>
    <w:p w14:paraId="383F6157" w14:textId="2E1BF0AD" w:rsidR="00954245" w:rsidRPr="00D2139A" w:rsidRDefault="00954245" w:rsidP="0022560F">
      <w:pPr>
        <w:spacing w:after="0"/>
        <w:jc w:val="both"/>
        <w:rPr>
          <w:rFonts w:ascii="Calibri" w:hAnsi="Calibri" w:cs="Calibri"/>
        </w:rPr>
      </w:pPr>
      <w:hyperlink w:anchor="Marcar23" w:history="1">
        <w:r w:rsidRPr="00D2139A">
          <w:rPr>
            <w:rStyle w:val="Hiperligao"/>
            <w:rFonts w:ascii="Calibri" w:hAnsi="Calibri" w:cs="Calibri"/>
            <w:color w:val="auto"/>
            <w:u w:val="none"/>
          </w:rPr>
          <w:t>MÓDULO VI – Resíduos produzidos</w:t>
        </w:r>
      </w:hyperlink>
    </w:p>
    <w:p w14:paraId="72860C36" w14:textId="552B1889" w:rsidR="00954245" w:rsidRPr="00D2139A" w:rsidRDefault="00954245" w:rsidP="002314F2">
      <w:pPr>
        <w:pStyle w:val="PargrafodaLista"/>
        <w:numPr>
          <w:ilvl w:val="0"/>
          <w:numId w:val="10"/>
        </w:numPr>
        <w:spacing w:after="0"/>
        <w:ind w:left="851" w:hanging="567"/>
        <w:rPr>
          <w:rFonts w:ascii="Calibri" w:hAnsi="Calibri" w:cs="Calibri"/>
          <w:smallCaps/>
        </w:rPr>
      </w:pPr>
      <w:hyperlink w:anchor="Marcar24" w:history="1">
        <w:r w:rsidRPr="00D2139A">
          <w:rPr>
            <w:rStyle w:val="Hiperligao"/>
            <w:rFonts w:ascii="Calibri" w:hAnsi="Calibri" w:cs="Calibri"/>
            <w:smallCaps/>
            <w:color w:val="auto"/>
            <w:u w:val="none"/>
          </w:rPr>
          <w:t>Resíduos produzidos</w:t>
        </w:r>
      </w:hyperlink>
    </w:p>
    <w:p w14:paraId="2E897870" w14:textId="77777777" w:rsidR="0022560F" w:rsidRPr="00D2139A" w:rsidRDefault="0022560F" w:rsidP="0022560F">
      <w:pPr>
        <w:pStyle w:val="PargrafodaLista"/>
        <w:spacing w:after="0"/>
        <w:ind w:left="426"/>
        <w:rPr>
          <w:rFonts w:ascii="Calibri" w:hAnsi="Calibri" w:cs="Calibri"/>
          <w:smallCaps/>
        </w:rPr>
      </w:pPr>
    </w:p>
    <w:p w14:paraId="1B8F6A02" w14:textId="41B518FF" w:rsidR="00954245" w:rsidRPr="00D2139A" w:rsidRDefault="00954245" w:rsidP="0022560F">
      <w:pPr>
        <w:spacing w:after="0"/>
        <w:jc w:val="both"/>
        <w:rPr>
          <w:rFonts w:ascii="Calibri" w:hAnsi="Calibri" w:cs="Calibri"/>
        </w:rPr>
      </w:pPr>
      <w:hyperlink w:anchor="Marcar25" w:history="1">
        <w:r w:rsidRPr="00D2139A">
          <w:rPr>
            <w:rStyle w:val="Hiperligao"/>
            <w:rFonts w:ascii="Calibri" w:hAnsi="Calibri" w:cs="Calibri"/>
            <w:color w:val="auto"/>
            <w:u w:val="none"/>
          </w:rPr>
          <w:t>MÓDULO VII – Ruído</w:t>
        </w:r>
      </w:hyperlink>
    </w:p>
    <w:p w14:paraId="67E281E7" w14:textId="106E970D" w:rsidR="00954245" w:rsidRPr="00D2139A" w:rsidRDefault="00954245" w:rsidP="002314F2">
      <w:pPr>
        <w:pStyle w:val="PargrafodaLista"/>
        <w:numPr>
          <w:ilvl w:val="0"/>
          <w:numId w:val="10"/>
        </w:numPr>
        <w:spacing w:after="0"/>
        <w:ind w:left="851" w:hanging="567"/>
        <w:rPr>
          <w:rFonts w:ascii="Calibri" w:hAnsi="Calibri" w:cs="Calibri"/>
          <w:smallCaps/>
        </w:rPr>
      </w:pPr>
      <w:hyperlink w:anchor="Marcar26" w:history="1">
        <w:r w:rsidRPr="00D2139A">
          <w:rPr>
            <w:rStyle w:val="Hiperligao"/>
            <w:rFonts w:ascii="Calibri" w:hAnsi="Calibri" w:cs="Calibri"/>
            <w:smallCaps/>
            <w:color w:val="auto"/>
            <w:u w:val="none"/>
          </w:rPr>
          <w:t>Ruído</w:t>
        </w:r>
      </w:hyperlink>
    </w:p>
    <w:p w14:paraId="66D7838A" w14:textId="77777777" w:rsidR="0022560F" w:rsidRPr="00D2139A" w:rsidRDefault="0022560F" w:rsidP="0022560F">
      <w:pPr>
        <w:pStyle w:val="PargrafodaLista"/>
        <w:spacing w:after="0"/>
        <w:ind w:left="426"/>
        <w:rPr>
          <w:rFonts w:ascii="Calibri" w:hAnsi="Calibri" w:cs="Calibri"/>
          <w:smallCaps/>
        </w:rPr>
      </w:pPr>
    </w:p>
    <w:p w14:paraId="779E5714" w14:textId="42F7C448" w:rsidR="00954245" w:rsidRPr="00D2139A" w:rsidRDefault="00A55B25" w:rsidP="0022560F">
      <w:pPr>
        <w:spacing w:after="0"/>
        <w:jc w:val="both"/>
        <w:rPr>
          <w:rStyle w:val="Hiperligao"/>
          <w:rFonts w:ascii="Calibri" w:hAnsi="Calibri" w:cs="Calibri"/>
          <w:color w:val="auto"/>
          <w:u w:val="none"/>
        </w:rPr>
      </w:pPr>
      <w:r w:rsidRPr="00D2139A">
        <w:rPr>
          <w:rFonts w:ascii="Calibri" w:hAnsi="Calibri" w:cs="Calibri"/>
        </w:rPr>
        <w:fldChar w:fldCharType="begin"/>
      </w:r>
      <w:r w:rsidRPr="00D2139A">
        <w:rPr>
          <w:rFonts w:ascii="Calibri" w:hAnsi="Calibri" w:cs="Calibri"/>
        </w:rPr>
        <w:instrText>HYPERLINK  \l "Marcar30"</w:instrText>
      </w:r>
      <w:r w:rsidRPr="00D2139A">
        <w:rPr>
          <w:rFonts w:ascii="Calibri" w:hAnsi="Calibri" w:cs="Calibri"/>
        </w:rPr>
      </w:r>
      <w:r w:rsidRPr="00D2139A">
        <w:rPr>
          <w:rFonts w:ascii="Calibri" w:hAnsi="Calibri" w:cs="Calibri"/>
        </w:rPr>
        <w:fldChar w:fldCharType="separate"/>
      </w:r>
      <w:r w:rsidR="00954245" w:rsidRPr="00D2139A">
        <w:rPr>
          <w:rStyle w:val="Hiperligao"/>
          <w:rFonts w:ascii="Calibri" w:hAnsi="Calibri" w:cs="Calibri"/>
          <w:color w:val="auto"/>
          <w:u w:val="none"/>
        </w:rPr>
        <w:t>MÓDULO VIII – Operações de Tratamento de Resíduos</w:t>
      </w:r>
      <w:r w:rsidR="00954245" w:rsidRPr="00D2139A">
        <w:rPr>
          <w:rStyle w:val="Hiperligao"/>
          <w:rFonts w:ascii="Calibri" w:hAnsi="Calibri" w:cs="Calibri"/>
          <w:color w:val="auto"/>
          <w:u w:val="none"/>
        </w:rPr>
        <w:tab/>
      </w:r>
    </w:p>
    <w:p w14:paraId="107F8424" w14:textId="593435DF" w:rsidR="00954245" w:rsidRPr="00D2139A" w:rsidRDefault="00A55B25" w:rsidP="002314F2">
      <w:pPr>
        <w:pStyle w:val="PargrafodaLista"/>
        <w:numPr>
          <w:ilvl w:val="0"/>
          <w:numId w:val="10"/>
        </w:numPr>
        <w:spacing w:after="0"/>
        <w:ind w:left="851" w:hanging="567"/>
        <w:rPr>
          <w:rFonts w:ascii="Calibri" w:hAnsi="Calibri" w:cs="Calibri"/>
          <w:smallCaps/>
        </w:rPr>
      </w:pPr>
      <w:r w:rsidRPr="00D2139A">
        <w:rPr>
          <w:rFonts w:ascii="Calibri" w:hAnsi="Calibri" w:cs="Calibri"/>
        </w:rPr>
        <w:fldChar w:fldCharType="end"/>
      </w:r>
      <w:hyperlink w:anchor="Marcar31" w:history="1">
        <w:r w:rsidR="00954245" w:rsidRPr="00D2139A">
          <w:rPr>
            <w:rStyle w:val="Hiperligao"/>
            <w:rFonts w:ascii="Calibri" w:hAnsi="Calibri" w:cs="Calibri"/>
            <w:smallCaps/>
            <w:color w:val="auto"/>
            <w:u w:val="none"/>
          </w:rPr>
          <w:t>Resíduos a Tratar</w:t>
        </w:r>
      </w:hyperlink>
    </w:p>
    <w:p w14:paraId="267ABCC2" w14:textId="77777777" w:rsidR="0022560F" w:rsidRPr="00D2139A" w:rsidRDefault="0022560F" w:rsidP="0022560F">
      <w:pPr>
        <w:pStyle w:val="PargrafodaLista"/>
        <w:spacing w:after="0"/>
        <w:ind w:left="426"/>
        <w:rPr>
          <w:rFonts w:ascii="Calibri" w:hAnsi="Calibri" w:cs="Calibri"/>
          <w:smallCaps/>
        </w:rPr>
      </w:pPr>
    </w:p>
    <w:p w14:paraId="06FD25E2" w14:textId="27BBEF50" w:rsidR="00954245" w:rsidRPr="00D2139A" w:rsidRDefault="00A55B25" w:rsidP="0022560F">
      <w:pPr>
        <w:spacing w:after="0"/>
        <w:jc w:val="both"/>
        <w:rPr>
          <w:rStyle w:val="Hiperligao"/>
          <w:rFonts w:ascii="Calibri" w:hAnsi="Calibri" w:cs="Calibri"/>
          <w:color w:val="auto"/>
          <w:u w:val="none"/>
        </w:rPr>
      </w:pPr>
      <w:r w:rsidRPr="00D2139A">
        <w:rPr>
          <w:rFonts w:ascii="Calibri" w:hAnsi="Calibri" w:cs="Calibri"/>
        </w:rPr>
        <w:fldChar w:fldCharType="begin"/>
      </w:r>
      <w:r w:rsidRPr="00D2139A">
        <w:rPr>
          <w:rFonts w:ascii="Calibri" w:hAnsi="Calibri" w:cs="Calibri"/>
        </w:rPr>
        <w:instrText>HYPERLINK  \l "Marcar33"</w:instrText>
      </w:r>
      <w:r w:rsidRPr="00D2139A">
        <w:rPr>
          <w:rFonts w:ascii="Calibri" w:hAnsi="Calibri" w:cs="Calibri"/>
        </w:rPr>
      </w:r>
      <w:r w:rsidRPr="00D2139A">
        <w:rPr>
          <w:rFonts w:ascii="Calibri" w:hAnsi="Calibri" w:cs="Calibri"/>
        </w:rPr>
        <w:fldChar w:fldCharType="separate"/>
      </w:r>
      <w:r w:rsidR="00954245" w:rsidRPr="00D2139A">
        <w:rPr>
          <w:rStyle w:val="Hiperligao"/>
          <w:rFonts w:ascii="Calibri" w:hAnsi="Calibri" w:cs="Calibri"/>
          <w:color w:val="auto"/>
          <w:u w:val="none"/>
        </w:rPr>
        <w:t>MÓDULO IX – Peças desenhadas</w:t>
      </w:r>
    </w:p>
    <w:p w14:paraId="38A3098C" w14:textId="5CD6A260" w:rsidR="00954245" w:rsidRPr="00D2139A" w:rsidRDefault="00954245" w:rsidP="002314F2">
      <w:pPr>
        <w:pStyle w:val="PargrafodaLista"/>
        <w:numPr>
          <w:ilvl w:val="0"/>
          <w:numId w:val="10"/>
        </w:numPr>
        <w:spacing w:after="0"/>
        <w:ind w:left="851" w:hanging="567"/>
        <w:rPr>
          <w:rStyle w:val="Hiperligao"/>
          <w:rFonts w:ascii="Calibri" w:hAnsi="Calibri" w:cs="Calibri"/>
          <w:smallCaps/>
          <w:color w:val="auto"/>
          <w:u w:val="none"/>
        </w:rPr>
      </w:pPr>
      <w:r w:rsidRPr="00D2139A">
        <w:rPr>
          <w:rStyle w:val="Hiperligao"/>
          <w:rFonts w:ascii="Calibri" w:hAnsi="Calibri" w:cs="Calibri"/>
          <w:smallCaps/>
          <w:color w:val="auto"/>
          <w:u w:val="none"/>
        </w:rPr>
        <w:t>Peças desenhadas</w:t>
      </w:r>
    </w:p>
    <w:p w14:paraId="1DAA76DE" w14:textId="67E9A278" w:rsidR="00954245" w:rsidRPr="009A2FC6" w:rsidRDefault="00A55B25" w:rsidP="00D15A79">
      <w:pPr>
        <w:spacing w:after="120"/>
        <w:rPr>
          <w:rFonts w:ascii="Calibri" w:hAnsi="Calibri" w:cs="Calibri"/>
          <w:b/>
          <w:bCs/>
          <w:u w:val="single"/>
        </w:rPr>
      </w:pPr>
      <w:r w:rsidRPr="00D2139A">
        <w:rPr>
          <w:rFonts w:ascii="Calibri" w:hAnsi="Calibri" w:cs="Calibri"/>
        </w:rPr>
        <w:fldChar w:fldCharType="end"/>
      </w:r>
    </w:p>
    <w:p w14:paraId="0CE45F28" w14:textId="77777777" w:rsidR="00954245" w:rsidRPr="009A2FC6" w:rsidRDefault="00954245" w:rsidP="00D15A79">
      <w:pPr>
        <w:spacing w:after="120"/>
        <w:rPr>
          <w:rFonts w:ascii="Calibri" w:hAnsi="Calibri" w:cs="Calibri"/>
          <w:b/>
          <w:bCs/>
          <w:u w:val="single"/>
        </w:rPr>
      </w:pPr>
    </w:p>
    <w:p w14:paraId="21DEC346" w14:textId="77777777" w:rsidR="00954245" w:rsidRDefault="00954245" w:rsidP="00D15A79">
      <w:pPr>
        <w:spacing w:after="120"/>
        <w:rPr>
          <w:rFonts w:ascii="Calibri" w:hAnsi="Calibri" w:cs="Calibri"/>
          <w:b/>
          <w:bCs/>
          <w:u w:val="single"/>
        </w:rPr>
      </w:pPr>
    </w:p>
    <w:p w14:paraId="6E71E2C3" w14:textId="77777777" w:rsidR="00954245" w:rsidRDefault="00954245" w:rsidP="00D15A79">
      <w:pPr>
        <w:spacing w:after="120"/>
        <w:rPr>
          <w:rFonts w:ascii="Calibri" w:hAnsi="Calibri" w:cs="Calibri"/>
          <w:b/>
          <w:bCs/>
          <w:u w:val="single"/>
        </w:rPr>
      </w:pPr>
    </w:p>
    <w:p w14:paraId="5B03D5A3" w14:textId="77777777" w:rsidR="00166C2C" w:rsidRDefault="00166C2C" w:rsidP="00D15A79">
      <w:pPr>
        <w:spacing w:after="120"/>
        <w:rPr>
          <w:rFonts w:ascii="Calibri" w:hAnsi="Calibri" w:cs="Calibri"/>
          <w:b/>
          <w:bCs/>
          <w:u w:val="single"/>
        </w:rPr>
        <w:sectPr w:rsidR="00166C2C" w:rsidSect="00ED6DA5">
          <w:headerReference w:type="default" r:id="rId13"/>
          <w:footerReference w:type="default" r:id="rId14"/>
          <w:headerReference w:type="first" r:id="rId15"/>
          <w:footerReference w:type="first" r:id="rId16"/>
          <w:pgSz w:w="11906" w:h="16838" w:code="9"/>
          <w:pgMar w:top="1134" w:right="1134" w:bottom="851" w:left="1134" w:header="709" w:footer="578" w:gutter="0"/>
          <w:pgNumType w:start="1"/>
          <w:cols w:space="708"/>
          <w:docGrid w:linePitch="360"/>
        </w:sectPr>
      </w:pPr>
    </w:p>
    <w:p w14:paraId="0DEE10B0" w14:textId="433D8DDB" w:rsidR="00D60E67" w:rsidRPr="006E33C4" w:rsidRDefault="00232A32" w:rsidP="00D15A79">
      <w:pPr>
        <w:spacing w:after="120"/>
        <w:rPr>
          <w:rFonts w:ascii="Calibri" w:hAnsi="Calibri" w:cs="Calibri"/>
          <w:u w:val="single"/>
        </w:rPr>
      </w:pPr>
      <w:bookmarkStart w:id="0" w:name="Marcar1"/>
      <w:r w:rsidRPr="006E33C4">
        <w:rPr>
          <w:rFonts w:ascii="Calibri" w:hAnsi="Calibri" w:cs="Calibri"/>
          <w:b/>
          <w:bCs/>
          <w:u w:val="single"/>
        </w:rPr>
        <w:lastRenderedPageBreak/>
        <w:t>MÓDULO I - Identificação</w:t>
      </w:r>
    </w:p>
    <w:p w14:paraId="63F7C99A" w14:textId="1C44F4E4" w:rsidR="00305E08" w:rsidRPr="00C22360" w:rsidRDefault="00D60E67" w:rsidP="00C22360">
      <w:pPr>
        <w:spacing w:before="240" w:after="120"/>
        <w:rPr>
          <w:rFonts w:ascii="Calibri" w:hAnsi="Calibri" w:cs="Calibri"/>
          <w:b/>
          <w:bCs/>
          <w:sz w:val="24"/>
          <w:szCs w:val="24"/>
        </w:rPr>
      </w:pPr>
      <w:bookmarkStart w:id="1" w:name="Marcar2"/>
      <w:bookmarkEnd w:id="0"/>
      <w:r w:rsidRPr="00C22360">
        <w:rPr>
          <w:rFonts w:ascii="Calibri" w:hAnsi="Calibri" w:cs="Calibri"/>
          <w:b/>
          <w:bCs/>
          <w:sz w:val="24"/>
          <w:szCs w:val="24"/>
        </w:rPr>
        <w:t xml:space="preserve">I. </w:t>
      </w:r>
      <w:r w:rsidRPr="00C22360">
        <w:rPr>
          <w:rFonts w:ascii="Calibri" w:hAnsi="Calibri" w:cs="Calibri"/>
          <w:b/>
          <w:bCs/>
          <w:smallCaps/>
          <w:sz w:val="24"/>
          <w:szCs w:val="24"/>
        </w:rPr>
        <w:t>Identificação do industrial/proponente/operador</w:t>
      </w:r>
      <w:r w:rsidRPr="00C22360">
        <w:rPr>
          <w:rFonts w:ascii="Calibri" w:hAnsi="Calibri" w:cs="Calibri"/>
          <w:b/>
          <w:bCs/>
          <w:smallCaps/>
          <w:sz w:val="24"/>
          <w:szCs w:val="24"/>
        </w:rPr>
        <w:tab/>
      </w:r>
      <w:r w:rsidR="00305E08" w:rsidRPr="00C22360">
        <w:rPr>
          <w:rFonts w:ascii="Calibri" w:hAnsi="Calibri" w:cs="Calibri"/>
          <w:b/>
          <w:bCs/>
          <w:sz w:val="24"/>
          <w:szCs w:val="24"/>
        </w:rPr>
        <w:tab/>
      </w:r>
      <w:r w:rsidR="00305E08" w:rsidRPr="00C22360">
        <w:rPr>
          <w:rFonts w:ascii="Calibri" w:hAnsi="Calibri" w:cs="Calibri"/>
          <w:b/>
          <w:bCs/>
          <w:sz w:val="24"/>
          <w:szCs w:val="24"/>
        </w:rPr>
        <w:tab/>
      </w:r>
    </w:p>
    <w:bookmarkEnd w:id="1"/>
    <w:p w14:paraId="1C86A169" w14:textId="2838A9D6" w:rsidR="00844620" w:rsidRDefault="00844620" w:rsidP="00844620">
      <w:pPr>
        <w:spacing w:before="240" w:after="0" w:line="360" w:lineRule="auto"/>
        <w:rPr>
          <w:rFonts w:ascii="Calibri" w:hAnsi="Calibri" w:cs="Calibri"/>
        </w:rPr>
      </w:pPr>
      <w:r>
        <w:rPr>
          <w:rFonts w:ascii="Calibri" w:hAnsi="Calibri" w:cs="Calibri"/>
        </w:rPr>
        <w:t xml:space="preserve">a) </w:t>
      </w:r>
      <w:r w:rsidR="00305E08" w:rsidRPr="00D60E67">
        <w:rPr>
          <w:rFonts w:ascii="Calibri" w:hAnsi="Calibri" w:cs="Calibri"/>
        </w:rPr>
        <w:t>Nome</w:t>
      </w:r>
      <w:r w:rsidR="00DF4483">
        <w:rPr>
          <w:rFonts w:ascii="Calibri" w:hAnsi="Calibri" w:cs="Calibri"/>
        </w:rPr>
        <w:t xml:space="preserve"> ou d</w:t>
      </w:r>
      <w:r w:rsidR="00305E08" w:rsidRPr="00D60E67">
        <w:rPr>
          <w:rFonts w:ascii="Calibri" w:hAnsi="Calibri" w:cs="Calibri"/>
        </w:rPr>
        <w:t>enominação Social</w:t>
      </w:r>
      <w:r>
        <w:rPr>
          <w:rFonts w:ascii="Calibri" w:hAnsi="Calibri" w:cs="Calibri"/>
        </w:rPr>
        <w:t>:</w:t>
      </w:r>
      <w:r w:rsidR="003110DB">
        <w:rPr>
          <w:rFonts w:ascii="Calibri" w:hAnsi="Calibri" w:cs="Calibri"/>
        </w:rPr>
        <w:t xml:space="preserve"> </w:t>
      </w:r>
      <w:sdt>
        <w:sdtPr>
          <w:rPr>
            <w:rStyle w:val="Estilo2"/>
          </w:rPr>
          <w:id w:val="273210688"/>
          <w:lock w:val="sdtLocked"/>
          <w:placeholder>
            <w:docPart w:val="8BEA07162C0B4FC0AD7B26FC83B5E8BD"/>
          </w:placeholder>
          <w:showingPlcHdr/>
          <w:text w:multiLine="1"/>
        </w:sdtPr>
        <w:sdtContent>
          <w:r w:rsidR="003110DB" w:rsidRPr="003B727B">
            <w:rPr>
              <w:rStyle w:val="Estilo2"/>
              <w:iCs/>
              <w:color w:val="ADADAD" w:themeColor="background2" w:themeShade="BF"/>
              <w:sz w:val="20"/>
              <w:szCs w:val="20"/>
            </w:rPr>
            <w:t>[</w:t>
          </w:r>
          <w:r w:rsidR="003110DB" w:rsidRPr="003B727B">
            <w:rPr>
              <w:rStyle w:val="Estilo2"/>
              <w:i/>
              <w:color w:val="ADADAD" w:themeColor="background2" w:themeShade="BF"/>
              <w:sz w:val="20"/>
              <w:szCs w:val="20"/>
            </w:rPr>
            <w:t>Introduza o texto aqui</w:t>
          </w:r>
          <w:r w:rsidR="003110DB" w:rsidRPr="003B727B">
            <w:rPr>
              <w:rStyle w:val="Estilo2"/>
              <w:iCs/>
              <w:color w:val="ADADAD" w:themeColor="background2" w:themeShade="BF"/>
              <w:sz w:val="20"/>
              <w:szCs w:val="20"/>
            </w:rPr>
            <w:t>]</w:t>
          </w:r>
        </w:sdtContent>
      </w:sdt>
      <w:r w:rsidRPr="00D60E67">
        <w:rPr>
          <w:rFonts w:ascii="Calibri" w:hAnsi="Calibri" w:cs="Calibri"/>
        </w:rPr>
        <w:tab/>
      </w:r>
      <w:r w:rsidRPr="00D60E67">
        <w:rPr>
          <w:rFonts w:ascii="Calibri" w:hAnsi="Calibri" w:cs="Calibri"/>
        </w:rPr>
        <w:tab/>
      </w:r>
      <w:r w:rsidRPr="00D60E67">
        <w:rPr>
          <w:rFonts w:ascii="Calibri" w:hAnsi="Calibri" w:cs="Calibri"/>
        </w:rPr>
        <w:tab/>
      </w:r>
      <w:r w:rsidRPr="00D60E67">
        <w:rPr>
          <w:rFonts w:ascii="Calibri" w:hAnsi="Calibri" w:cs="Calibri"/>
        </w:rPr>
        <w:tab/>
      </w:r>
    </w:p>
    <w:p w14:paraId="04714C85" w14:textId="66E64CDB" w:rsidR="00D60E67" w:rsidRDefault="00844620" w:rsidP="00844620">
      <w:pPr>
        <w:spacing w:after="0" w:line="360" w:lineRule="auto"/>
        <w:rPr>
          <w:rFonts w:ascii="Calibri" w:hAnsi="Calibri" w:cs="Calibri"/>
        </w:rPr>
      </w:pPr>
      <w:r>
        <w:rPr>
          <w:rFonts w:ascii="Calibri" w:hAnsi="Calibri" w:cs="Calibri"/>
        </w:rPr>
        <w:t>b</w:t>
      </w:r>
      <w:r w:rsidR="00C22360">
        <w:rPr>
          <w:rFonts w:ascii="Calibri" w:hAnsi="Calibri" w:cs="Calibri"/>
        </w:rPr>
        <w:t xml:space="preserve">) </w:t>
      </w:r>
      <w:r w:rsidR="00D60E67" w:rsidRPr="00305E08">
        <w:rPr>
          <w:rFonts w:ascii="Calibri" w:hAnsi="Calibri" w:cs="Calibri"/>
        </w:rPr>
        <w:t>Rua</w:t>
      </w:r>
      <w:r w:rsidR="00C22360">
        <w:rPr>
          <w:rFonts w:ascii="Calibri" w:hAnsi="Calibri" w:cs="Calibri"/>
        </w:rPr>
        <w:t>/N.º porta</w:t>
      </w:r>
      <w:r w:rsidR="00D60E67">
        <w:rPr>
          <w:rFonts w:ascii="Calibri" w:hAnsi="Calibri" w:cs="Calibri"/>
        </w:rPr>
        <w:t xml:space="preserve">: </w:t>
      </w:r>
      <w:sdt>
        <w:sdtPr>
          <w:rPr>
            <w:rStyle w:val="Estilo2"/>
          </w:rPr>
          <w:id w:val="927238691"/>
          <w:lock w:val="sdtLocked"/>
          <w:placeholder>
            <w:docPart w:val="2D58EFFC3FBE4BBFB46B550CD8EA0259"/>
          </w:placeholder>
          <w:showingPlcHdr/>
          <w:text w:multiLine="1"/>
        </w:sdtPr>
        <w:sdtContent>
          <w:r w:rsidR="003110DB" w:rsidRPr="003B727B">
            <w:rPr>
              <w:rStyle w:val="Estilo2"/>
              <w:iCs/>
              <w:color w:val="ADADAD" w:themeColor="background2" w:themeShade="BF"/>
              <w:sz w:val="20"/>
              <w:szCs w:val="20"/>
            </w:rPr>
            <w:t>[</w:t>
          </w:r>
          <w:r w:rsidR="003110DB" w:rsidRPr="003B727B">
            <w:rPr>
              <w:rStyle w:val="Estilo2"/>
              <w:i/>
              <w:color w:val="ADADAD" w:themeColor="background2" w:themeShade="BF"/>
              <w:sz w:val="20"/>
              <w:szCs w:val="20"/>
            </w:rPr>
            <w:t>Introduza o texto aqui</w:t>
          </w:r>
          <w:r w:rsidR="003110DB" w:rsidRPr="003B727B">
            <w:rPr>
              <w:rStyle w:val="Estilo2"/>
              <w:iCs/>
              <w:color w:val="ADADAD" w:themeColor="background2" w:themeShade="BF"/>
              <w:sz w:val="20"/>
              <w:szCs w:val="20"/>
            </w:rPr>
            <w:t>]</w:t>
          </w:r>
        </w:sdtContent>
      </w:sdt>
    </w:p>
    <w:p w14:paraId="17ED1718" w14:textId="7E27A0BF" w:rsidR="00C22360" w:rsidRPr="004E78CA" w:rsidRDefault="00844620" w:rsidP="00844620">
      <w:pPr>
        <w:spacing w:after="0" w:line="360" w:lineRule="auto"/>
        <w:rPr>
          <w:rFonts w:ascii="Calibri" w:hAnsi="Calibri"/>
          <w:color w:val="2C7FCE"/>
        </w:rPr>
      </w:pPr>
      <w:r>
        <w:rPr>
          <w:rFonts w:ascii="Calibri" w:hAnsi="Calibri" w:cs="Calibri"/>
        </w:rPr>
        <w:t>c</w:t>
      </w:r>
      <w:r w:rsidR="00C22360">
        <w:rPr>
          <w:rFonts w:ascii="Calibri" w:hAnsi="Calibri" w:cs="Calibri"/>
        </w:rPr>
        <w:t xml:space="preserve">) </w:t>
      </w:r>
      <w:r w:rsidR="00305E08" w:rsidRPr="00305E08">
        <w:rPr>
          <w:rFonts w:ascii="Calibri" w:hAnsi="Calibri" w:cs="Calibri"/>
        </w:rPr>
        <w:t>Código Postal</w:t>
      </w:r>
      <w:r w:rsidR="00D60E67">
        <w:rPr>
          <w:rFonts w:ascii="Calibri" w:hAnsi="Calibri" w:cs="Calibri"/>
        </w:rPr>
        <w:t>:</w:t>
      </w:r>
      <w:r w:rsidR="003110DB">
        <w:rPr>
          <w:rFonts w:ascii="Calibri" w:hAnsi="Calibri" w:cs="Calibri"/>
        </w:rPr>
        <w:t xml:space="preserve"> </w:t>
      </w:r>
      <w:sdt>
        <w:sdtPr>
          <w:rPr>
            <w:rStyle w:val="Estilo2"/>
          </w:rPr>
          <w:id w:val="-1433279556"/>
          <w:lock w:val="sdtLocked"/>
          <w:placeholder>
            <w:docPart w:val="91081961726A4B859E1D2D7D6B68897D"/>
          </w:placeholder>
          <w:showingPlcHdr/>
          <w:text w:multiLine="1"/>
        </w:sdtPr>
        <w:sdtContent>
          <w:r w:rsidR="003110DB" w:rsidRPr="003B727B">
            <w:rPr>
              <w:rStyle w:val="Estilo2"/>
              <w:iCs/>
              <w:color w:val="ADADAD" w:themeColor="background2" w:themeShade="BF"/>
              <w:sz w:val="20"/>
              <w:szCs w:val="20"/>
            </w:rPr>
            <w:t>[</w:t>
          </w:r>
          <w:r w:rsidR="003110DB" w:rsidRPr="003B727B">
            <w:rPr>
              <w:rStyle w:val="Estilo2"/>
              <w:i/>
              <w:color w:val="ADADAD" w:themeColor="background2" w:themeShade="BF"/>
              <w:sz w:val="20"/>
              <w:szCs w:val="20"/>
            </w:rPr>
            <w:t>Introduza o texto aqui</w:t>
          </w:r>
          <w:r w:rsidR="003110DB" w:rsidRPr="003B727B">
            <w:rPr>
              <w:rStyle w:val="Estilo2"/>
              <w:iCs/>
              <w:color w:val="ADADAD" w:themeColor="background2" w:themeShade="BF"/>
              <w:sz w:val="20"/>
              <w:szCs w:val="20"/>
            </w:rPr>
            <w:t>]</w:t>
          </w:r>
        </w:sdtContent>
      </w:sdt>
      <w:r w:rsidR="00D60E67" w:rsidRPr="00D60E67">
        <w:rPr>
          <w:rFonts w:ascii="Calibri" w:hAnsi="Calibri" w:cs="Calibri"/>
        </w:rPr>
        <w:t xml:space="preserve"> </w:t>
      </w:r>
      <w:r w:rsidR="00D60E67">
        <w:rPr>
          <w:rFonts w:ascii="Calibri" w:hAnsi="Calibri" w:cs="Calibri"/>
        </w:rPr>
        <w:t xml:space="preserve">       </w:t>
      </w:r>
    </w:p>
    <w:p w14:paraId="6343B14D" w14:textId="327AA1A4" w:rsidR="00D60E67" w:rsidRDefault="00844620" w:rsidP="00844620">
      <w:pPr>
        <w:spacing w:after="0" w:line="360" w:lineRule="auto"/>
        <w:rPr>
          <w:rFonts w:ascii="Calibri" w:hAnsi="Calibri" w:cs="Calibri"/>
        </w:rPr>
      </w:pPr>
      <w:r>
        <w:rPr>
          <w:rFonts w:ascii="Calibri" w:hAnsi="Calibri" w:cs="Calibri"/>
        </w:rPr>
        <w:t>d</w:t>
      </w:r>
      <w:r w:rsidR="00C22360">
        <w:rPr>
          <w:rFonts w:ascii="Calibri" w:hAnsi="Calibri" w:cs="Calibri"/>
        </w:rPr>
        <w:t xml:space="preserve">) </w:t>
      </w:r>
      <w:r w:rsidR="00D60E67" w:rsidRPr="00305E08">
        <w:rPr>
          <w:rFonts w:ascii="Calibri" w:hAnsi="Calibri" w:cs="Calibri"/>
        </w:rPr>
        <w:t>Localidade</w:t>
      </w:r>
      <w:r w:rsidR="00D60E67">
        <w:rPr>
          <w:rFonts w:ascii="Calibri" w:hAnsi="Calibri" w:cs="Calibri"/>
        </w:rPr>
        <w:t xml:space="preserve">: </w:t>
      </w:r>
      <w:sdt>
        <w:sdtPr>
          <w:rPr>
            <w:rStyle w:val="Estilo2"/>
          </w:rPr>
          <w:id w:val="-298300193"/>
          <w:lock w:val="sdtLocked"/>
          <w:placeholder>
            <w:docPart w:val="7EB027E4B71E48BDAC8698A5B78F511E"/>
          </w:placeholder>
          <w:showingPlcHdr/>
          <w:text w:multiLine="1"/>
        </w:sdtPr>
        <w:sdtContent>
          <w:r w:rsidR="003110DB" w:rsidRPr="003B727B">
            <w:rPr>
              <w:rStyle w:val="Estilo2"/>
              <w:iCs/>
              <w:color w:val="ADADAD" w:themeColor="background2" w:themeShade="BF"/>
              <w:sz w:val="20"/>
              <w:szCs w:val="20"/>
            </w:rPr>
            <w:t>[</w:t>
          </w:r>
          <w:r w:rsidR="003110DB" w:rsidRPr="003B727B">
            <w:rPr>
              <w:rStyle w:val="Estilo2"/>
              <w:i/>
              <w:color w:val="ADADAD" w:themeColor="background2" w:themeShade="BF"/>
              <w:sz w:val="20"/>
              <w:szCs w:val="20"/>
            </w:rPr>
            <w:t>Introduza o texto aqui</w:t>
          </w:r>
          <w:r w:rsidR="003110DB" w:rsidRPr="003B727B">
            <w:rPr>
              <w:rStyle w:val="Estilo2"/>
              <w:iCs/>
              <w:color w:val="ADADAD" w:themeColor="background2" w:themeShade="BF"/>
              <w:sz w:val="20"/>
              <w:szCs w:val="20"/>
            </w:rPr>
            <w:t>]</w:t>
          </w:r>
        </w:sdtContent>
      </w:sdt>
    </w:p>
    <w:p w14:paraId="57169E96" w14:textId="5D09CE5C" w:rsidR="00C22360" w:rsidRDefault="00844620" w:rsidP="00844620">
      <w:pPr>
        <w:spacing w:after="0" w:line="360" w:lineRule="auto"/>
        <w:rPr>
          <w:rFonts w:ascii="Calibri" w:hAnsi="Calibri" w:cs="Calibri"/>
        </w:rPr>
      </w:pPr>
      <w:r>
        <w:rPr>
          <w:rFonts w:ascii="Calibri" w:hAnsi="Calibri" w:cs="Calibri"/>
        </w:rPr>
        <w:t>e</w:t>
      </w:r>
      <w:r w:rsidR="00C22360">
        <w:rPr>
          <w:rFonts w:ascii="Calibri" w:hAnsi="Calibri" w:cs="Calibri"/>
        </w:rPr>
        <w:t xml:space="preserve">) </w:t>
      </w:r>
      <w:r w:rsidR="00305E08" w:rsidRPr="00305E08">
        <w:rPr>
          <w:rFonts w:ascii="Calibri" w:hAnsi="Calibri" w:cs="Calibri"/>
        </w:rPr>
        <w:t>Freguesia</w:t>
      </w:r>
      <w:r w:rsidR="00D60E67">
        <w:rPr>
          <w:rFonts w:ascii="Calibri" w:hAnsi="Calibri" w:cs="Calibri"/>
        </w:rPr>
        <w:t xml:space="preserve">: </w:t>
      </w:r>
      <w:sdt>
        <w:sdtPr>
          <w:rPr>
            <w:rStyle w:val="Estilo2"/>
          </w:rPr>
          <w:id w:val="807899697"/>
          <w:lock w:val="sdtLocked"/>
          <w:placeholder>
            <w:docPart w:val="58A3879FB71848C083D73E55560A5206"/>
          </w:placeholder>
          <w:showingPlcHdr/>
          <w:text w:multiLine="1"/>
        </w:sdtPr>
        <w:sdtContent>
          <w:r w:rsidR="003110DB" w:rsidRPr="003B727B">
            <w:rPr>
              <w:rStyle w:val="Estilo2"/>
              <w:iCs/>
              <w:color w:val="ADADAD" w:themeColor="background2" w:themeShade="BF"/>
              <w:sz w:val="20"/>
              <w:szCs w:val="20"/>
            </w:rPr>
            <w:t>[</w:t>
          </w:r>
          <w:r w:rsidR="003110DB" w:rsidRPr="003B727B">
            <w:rPr>
              <w:rStyle w:val="Estilo2"/>
              <w:i/>
              <w:color w:val="ADADAD" w:themeColor="background2" w:themeShade="BF"/>
              <w:sz w:val="20"/>
              <w:szCs w:val="20"/>
            </w:rPr>
            <w:t>Introduza o texto aqui</w:t>
          </w:r>
          <w:r w:rsidR="003110DB" w:rsidRPr="003B727B">
            <w:rPr>
              <w:rStyle w:val="Estilo2"/>
              <w:iCs/>
              <w:color w:val="ADADAD" w:themeColor="background2" w:themeShade="BF"/>
              <w:sz w:val="20"/>
              <w:szCs w:val="20"/>
            </w:rPr>
            <w:t>]</w:t>
          </w:r>
        </w:sdtContent>
      </w:sdt>
      <w:r w:rsidR="00D60E67">
        <w:rPr>
          <w:rFonts w:ascii="Calibri" w:hAnsi="Calibri" w:cs="Calibri"/>
        </w:rPr>
        <w:t xml:space="preserve">     </w:t>
      </w:r>
    </w:p>
    <w:p w14:paraId="4C33A577" w14:textId="41D1E378" w:rsidR="00D60E67" w:rsidRDefault="00844620" w:rsidP="00844620">
      <w:pPr>
        <w:spacing w:after="0" w:line="360" w:lineRule="auto"/>
        <w:rPr>
          <w:rFonts w:ascii="Calibri" w:hAnsi="Calibri" w:cs="Calibri"/>
        </w:rPr>
      </w:pPr>
      <w:r>
        <w:rPr>
          <w:rFonts w:ascii="Calibri" w:hAnsi="Calibri" w:cs="Calibri"/>
        </w:rPr>
        <w:t>f</w:t>
      </w:r>
      <w:r w:rsidR="00C22360">
        <w:rPr>
          <w:rFonts w:ascii="Calibri" w:hAnsi="Calibri" w:cs="Calibri"/>
        </w:rPr>
        <w:t xml:space="preserve">) </w:t>
      </w:r>
      <w:r w:rsidR="00305E08" w:rsidRPr="00305E08">
        <w:rPr>
          <w:rFonts w:ascii="Calibri" w:hAnsi="Calibri" w:cs="Calibri"/>
        </w:rPr>
        <w:t>Concelho</w:t>
      </w:r>
      <w:r w:rsidR="00D60E67">
        <w:rPr>
          <w:rFonts w:ascii="Calibri" w:hAnsi="Calibri" w:cs="Calibri"/>
        </w:rPr>
        <w:t>:</w:t>
      </w:r>
      <w:r w:rsidR="003110DB">
        <w:rPr>
          <w:rFonts w:ascii="Calibri" w:hAnsi="Calibri" w:cs="Calibri"/>
        </w:rPr>
        <w:t xml:space="preserve"> </w:t>
      </w:r>
      <w:sdt>
        <w:sdtPr>
          <w:rPr>
            <w:rStyle w:val="Estilo2"/>
          </w:rPr>
          <w:id w:val="-2130461964"/>
          <w:lock w:val="sdtLocked"/>
          <w:placeholder>
            <w:docPart w:val="1BE089CB0BE54057B384463D5CC327BA"/>
          </w:placeholder>
          <w:showingPlcHdr/>
          <w:text w:multiLine="1"/>
        </w:sdtPr>
        <w:sdtContent>
          <w:r w:rsidR="003110DB" w:rsidRPr="003B727B">
            <w:rPr>
              <w:rStyle w:val="Estilo2"/>
              <w:iCs/>
              <w:color w:val="ADADAD" w:themeColor="background2" w:themeShade="BF"/>
              <w:sz w:val="20"/>
              <w:szCs w:val="20"/>
            </w:rPr>
            <w:t>[</w:t>
          </w:r>
          <w:r w:rsidR="003110DB" w:rsidRPr="003B727B">
            <w:rPr>
              <w:rStyle w:val="Estilo2"/>
              <w:i/>
              <w:color w:val="ADADAD" w:themeColor="background2" w:themeShade="BF"/>
              <w:sz w:val="20"/>
              <w:szCs w:val="20"/>
            </w:rPr>
            <w:t>Introduza o texto aqui</w:t>
          </w:r>
          <w:r w:rsidR="003110DB" w:rsidRPr="003B727B">
            <w:rPr>
              <w:rStyle w:val="Estilo2"/>
              <w:iCs/>
              <w:color w:val="ADADAD" w:themeColor="background2" w:themeShade="BF"/>
              <w:sz w:val="20"/>
              <w:szCs w:val="20"/>
            </w:rPr>
            <w:t>]</w:t>
          </w:r>
        </w:sdtContent>
      </w:sdt>
      <w:r w:rsidR="00305E08" w:rsidRPr="00305E08">
        <w:rPr>
          <w:rFonts w:ascii="Calibri" w:hAnsi="Calibri" w:cs="Calibri"/>
        </w:rPr>
        <w:tab/>
      </w:r>
      <w:r w:rsidR="00305E08" w:rsidRPr="00305E08">
        <w:rPr>
          <w:rFonts w:ascii="Calibri" w:hAnsi="Calibri" w:cs="Calibri"/>
        </w:rPr>
        <w:tab/>
      </w:r>
      <w:r w:rsidR="00305E08" w:rsidRPr="00305E08">
        <w:rPr>
          <w:rFonts w:ascii="Calibri" w:hAnsi="Calibri" w:cs="Calibri"/>
        </w:rPr>
        <w:tab/>
      </w:r>
      <w:r w:rsidR="00305E08" w:rsidRPr="00305E08">
        <w:rPr>
          <w:rFonts w:ascii="Calibri" w:hAnsi="Calibri" w:cs="Calibri"/>
        </w:rPr>
        <w:tab/>
      </w:r>
      <w:r w:rsidR="00305E08" w:rsidRPr="00305E08">
        <w:rPr>
          <w:rFonts w:ascii="Calibri" w:hAnsi="Calibri" w:cs="Calibri"/>
        </w:rPr>
        <w:tab/>
      </w:r>
      <w:r w:rsidR="00305E08" w:rsidRPr="00305E08">
        <w:rPr>
          <w:rFonts w:ascii="Calibri" w:hAnsi="Calibri" w:cs="Calibri"/>
        </w:rPr>
        <w:tab/>
      </w:r>
    </w:p>
    <w:p w14:paraId="009150FD" w14:textId="642844B8" w:rsidR="00305E08" w:rsidRPr="00305E08" w:rsidRDefault="00844620" w:rsidP="00844620">
      <w:pPr>
        <w:spacing w:before="120" w:after="0" w:line="360" w:lineRule="auto"/>
        <w:rPr>
          <w:rFonts w:ascii="Calibri" w:hAnsi="Calibri" w:cs="Calibri"/>
        </w:rPr>
      </w:pPr>
      <w:r>
        <w:rPr>
          <w:rFonts w:ascii="Calibri" w:hAnsi="Calibri" w:cs="Calibri"/>
        </w:rPr>
        <w:t>g</w:t>
      </w:r>
      <w:r w:rsidR="001A70DC">
        <w:rPr>
          <w:rFonts w:ascii="Calibri" w:hAnsi="Calibri" w:cs="Calibri"/>
        </w:rPr>
        <w:t xml:space="preserve">) </w:t>
      </w:r>
      <w:r w:rsidR="00D60E67" w:rsidRPr="00305E08">
        <w:rPr>
          <w:rFonts w:ascii="Calibri" w:hAnsi="Calibri" w:cs="Calibri"/>
        </w:rPr>
        <w:t>NIPC/NIF</w:t>
      </w:r>
      <w:r w:rsidR="00D60E67">
        <w:rPr>
          <w:rFonts w:ascii="Calibri" w:hAnsi="Calibri" w:cs="Calibri"/>
        </w:rPr>
        <w:t>:</w:t>
      </w:r>
      <w:r w:rsidR="003110DB">
        <w:rPr>
          <w:rFonts w:ascii="Calibri" w:hAnsi="Calibri" w:cs="Calibri"/>
        </w:rPr>
        <w:t xml:space="preserve"> </w:t>
      </w:r>
      <w:sdt>
        <w:sdtPr>
          <w:rPr>
            <w:rStyle w:val="Estilo2"/>
          </w:rPr>
          <w:id w:val="279154302"/>
          <w:lock w:val="sdtLocked"/>
          <w:placeholder>
            <w:docPart w:val="39BDFC040B7C4231B58DE1740C0AAFE7"/>
          </w:placeholder>
          <w:showingPlcHdr/>
          <w:text w:multiLine="1"/>
        </w:sdtPr>
        <w:sdtContent>
          <w:r w:rsidR="003110DB" w:rsidRPr="003B727B">
            <w:rPr>
              <w:rStyle w:val="Estilo2"/>
              <w:iCs/>
              <w:color w:val="ADADAD" w:themeColor="background2" w:themeShade="BF"/>
              <w:sz w:val="20"/>
              <w:szCs w:val="20"/>
            </w:rPr>
            <w:t>[</w:t>
          </w:r>
          <w:r w:rsidR="003110DB" w:rsidRPr="003B727B">
            <w:rPr>
              <w:rStyle w:val="Estilo2"/>
              <w:i/>
              <w:color w:val="ADADAD" w:themeColor="background2" w:themeShade="BF"/>
              <w:sz w:val="20"/>
              <w:szCs w:val="20"/>
            </w:rPr>
            <w:t>Introduza o texto aqui</w:t>
          </w:r>
          <w:r w:rsidR="003110DB" w:rsidRPr="003B727B">
            <w:rPr>
              <w:rStyle w:val="Estilo2"/>
              <w:iCs/>
              <w:color w:val="ADADAD" w:themeColor="background2" w:themeShade="BF"/>
              <w:sz w:val="20"/>
              <w:szCs w:val="20"/>
            </w:rPr>
            <w:t>]</w:t>
          </w:r>
        </w:sdtContent>
      </w:sdt>
      <w:r w:rsidR="00305E08" w:rsidRPr="00305E08">
        <w:rPr>
          <w:rFonts w:ascii="Calibri" w:hAnsi="Calibri" w:cs="Calibri"/>
        </w:rPr>
        <w:tab/>
      </w:r>
    </w:p>
    <w:p w14:paraId="2443C8D2" w14:textId="1789CBD8" w:rsidR="001A70DC" w:rsidRDefault="00844620" w:rsidP="00844620">
      <w:pPr>
        <w:spacing w:before="120" w:after="0" w:line="360" w:lineRule="auto"/>
        <w:rPr>
          <w:rFonts w:ascii="Calibri" w:hAnsi="Calibri" w:cs="Calibri"/>
        </w:rPr>
      </w:pPr>
      <w:r>
        <w:rPr>
          <w:rFonts w:ascii="Calibri" w:hAnsi="Calibri" w:cs="Calibri"/>
        </w:rPr>
        <w:t>h</w:t>
      </w:r>
      <w:r w:rsidR="001A70DC">
        <w:rPr>
          <w:rFonts w:ascii="Calibri" w:hAnsi="Calibri" w:cs="Calibri"/>
        </w:rPr>
        <w:t xml:space="preserve">) </w:t>
      </w:r>
      <w:r w:rsidR="00DF4483">
        <w:rPr>
          <w:rFonts w:ascii="Calibri" w:hAnsi="Calibri" w:cs="Calibri"/>
        </w:rPr>
        <w:t>E-mail</w:t>
      </w:r>
      <w:r w:rsidR="001A70DC">
        <w:rPr>
          <w:rFonts w:ascii="Calibri" w:hAnsi="Calibri" w:cs="Calibri"/>
        </w:rPr>
        <w:t>:</w:t>
      </w:r>
      <w:r w:rsidR="003110DB">
        <w:rPr>
          <w:rFonts w:ascii="Calibri" w:hAnsi="Calibri" w:cs="Calibri"/>
        </w:rPr>
        <w:t xml:space="preserve"> </w:t>
      </w:r>
      <w:sdt>
        <w:sdtPr>
          <w:rPr>
            <w:rStyle w:val="Estilo2"/>
          </w:rPr>
          <w:id w:val="1303573405"/>
          <w:lock w:val="sdtLocked"/>
          <w:placeholder>
            <w:docPart w:val="8EDF02BB6C4D46BC87D8BCE6C625E99A"/>
          </w:placeholder>
          <w:showingPlcHdr/>
          <w:text w:multiLine="1"/>
        </w:sdtPr>
        <w:sdtContent>
          <w:r w:rsidR="003110DB" w:rsidRPr="003B727B">
            <w:rPr>
              <w:rStyle w:val="Estilo2"/>
              <w:iCs/>
              <w:color w:val="ADADAD" w:themeColor="background2" w:themeShade="BF"/>
              <w:sz w:val="20"/>
              <w:szCs w:val="20"/>
            </w:rPr>
            <w:t>[</w:t>
          </w:r>
          <w:r w:rsidR="003110DB" w:rsidRPr="003B727B">
            <w:rPr>
              <w:rStyle w:val="Estilo2"/>
              <w:i/>
              <w:color w:val="ADADAD" w:themeColor="background2" w:themeShade="BF"/>
              <w:sz w:val="20"/>
              <w:szCs w:val="20"/>
            </w:rPr>
            <w:t>Introduza o texto aqui</w:t>
          </w:r>
          <w:r w:rsidR="003110DB" w:rsidRPr="003B727B">
            <w:rPr>
              <w:rStyle w:val="Estilo2"/>
              <w:iCs/>
              <w:color w:val="ADADAD" w:themeColor="background2" w:themeShade="BF"/>
              <w:sz w:val="20"/>
              <w:szCs w:val="20"/>
            </w:rPr>
            <w:t>]</w:t>
          </w:r>
        </w:sdtContent>
      </w:sdt>
      <w:r w:rsidR="001A70DC">
        <w:rPr>
          <w:rFonts w:ascii="Calibri" w:hAnsi="Calibri" w:cs="Calibri"/>
        </w:rPr>
        <w:t xml:space="preserve"> </w:t>
      </w:r>
    </w:p>
    <w:p w14:paraId="61AE01FF" w14:textId="0EE68091" w:rsidR="001A70DC" w:rsidRDefault="00844620" w:rsidP="00844620">
      <w:pPr>
        <w:spacing w:after="0" w:line="360" w:lineRule="auto"/>
        <w:rPr>
          <w:rFonts w:ascii="Calibri" w:hAnsi="Calibri" w:cs="Calibri"/>
        </w:rPr>
      </w:pPr>
      <w:r>
        <w:rPr>
          <w:rFonts w:ascii="Calibri" w:hAnsi="Calibri" w:cs="Calibri"/>
        </w:rPr>
        <w:t>i</w:t>
      </w:r>
      <w:r w:rsidR="001A70DC">
        <w:rPr>
          <w:rFonts w:ascii="Calibri" w:hAnsi="Calibri" w:cs="Calibri"/>
        </w:rPr>
        <w:t xml:space="preserve">) </w:t>
      </w:r>
      <w:r w:rsidR="00DF4483">
        <w:rPr>
          <w:rFonts w:ascii="Calibri" w:hAnsi="Calibri" w:cs="Calibri"/>
        </w:rPr>
        <w:t>N.º telefone</w:t>
      </w:r>
      <w:r w:rsidR="001A70DC">
        <w:rPr>
          <w:rFonts w:ascii="Calibri" w:hAnsi="Calibri" w:cs="Calibri"/>
        </w:rPr>
        <w:t>:</w:t>
      </w:r>
      <w:r w:rsidR="003110DB">
        <w:rPr>
          <w:rFonts w:ascii="Calibri" w:hAnsi="Calibri" w:cs="Calibri"/>
        </w:rPr>
        <w:t xml:space="preserve"> </w:t>
      </w:r>
      <w:sdt>
        <w:sdtPr>
          <w:rPr>
            <w:rStyle w:val="Estilo2"/>
          </w:rPr>
          <w:id w:val="1821460724"/>
          <w:lock w:val="sdtLocked"/>
          <w:placeholder>
            <w:docPart w:val="2D00CA4944A34E5DA3B233B92AEBFF08"/>
          </w:placeholder>
          <w:showingPlcHdr/>
          <w:text w:multiLine="1"/>
        </w:sdtPr>
        <w:sdtContent>
          <w:r w:rsidR="003110DB" w:rsidRPr="003B727B">
            <w:rPr>
              <w:rStyle w:val="Estilo2"/>
              <w:iCs/>
              <w:color w:val="ADADAD" w:themeColor="background2" w:themeShade="BF"/>
              <w:sz w:val="20"/>
              <w:szCs w:val="20"/>
            </w:rPr>
            <w:t>[</w:t>
          </w:r>
          <w:r w:rsidR="003110DB" w:rsidRPr="003B727B">
            <w:rPr>
              <w:rStyle w:val="Estilo2"/>
              <w:i/>
              <w:color w:val="ADADAD" w:themeColor="background2" w:themeShade="BF"/>
              <w:sz w:val="20"/>
              <w:szCs w:val="20"/>
            </w:rPr>
            <w:t>Introduza o texto aqui</w:t>
          </w:r>
          <w:r w:rsidR="003110DB" w:rsidRPr="003B727B">
            <w:rPr>
              <w:rStyle w:val="Estilo2"/>
              <w:iCs/>
              <w:color w:val="ADADAD" w:themeColor="background2" w:themeShade="BF"/>
              <w:sz w:val="20"/>
              <w:szCs w:val="20"/>
            </w:rPr>
            <w:t>]</w:t>
          </w:r>
        </w:sdtContent>
      </w:sdt>
      <w:r w:rsidR="00305E08" w:rsidRPr="00305E08">
        <w:rPr>
          <w:rFonts w:ascii="Calibri" w:hAnsi="Calibri" w:cs="Calibri"/>
        </w:rPr>
        <w:tab/>
      </w:r>
      <w:r w:rsidR="00305E08" w:rsidRPr="00305E08">
        <w:rPr>
          <w:rFonts w:ascii="Calibri" w:hAnsi="Calibri" w:cs="Calibri"/>
        </w:rPr>
        <w:tab/>
      </w:r>
      <w:r w:rsidR="00305E08" w:rsidRPr="00305E08">
        <w:rPr>
          <w:rFonts w:ascii="Calibri" w:hAnsi="Calibri" w:cs="Calibri"/>
        </w:rPr>
        <w:tab/>
      </w:r>
      <w:r w:rsidR="00305E08" w:rsidRPr="00305E08">
        <w:rPr>
          <w:rFonts w:ascii="Calibri" w:hAnsi="Calibri" w:cs="Calibri"/>
        </w:rPr>
        <w:tab/>
      </w:r>
      <w:r w:rsidR="00305E08" w:rsidRPr="00305E08">
        <w:rPr>
          <w:rFonts w:ascii="Calibri" w:hAnsi="Calibri" w:cs="Calibri"/>
        </w:rPr>
        <w:tab/>
      </w:r>
      <w:r w:rsidR="00305E08" w:rsidRPr="00305E08">
        <w:rPr>
          <w:rFonts w:ascii="Calibri" w:hAnsi="Calibri" w:cs="Calibri"/>
        </w:rPr>
        <w:tab/>
      </w:r>
      <w:r w:rsidR="00305E08" w:rsidRPr="00305E08">
        <w:rPr>
          <w:rFonts w:ascii="Calibri" w:hAnsi="Calibri" w:cs="Calibri"/>
        </w:rPr>
        <w:tab/>
      </w:r>
    </w:p>
    <w:p w14:paraId="663D6453" w14:textId="77777777" w:rsidR="00DF4483" w:rsidRDefault="00305E08" w:rsidP="00645CCD">
      <w:pPr>
        <w:spacing w:before="240" w:after="120"/>
        <w:rPr>
          <w:rFonts w:ascii="Calibri" w:hAnsi="Calibri" w:cs="Calibri"/>
          <w:b/>
          <w:bCs/>
          <w:smallCaps/>
          <w:sz w:val="24"/>
          <w:szCs w:val="24"/>
        </w:rPr>
      </w:pPr>
      <w:bookmarkStart w:id="2" w:name="Marcar3"/>
      <w:r w:rsidRPr="00645CCD">
        <w:rPr>
          <w:rFonts w:ascii="Calibri" w:hAnsi="Calibri" w:cs="Calibri"/>
          <w:b/>
          <w:bCs/>
          <w:smallCaps/>
          <w:sz w:val="24"/>
          <w:szCs w:val="24"/>
        </w:rPr>
        <w:t>II. Identificação do representante do industrial/proponente/operador (pessoa de contacto)</w:t>
      </w:r>
      <w:bookmarkEnd w:id="2"/>
      <w:r w:rsidRPr="00645CCD">
        <w:rPr>
          <w:rFonts w:ascii="Calibri" w:hAnsi="Calibri" w:cs="Calibri"/>
          <w:b/>
          <w:bCs/>
          <w:smallCaps/>
          <w:sz w:val="24"/>
          <w:szCs w:val="24"/>
        </w:rPr>
        <w:tab/>
      </w:r>
    </w:p>
    <w:p w14:paraId="0DE47DB4" w14:textId="1A6CEF3D" w:rsidR="00DF4483" w:rsidRDefault="00DF4483" w:rsidP="00DF4483">
      <w:pPr>
        <w:spacing w:before="240" w:after="0" w:line="360" w:lineRule="auto"/>
        <w:rPr>
          <w:rFonts w:ascii="Calibri" w:hAnsi="Calibri" w:cs="Calibri"/>
        </w:rPr>
      </w:pPr>
      <w:r>
        <w:rPr>
          <w:rFonts w:ascii="Calibri" w:hAnsi="Calibri" w:cs="Calibri"/>
        </w:rPr>
        <w:t xml:space="preserve">a) </w:t>
      </w:r>
      <w:r w:rsidRPr="00D60E67">
        <w:rPr>
          <w:rFonts w:ascii="Calibri" w:hAnsi="Calibri" w:cs="Calibri"/>
        </w:rPr>
        <w:t>Nome</w:t>
      </w:r>
      <w:r>
        <w:rPr>
          <w:rFonts w:ascii="Calibri" w:hAnsi="Calibri" w:cs="Calibri"/>
        </w:rPr>
        <w:t>:</w:t>
      </w:r>
      <w:r w:rsidR="003110DB">
        <w:rPr>
          <w:rFonts w:ascii="Calibri" w:hAnsi="Calibri" w:cs="Calibri"/>
        </w:rPr>
        <w:t xml:space="preserve"> </w:t>
      </w:r>
      <w:sdt>
        <w:sdtPr>
          <w:rPr>
            <w:rStyle w:val="Estilo2"/>
          </w:rPr>
          <w:id w:val="-375161457"/>
          <w:lock w:val="sdtLocked"/>
          <w:placeholder>
            <w:docPart w:val="478F07366D3549BEA3D8C5D3C94E4D1B"/>
          </w:placeholder>
          <w:showingPlcHdr/>
          <w:text w:multiLine="1"/>
        </w:sdtPr>
        <w:sdtContent>
          <w:r w:rsidR="003110DB" w:rsidRPr="003B727B">
            <w:rPr>
              <w:rStyle w:val="Estilo2"/>
              <w:iCs/>
              <w:color w:val="ADADAD" w:themeColor="background2" w:themeShade="BF"/>
              <w:sz w:val="20"/>
              <w:szCs w:val="20"/>
            </w:rPr>
            <w:t>[</w:t>
          </w:r>
          <w:r w:rsidR="003110DB" w:rsidRPr="003B727B">
            <w:rPr>
              <w:rStyle w:val="Estilo2"/>
              <w:i/>
              <w:color w:val="ADADAD" w:themeColor="background2" w:themeShade="BF"/>
              <w:sz w:val="20"/>
              <w:szCs w:val="20"/>
            </w:rPr>
            <w:t>Introduza o texto aqui</w:t>
          </w:r>
          <w:r w:rsidR="003110DB" w:rsidRPr="003B727B">
            <w:rPr>
              <w:rStyle w:val="Estilo2"/>
              <w:iCs/>
              <w:color w:val="ADADAD" w:themeColor="background2" w:themeShade="BF"/>
              <w:sz w:val="20"/>
              <w:szCs w:val="20"/>
            </w:rPr>
            <w:t>]</w:t>
          </w:r>
        </w:sdtContent>
      </w:sdt>
      <w:r w:rsidRPr="00D60E67">
        <w:rPr>
          <w:rFonts w:ascii="Calibri" w:hAnsi="Calibri" w:cs="Calibri"/>
        </w:rPr>
        <w:tab/>
      </w:r>
      <w:r w:rsidRPr="00D60E67">
        <w:rPr>
          <w:rFonts w:ascii="Calibri" w:hAnsi="Calibri" w:cs="Calibri"/>
        </w:rPr>
        <w:tab/>
      </w:r>
      <w:r w:rsidRPr="00D60E67">
        <w:rPr>
          <w:rFonts w:ascii="Calibri" w:hAnsi="Calibri" w:cs="Calibri"/>
        </w:rPr>
        <w:tab/>
      </w:r>
      <w:r w:rsidRPr="00D60E67">
        <w:rPr>
          <w:rFonts w:ascii="Calibri" w:hAnsi="Calibri" w:cs="Calibri"/>
        </w:rPr>
        <w:tab/>
      </w:r>
      <w:r w:rsidRPr="00D60E67">
        <w:rPr>
          <w:rFonts w:ascii="Calibri" w:hAnsi="Calibri" w:cs="Calibri"/>
        </w:rPr>
        <w:tab/>
      </w:r>
    </w:p>
    <w:p w14:paraId="4C22A0D7" w14:textId="592B2635" w:rsidR="00DF4483" w:rsidRDefault="00DF4483" w:rsidP="00DF4483">
      <w:pPr>
        <w:spacing w:after="0" w:line="360" w:lineRule="auto"/>
        <w:rPr>
          <w:rFonts w:ascii="Calibri" w:hAnsi="Calibri" w:cs="Calibri"/>
        </w:rPr>
      </w:pPr>
      <w:r>
        <w:rPr>
          <w:rFonts w:ascii="Calibri" w:hAnsi="Calibri" w:cs="Calibri"/>
        </w:rPr>
        <w:t>b) Cargo:</w:t>
      </w:r>
      <w:r w:rsidR="003110DB">
        <w:rPr>
          <w:rFonts w:ascii="Calibri" w:hAnsi="Calibri" w:cs="Calibri"/>
        </w:rPr>
        <w:t xml:space="preserve"> </w:t>
      </w:r>
      <w:sdt>
        <w:sdtPr>
          <w:rPr>
            <w:rStyle w:val="Estilo2"/>
          </w:rPr>
          <w:id w:val="1978718040"/>
          <w:lock w:val="sdtLocked"/>
          <w:placeholder>
            <w:docPart w:val="9A210EC414B54F34A03C068B2BA96DA3"/>
          </w:placeholder>
          <w:showingPlcHdr/>
          <w:text w:multiLine="1"/>
        </w:sdtPr>
        <w:sdtContent>
          <w:r w:rsidR="003110DB" w:rsidRPr="003B727B">
            <w:rPr>
              <w:rStyle w:val="Estilo2"/>
              <w:iCs/>
              <w:color w:val="ADADAD" w:themeColor="background2" w:themeShade="BF"/>
              <w:sz w:val="20"/>
              <w:szCs w:val="20"/>
            </w:rPr>
            <w:t>[</w:t>
          </w:r>
          <w:r w:rsidR="003110DB" w:rsidRPr="003B727B">
            <w:rPr>
              <w:rStyle w:val="Estilo2"/>
              <w:i/>
              <w:color w:val="ADADAD" w:themeColor="background2" w:themeShade="BF"/>
              <w:sz w:val="20"/>
              <w:szCs w:val="20"/>
            </w:rPr>
            <w:t>Introduza o texto aqui</w:t>
          </w:r>
          <w:r w:rsidR="003110DB" w:rsidRPr="003B727B">
            <w:rPr>
              <w:rStyle w:val="Estilo2"/>
              <w:iCs/>
              <w:color w:val="ADADAD" w:themeColor="background2" w:themeShade="BF"/>
              <w:sz w:val="20"/>
              <w:szCs w:val="20"/>
            </w:rPr>
            <w:t>]</w:t>
          </w:r>
        </w:sdtContent>
      </w:sdt>
      <w:r w:rsidRPr="00305E08">
        <w:rPr>
          <w:rFonts w:ascii="Calibri" w:hAnsi="Calibri" w:cs="Calibri"/>
        </w:rPr>
        <w:tab/>
      </w:r>
    </w:p>
    <w:p w14:paraId="11B719B1" w14:textId="176F0263" w:rsidR="00DF4483" w:rsidRDefault="00DF4483" w:rsidP="00DF4483">
      <w:pPr>
        <w:spacing w:after="0" w:line="360" w:lineRule="auto"/>
        <w:rPr>
          <w:rFonts w:ascii="Calibri" w:hAnsi="Calibri" w:cs="Calibri"/>
        </w:rPr>
      </w:pPr>
      <w:r>
        <w:rPr>
          <w:rFonts w:ascii="Calibri" w:hAnsi="Calibri" w:cs="Calibri"/>
        </w:rPr>
        <w:t>c) Endereço postal:</w:t>
      </w:r>
      <w:r w:rsidR="003110DB">
        <w:rPr>
          <w:rFonts w:ascii="Calibri" w:hAnsi="Calibri" w:cs="Calibri"/>
        </w:rPr>
        <w:t xml:space="preserve"> </w:t>
      </w:r>
      <w:sdt>
        <w:sdtPr>
          <w:rPr>
            <w:rStyle w:val="Estilo2"/>
          </w:rPr>
          <w:id w:val="-1876147633"/>
          <w:lock w:val="sdtLocked"/>
          <w:placeholder>
            <w:docPart w:val="FB14A2B2C083410C8510EAA58B1F4994"/>
          </w:placeholder>
          <w:showingPlcHdr/>
          <w:text w:multiLine="1"/>
        </w:sdtPr>
        <w:sdtContent>
          <w:r w:rsidR="003110DB" w:rsidRPr="003B727B">
            <w:rPr>
              <w:rStyle w:val="Estilo2"/>
              <w:iCs/>
              <w:color w:val="ADADAD" w:themeColor="background2" w:themeShade="BF"/>
              <w:sz w:val="20"/>
              <w:szCs w:val="20"/>
            </w:rPr>
            <w:t>[</w:t>
          </w:r>
          <w:r w:rsidR="003110DB" w:rsidRPr="003B727B">
            <w:rPr>
              <w:rStyle w:val="Estilo2"/>
              <w:i/>
              <w:color w:val="ADADAD" w:themeColor="background2" w:themeShade="BF"/>
              <w:sz w:val="20"/>
              <w:szCs w:val="20"/>
            </w:rPr>
            <w:t>Introduza o texto aqui</w:t>
          </w:r>
          <w:r w:rsidR="003110DB" w:rsidRPr="003B727B">
            <w:rPr>
              <w:rStyle w:val="Estilo2"/>
              <w:iCs/>
              <w:color w:val="ADADAD" w:themeColor="background2" w:themeShade="BF"/>
              <w:sz w:val="20"/>
              <w:szCs w:val="20"/>
            </w:rPr>
            <w:t>]</w:t>
          </w:r>
        </w:sdtContent>
      </w:sdt>
      <w:r>
        <w:rPr>
          <w:rFonts w:ascii="Calibri" w:hAnsi="Calibri" w:cs="Calibri"/>
        </w:rPr>
        <w:t xml:space="preserve"> </w:t>
      </w:r>
    </w:p>
    <w:p w14:paraId="6B075CB3" w14:textId="245E66BF" w:rsidR="00DF4483" w:rsidRDefault="00A97E10" w:rsidP="00DF4483">
      <w:pPr>
        <w:spacing w:after="0" w:line="360" w:lineRule="auto"/>
        <w:rPr>
          <w:rFonts w:ascii="Calibri" w:hAnsi="Calibri" w:cs="Calibri"/>
        </w:rPr>
      </w:pPr>
      <w:r>
        <w:rPr>
          <w:rFonts w:ascii="Calibri" w:hAnsi="Calibri" w:cs="Calibri"/>
        </w:rPr>
        <w:t>d</w:t>
      </w:r>
      <w:r w:rsidR="00DF4483">
        <w:rPr>
          <w:rFonts w:ascii="Calibri" w:hAnsi="Calibri" w:cs="Calibri"/>
        </w:rPr>
        <w:t xml:space="preserve">) E-mail: </w:t>
      </w:r>
      <w:sdt>
        <w:sdtPr>
          <w:rPr>
            <w:rStyle w:val="Estilo2"/>
          </w:rPr>
          <w:id w:val="471258945"/>
          <w:lock w:val="sdtLocked"/>
          <w:placeholder>
            <w:docPart w:val="FD31CF8A91C14F7DBA2DA53ECC0D01CA"/>
          </w:placeholder>
          <w:showingPlcHdr/>
          <w:text w:multiLine="1"/>
        </w:sdtPr>
        <w:sdtContent>
          <w:r w:rsidR="003110DB" w:rsidRPr="003B727B">
            <w:rPr>
              <w:rStyle w:val="Estilo2"/>
              <w:iCs/>
              <w:color w:val="ADADAD" w:themeColor="background2" w:themeShade="BF"/>
              <w:sz w:val="20"/>
              <w:szCs w:val="20"/>
            </w:rPr>
            <w:t>[</w:t>
          </w:r>
          <w:r w:rsidR="003110DB" w:rsidRPr="003B727B">
            <w:rPr>
              <w:rStyle w:val="Estilo2"/>
              <w:i/>
              <w:color w:val="ADADAD" w:themeColor="background2" w:themeShade="BF"/>
              <w:sz w:val="20"/>
              <w:szCs w:val="20"/>
            </w:rPr>
            <w:t>Introduza o texto aqui</w:t>
          </w:r>
          <w:r w:rsidR="003110DB" w:rsidRPr="003B727B">
            <w:rPr>
              <w:rStyle w:val="Estilo2"/>
              <w:iCs/>
              <w:color w:val="ADADAD" w:themeColor="background2" w:themeShade="BF"/>
              <w:sz w:val="20"/>
              <w:szCs w:val="20"/>
            </w:rPr>
            <w:t>]</w:t>
          </w:r>
        </w:sdtContent>
      </w:sdt>
    </w:p>
    <w:p w14:paraId="147C38CA" w14:textId="18A053CA" w:rsidR="00DF4483" w:rsidRDefault="00A97E10" w:rsidP="00DF4483">
      <w:pPr>
        <w:spacing w:after="0" w:line="360" w:lineRule="auto"/>
        <w:rPr>
          <w:rFonts w:ascii="Calibri" w:hAnsi="Calibri" w:cs="Calibri"/>
        </w:rPr>
      </w:pPr>
      <w:r>
        <w:rPr>
          <w:rFonts w:ascii="Calibri" w:hAnsi="Calibri" w:cs="Calibri"/>
        </w:rPr>
        <w:t>e)</w:t>
      </w:r>
      <w:r w:rsidR="00DF4483">
        <w:rPr>
          <w:rFonts w:ascii="Calibri" w:hAnsi="Calibri" w:cs="Calibri"/>
        </w:rPr>
        <w:t xml:space="preserve"> N.º telefone:</w:t>
      </w:r>
      <w:r w:rsidR="00DF4483" w:rsidRPr="00305E08">
        <w:rPr>
          <w:rFonts w:ascii="Calibri" w:hAnsi="Calibri" w:cs="Calibri"/>
        </w:rPr>
        <w:tab/>
      </w:r>
      <w:sdt>
        <w:sdtPr>
          <w:rPr>
            <w:rStyle w:val="Estilo2"/>
          </w:rPr>
          <w:id w:val="-1375386109"/>
          <w:lock w:val="sdtLocked"/>
          <w:placeholder>
            <w:docPart w:val="7F192B634E164C0CB8915C77BA11BE45"/>
          </w:placeholder>
          <w:showingPlcHdr/>
          <w:text w:multiLine="1"/>
        </w:sdtPr>
        <w:sdtContent>
          <w:r w:rsidR="003110DB" w:rsidRPr="003B727B">
            <w:rPr>
              <w:rStyle w:val="Estilo2"/>
              <w:iCs/>
              <w:color w:val="ADADAD" w:themeColor="background2" w:themeShade="BF"/>
              <w:sz w:val="20"/>
              <w:szCs w:val="20"/>
            </w:rPr>
            <w:t>[</w:t>
          </w:r>
          <w:r w:rsidR="003110DB" w:rsidRPr="003B727B">
            <w:rPr>
              <w:rStyle w:val="Estilo2"/>
              <w:i/>
              <w:color w:val="ADADAD" w:themeColor="background2" w:themeShade="BF"/>
              <w:sz w:val="20"/>
              <w:szCs w:val="20"/>
            </w:rPr>
            <w:t>Introduza o texto aqui</w:t>
          </w:r>
          <w:r w:rsidR="003110DB" w:rsidRPr="003B727B">
            <w:rPr>
              <w:rStyle w:val="Estilo2"/>
              <w:iCs/>
              <w:color w:val="ADADAD" w:themeColor="background2" w:themeShade="BF"/>
              <w:sz w:val="20"/>
              <w:szCs w:val="20"/>
            </w:rPr>
            <w:t>]</w:t>
          </w:r>
        </w:sdtContent>
      </w:sdt>
      <w:r w:rsidR="00DF4483" w:rsidRPr="00305E08">
        <w:rPr>
          <w:rFonts w:ascii="Calibri" w:hAnsi="Calibri" w:cs="Calibri"/>
        </w:rPr>
        <w:tab/>
      </w:r>
      <w:r w:rsidR="00DF4483" w:rsidRPr="00305E08">
        <w:rPr>
          <w:rFonts w:ascii="Calibri" w:hAnsi="Calibri" w:cs="Calibri"/>
        </w:rPr>
        <w:tab/>
      </w:r>
      <w:r w:rsidR="00DF4483" w:rsidRPr="00305E08">
        <w:rPr>
          <w:rFonts w:ascii="Calibri" w:hAnsi="Calibri" w:cs="Calibri"/>
        </w:rPr>
        <w:tab/>
      </w:r>
      <w:r w:rsidR="00DF4483" w:rsidRPr="00305E08">
        <w:rPr>
          <w:rFonts w:ascii="Calibri" w:hAnsi="Calibri" w:cs="Calibri"/>
        </w:rPr>
        <w:tab/>
      </w:r>
      <w:r w:rsidR="00DF4483" w:rsidRPr="00305E08">
        <w:rPr>
          <w:rFonts w:ascii="Calibri" w:hAnsi="Calibri" w:cs="Calibri"/>
        </w:rPr>
        <w:tab/>
      </w:r>
      <w:r w:rsidR="00DF4483" w:rsidRPr="00305E08">
        <w:rPr>
          <w:rFonts w:ascii="Calibri" w:hAnsi="Calibri" w:cs="Calibri"/>
        </w:rPr>
        <w:tab/>
      </w:r>
    </w:p>
    <w:p w14:paraId="4CE6B3B3" w14:textId="5C49B57D" w:rsidR="00DF4483" w:rsidRPr="00DF4483" w:rsidRDefault="00DF4483" w:rsidP="00DF4483">
      <w:pPr>
        <w:spacing w:before="240" w:after="120"/>
        <w:rPr>
          <w:rFonts w:ascii="Calibri" w:hAnsi="Calibri" w:cs="Calibri"/>
          <w:b/>
          <w:bCs/>
          <w:smallCaps/>
          <w:sz w:val="24"/>
          <w:szCs w:val="24"/>
        </w:rPr>
      </w:pPr>
      <w:bookmarkStart w:id="3" w:name="Marcar4"/>
      <w:r w:rsidRPr="00DF4483">
        <w:rPr>
          <w:rFonts w:ascii="Calibri" w:hAnsi="Calibri" w:cs="Calibri"/>
          <w:b/>
          <w:bCs/>
          <w:smallCaps/>
          <w:sz w:val="24"/>
          <w:szCs w:val="24"/>
        </w:rPr>
        <w:t>III. Identificação do responsável técnico do projeto</w:t>
      </w:r>
    </w:p>
    <w:bookmarkEnd w:id="3"/>
    <w:p w14:paraId="6EFA68B4" w14:textId="721A004C" w:rsidR="00DF4483" w:rsidRDefault="00DF4483" w:rsidP="00DF4483">
      <w:pPr>
        <w:spacing w:before="240" w:after="0" w:line="360" w:lineRule="auto"/>
        <w:rPr>
          <w:rFonts w:ascii="Calibri" w:hAnsi="Calibri" w:cs="Calibri"/>
        </w:rPr>
      </w:pPr>
      <w:r>
        <w:rPr>
          <w:rFonts w:ascii="Calibri" w:hAnsi="Calibri" w:cs="Calibri"/>
        </w:rPr>
        <w:t xml:space="preserve">a) </w:t>
      </w:r>
      <w:r w:rsidRPr="00D60E67">
        <w:rPr>
          <w:rFonts w:ascii="Calibri" w:hAnsi="Calibri" w:cs="Calibri"/>
        </w:rPr>
        <w:t>Nome</w:t>
      </w:r>
      <w:r>
        <w:rPr>
          <w:rFonts w:ascii="Calibri" w:hAnsi="Calibri" w:cs="Calibri"/>
        </w:rPr>
        <w:t xml:space="preserve"> ou d</w:t>
      </w:r>
      <w:r w:rsidRPr="00D60E67">
        <w:rPr>
          <w:rFonts w:ascii="Calibri" w:hAnsi="Calibri" w:cs="Calibri"/>
        </w:rPr>
        <w:t>enominação Social</w:t>
      </w:r>
      <w:r>
        <w:rPr>
          <w:rFonts w:ascii="Calibri" w:hAnsi="Calibri" w:cs="Calibri"/>
        </w:rPr>
        <w:t>:</w:t>
      </w:r>
      <w:r w:rsidR="002307DB">
        <w:rPr>
          <w:rFonts w:ascii="Calibri" w:hAnsi="Calibri" w:cs="Calibri"/>
        </w:rPr>
        <w:t xml:space="preserve"> </w:t>
      </w:r>
      <w:sdt>
        <w:sdtPr>
          <w:rPr>
            <w:rStyle w:val="Estilo2"/>
          </w:rPr>
          <w:id w:val="-491247856"/>
          <w:lock w:val="sdtLocked"/>
          <w:placeholder>
            <w:docPart w:val="E6C9DD80AAB3485D8D5E57F8D8DC5E3A"/>
          </w:placeholder>
          <w:showingPlcHdr/>
          <w:text w:multiLine="1"/>
        </w:sdtPr>
        <w:sdtContent>
          <w:r w:rsidR="002307DB" w:rsidRPr="003B727B">
            <w:rPr>
              <w:rStyle w:val="Estilo2"/>
              <w:iCs/>
              <w:color w:val="ADADAD" w:themeColor="background2" w:themeShade="BF"/>
              <w:sz w:val="20"/>
              <w:szCs w:val="20"/>
            </w:rPr>
            <w:t>[</w:t>
          </w:r>
          <w:r w:rsidR="002307DB" w:rsidRPr="003B727B">
            <w:rPr>
              <w:rStyle w:val="Estilo2"/>
              <w:i/>
              <w:color w:val="ADADAD" w:themeColor="background2" w:themeShade="BF"/>
              <w:sz w:val="20"/>
              <w:szCs w:val="20"/>
            </w:rPr>
            <w:t>Introduza o texto aqui</w:t>
          </w:r>
          <w:r w:rsidR="002307DB" w:rsidRPr="003B727B">
            <w:rPr>
              <w:rStyle w:val="Estilo2"/>
              <w:iCs/>
              <w:color w:val="ADADAD" w:themeColor="background2" w:themeShade="BF"/>
              <w:sz w:val="20"/>
              <w:szCs w:val="20"/>
            </w:rPr>
            <w:t>]</w:t>
          </w:r>
        </w:sdtContent>
      </w:sdt>
      <w:r w:rsidRPr="00D60E67">
        <w:rPr>
          <w:rFonts w:ascii="Calibri" w:hAnsi="Calibri" w:cs="Calibri"/>
        </w:rPr>
        <w:tab/>
      </w:r>
      <w:r w:rsidRPr="00D60E67">
        <w:rPr>
          <w:rFonts w:ascii="Calibri" w:hAnsi="Calibri" w:cs="Calibri"/>
        </w:rPr>
        <w:tab/>
      </w:r>
      <w:r w:rsidRPr="00D60E67">
        <w:rPr>
          <w:rFonts w:ascii="Calibri" w:hAnsi="Calibri" w:cs="Calibri"/>
        </w:rPr>
        <w:tab/>
      </w:r>
      <w:r w:rsidRPr="00D60E67">
        <w:rPr>
          <w:rFonts w:ascii="Calibri" w:hAnsi="Calibri" w:cs="Calibri"/>
        </w:rPr>
        <w:tab/>
      </w:r>
      <w:r w:rsidRPr="00D60E67">
        <w:rPr>
          <w:rFonts w:ascii="Calibri" w:hAnsi="Calibri" w:cs="Calibri"/>
        </w:rPr>
        <w:tab/>
      </w:r>
    </w:p>
    <w:p w14:paraId="178FA785" w14:textId="7C69715B" w:rsidR="00DF4483" w:rsidRDefault="00DF4483" w:rsidP="00DF4483">
      <w:pPr>
        <w:spacing w:after="0" w:line="360" w:lineRule="auto"/>
        <w:rPr>
          <w:rFonts w:ascii="Calibri" w:hAnsi="Calibri" w:cs="Calibri"/>
        </w:rPr>
      </w:pPr>
      <w:r>
        <w:rPr>
          <w:rFonts w:ascii="Calibri" w:hAnsi="Calibri" w:cs="Calibri"/>
        </w:rPr>
        <w:t xml:space="preserve">b) </w:t>
      </w:r>
      <w:r w:rsidR="00670F98">
        <w:rPr>
          <w:rFonts w:ascii="Calibri" w:hAnsi="Calibri" w:cs="Calibri"/>
        </w:rPr>
        <w:t>Endereço postal</w:t>
      </w:r>
      <w:r>
        <w:rPr>
          <w:rFonts w:ascii="Calibri" w:hAnsi="Calibri" w:cs="Calibri"/>
        </w:rPr>
        <w:t xml:space="preserve">: </w:t>
      </w:r>
      <w:sdt>
        <w:sdtPr>
          <w:rPr>
            <w:rStyle w:val="Estilo2"/>
          </w:rPr>
          <w:id w:val="-1008901965"/>
          <w:lock w:val="sdtLocked"/>
          <w:placeholder>
            <w:docPart w:val="E05FF56BE47A4DB19D94ABBA973C2E5E"/>
          </w:placeholder>
          <w:showingPlcHdr/>
          <w:text w:multiLine="1"/>
        </w:sdtPr>
        <w:sdtContent>
          <w:r w:rsidR="002307DB" w:rsidRPr="003B727B">
            <w:rPr>
              <w:rStyle w:val="Estilo2"/>
              <w:iCs/>
              <w:color w:val="ADADAD" w:themeColor="background2" w:themeShade="BF"/>
              <w:sz w:val="20"/>
              <w:szCs w:val="20"/>
            </w:rPr>
            <w:t>[</w:t>
          </w:r>
          <w:r w:rsidR="002307DB" w:rsidRPr="003B727B">
            <w:rPr>
              <w:rStyle w:val="Estilo2"/>
              <w:i/>
              <w:color w:val="ADADAD" w:themeColor="background2" w:themeShade="BF"/>
              <w:sz w:val="20"/>
              <w:szCs w:val="20"/>
            </w:rPr>
            <w:t>Introduza o texto aqui</w:t>
          </w:r>
          <w:r w:rsidR="002307DB" w:rsidRPr="003B727B">
            <w:rPr>
              <w:rStyle w:val="Estilo2"/>
              <w:iCs/>
              <w:color w:val="ADADAD" w:themeColor="background2" w:themeShade="BF"/>
              <w:sz w:val="20"/>
              <w:szCs w:val="20"/>
            </w:rPr>
            <w:t>]</w:t>
          </w:r>
        </w:sdtContent>
      </w:sdt>
    </w:p>
    <w:p w14:paraId="5888A59F" w14:textId="02478531" w:rsidR="00670F98" w:rsidRDefault="00A97E10" w:rsidP="00670F98">
      <w:pPr>
        <w:spacing w:after="0" w:line="360" w:lineRule="auto"/>
        <w:rPr>
          <w:rFonts w:ascii="Calibri" w:hAnsi="Calibri" w:cs="Calibri"/>
        </w:rPr>
      </w:pPr>
      <w:r>
        <w:rPr>
          <w:rFonts w:ascii="Calibri" w:hAnsi="Calibri" w:cs="Calibri"/>
        </w:rPr>
        <w:t>c</w:t>
      </w:r>
      <w:r w:rsidR="00670F98">
        <w:rPr>
          <w:rFonts w:ascii="Calibri" w:hAnsi="Calibri" w:cs="Calibri"/>
        </w:rPr>
        <w:t xml:space="preserve">) E-mail: </w:t>
      </w:r>
      <w:sdt>
        <w:sdtPr>
          <w:rPr>
            <w:rStyle w:val="Estilo2"/>
          </w:rPr>
          <w:id w:val="2052032987"/>
          <w:lock w:val="sdtLocked"/>
          <w:placeholder>
            <w:docPart w:val="7F7DAAFD837B45669071F8DAE30F74E1"/>
          </w:placeholder>
          <w:showingPlcHdr/>
          <w:text w:multiLine="1"/>
        </w:sdtPr>
        <w:sdtContent>
          <w:r w:rsidR="002307DB" w:rsidRPr="003B727B">
            <w:rPr>
              <w:rStyle w:val="Estilo2"/>
              <w:iCs/>
              <w:color w:val="ADADAD" w:themeColor="background2" w:themeShade="BF"/>
              <w:sz w:val="20"/>
              <w:szCs w:val="20"/>
            </w:rPr>
            <w:t>[</w:t>
          </w:r>
          <w:r w:rsidR="002307DB" w:rsidRPr="003B727B">
            <w:rPr>
              <w:rStyle w:val="Estilo2"/>
              <w:i/>
              <w:color w:val="ADADAD" w:themeColor="background2" w:themeShade="BF"/>
              <w:sz w:val="20"/>
              <w:szCs w:val="20"/>
            </w:rPr>
            <w:t>Introduza o texto aqui</w:t>
          </w:r>
          <w:r w:rsidR="002307DB" w:rsidRPr="003B727B">
            <w:rPr>
              <w:rStyle w:val="Estilo2"/>
              <w:iCs/>
              <w:color w:val="ADADAD" w:themeColor="background2" w:themeShade="BF"/>
              <w:sz w:val="20"/>
              <w:szCs w:val="20"/>
            </w:rPr>
            <w:t>]</w:t>
          </w:r>
        </w:sdtContent>
      </w:sdt>
    </w:p>
    <w:p w14:paraId="0D46A9EB" w14:textId="007A6B0B" w:rsidR="00670F98" w:rsidRDefault="00A97E10" w:rsidP="00670F98">
      <w:pPr>
        <w:spacing w:after="0" w:line="360" w:lineRule="auto"/>
        <w:rPr>
          <w:rFonts w:ascii="Calibri" w:hAnsi="Calibri" w:cs="Calibri"/>
        </w:rPr>
      </w:pPr>
      <w:r>
        <w:rPr>
          <w:rFonts w:ascii="Calibri" w:hAnsi="Calibri" w:cs="Calibri"/>
        </w:rPr>
        <w:t>d</w:t>
      </w:r>
      <w:r w:rsidR="00670F98">
        <w:rPr>
          <w:rFonts w:ascii="Calibri" w:hAnsi="Calibri" w:cs="Calibri"/>
        </w:rPr>
        <w:t>) N.º telefone:</w:t>
      </w:r>
      <w:r w:rsidR="00670F98" w:rsidRPr="00305E08">
        <w:rPr>
          <w:rFonts w:ascii="Calibri" w:hAnsi="Calibri" w:cs="Calibri"/>
        </w:rPr>
        <w:tab/>
      </w:r>
      <w:sdt>
        <w:sdtPr>
          <w:rPr>
            <w:rStyle w:val="Estilo2"/>
          </w:rPr>
          <w:id w:val="2136678134"/>
          <w:lock w:val="sdtLocked"/>
          <w:placeholder>
            <w:docPart w:val="6FD5AD6088434AEDBEFB343B6AD940C8"/>
          </w:placeholder>
          <w:showingPlcHdr/>
          <w:text w:multiLine="1"/>
        </w:sdtPr>
        <w:sdtContent>
          <w:r w:rsidR="002307DB" w:rsidRPr="003B727B">
            <w:rPr>
              <w:rStyle w:val="Estilo2"/>
              <w:iCs/>
              <w:color w:val="ADADAD" w:themeColor="background2" w:themeShade="BF"/>
              <w:sz w:val="20"/>
              <w:szCs w:val="20"/>
            </w:rPr>
            <w:t>[</w:t>
          </w:r>
          <w:r w:rsidR="002307DB" w:rsidRPr="003B727B">
            <w:rPr>
              <w:rStyle w:val="Estilo2"/>
              <w:i/>
              <w:color w:val="ADADAD" w:themeColor="background2" w:themeShade="BF"/>
              <w:sz w:val="20"/>
              <w:szCs w:val="20"/>
            </w:rPr>
            <w:t>Introduza o texto aqui</w:t>
          </w:r>
          <w:r w:rsidR="002307DB" w:rsidRPr="003B727B">
            <w:rPr>
              <w:rStyle w:val="Estilo2"/>
              <w:iCs/>
              <w:color w:val="ADADAD" w:themeColor="background2" w:themeShade="BF"/>
              <w:sz w:val="20"/>
              <w:szCs w:val="20"/>
            </w:rPr>
            <w:t>]</w:t>
          </w:r>
        </w:sdtContent>
      </w:sdt>
      <w:r w:rsidR="00670F98" w:rsidRPr="00305E08">
        <w:rPr>
          <w:rFonts w:ascii="Calibri" w:hAnsi="Calibri" w:cs="Calibri"/>
        </w:rPr>
        <w:tab/>
      </w:r>
      <w:r w:rsidR="00670F98" w:rsidRPr="00305E08">
        <w:rPr>
          <w:rFonts w:ascii="Calibri" w:hAnsi="Calibri" w:cs="Calibri"/>
        </w:rPr>
        <w:tab/>
      </w:r>
      <w:r w:rsidR="00670F98" w:rsidRPr="00305E08">
        <w:rPr>
          <w:rFonts w:ascii="Calibri" w:hAnsi="Calibri" w:cs="Calibri"/>
        </w:rPr>
        <w:tab/>
      </w:r>
      <w:r w:rsidR="00670F98" w:rsidRPr="00305E08">
        <w:rPr>
          <w:rFonts w:ascii="Calibri" w:hAnsi="Calibri" w:cs="Calibri"/>
        </w:rPr>
        <w:tab/>
      </w:r>
      <w:r w:rsidR="00670F98" w:rsidRPr="00305E08">
        <w:rPr>
          <w:rFonts w:ascii="Calibri" w:hAnsi="Calibri" w:cs="Calibri"/>
        </w:rPr>
        <w:tab/>
      </w:r>
      <w:r w:rsidR="00670F98" w:rsidRPr="00305E08">
        <w:rPr>
          <w:rFonts w:ascii="Calibri" w:hAnsi="Calibri" w:cs="Calibri"/>
        </w:rPr>
        <w:tab/>
      </w:r>
    </w:p>
    <w:p w14:paraId="12BBCE6D" w14:textId="49EAE212" w:rsidR="00632A4F" w:rsidRPr="00632A4F" w:rsidRDefault="00632A4F" w:rsidP="00632A4F">
      <w:pPr>
        <w:spacing w:before="240" w:after="120"/>
        <w:rPr>
          <w:rFonts w:ascii="Calibri" w:hAnsi="Calibri" w:cs="Calibri"/>
          <w:b/>
          <w:bCs/>
          <w:smallCaps/>
          <w:sz w:val="24"/>
          <w:szCs w:val="24"/>
        </w:rPr>
      </w:pPr>
      <w:bookmarkStart w:id="4" w:name="Marcar5"/>
      <w:r w:rsidRPr="00632A4F">
        <w:rPr>
          <w:rFonts w:ascii="Calibri" w:hAnsi="Calibri" w:cs="Calibri"/>
          <w:b/>
          <w:bCs/>
          <w:smallCaps/>
          <w:sz w:val="24"/>
          <w:szCs w:val="24"/>
        </w:rPr>
        <w:t>IV. Identificação do responsável técnico ambiental</w:t>
      </w:r>
    </w:p>
    <w:bookmarkEnd w:id="4"/>
    <w:p w14:paraId="2E192EAD" w14:textId="77777777" w:rsidR="00632A4F" w:rsidRPr="00B56A40" w:rsidRDefault="00632A4F" w:rsidP="00632A4F">
      <w:pPr>
        <w:spacing w:after="0" w:line="240" w:lineRule="auto"/>
        <w:jc w:val="both"/>
        <w:rPr>
          <w:rFonts w:ascii="Calibri" w:eastAsia="Times New Roman" w:hAnsi="Calibri" w:cs="Calibri"/>
          <w:i/>
          <w:iCs/>
          <w:kern w:val="0"/>
          <w:sz w:val="16"/>
          <w:szCs w:val="16"/>
          <w:lang w:eastAsia="pt-PT"/>
          <w14:ligatures w14:val="none"/>
        </w:rPr>
      </w:pPr>
      <w:r w:rsidRPr="00632A4F">
        <w:rPr>
          <w:rFonts w:ascii="Calibri" w:eastAsia="Times New Roman" w:hAnsi="Calibri" w:cs="Calibri"/>
          <w:i/>
          <w:iCs/>
          <w:kern w:val="0"/>
          <w:sz w:val="16"/>
          <w:szCs w:val="16"/>
          <w:lang w:eastAsia="pt-PT"/>
          <w14:ligatures w14:val="none"/>
        </w:rPr>
        <w:t>«Responsável técnico ambiental», o técnico designado pelo operador, competente para a gestão ambiental do estabelecimento ou da instalação de tratamento de resíduos e/ou interlocutor preferencial, tanto durante o procedimento de licenciamento, como para acompanhamento das licenças emitidas ao abrigo do Decreto-Lei n.º 102-D/2020, de 10 de dezembro, alterado pela Lei n.º 50/2021, de 10 de agosto</w:t>
      </w:r>
    </w:p>
    <w:p w14:paraId="32AD27CE" w14:textId="6AA035F9" w:rsidR="00632A4F" w:rsidRDefault="00632A4F" w:rsidP="00632A4F">
      <w:pPr>
        <w:spacing w:before="240" w:after="0" w:line="360" w:lineRule="auto"/>
        <w:rPr>
          <w:rFonts w:ascii="Calibri" w:hAnsi="Calibri" w:cs="Calibri"/>
        </w:rPr>
      </w:pPr>
      <w:r>
        <w:rPr>
          <w:rFonts w:ascii="Calibri" w:hAnsi="Calibri" w:cs="Calibri"/>
        </w:rPr>
        <w:t xml:space="preserve">a) </w:t>
      </w:r>
      <w:r w:rsidRPr="00D60E67">
        <w:rPr>
          <w:rFonts w:ascii="Calibri" w:hAnsi="Calibri" w:cs="Calibri"/>
        </w:rPr>
        <w:t>Nome</w:t>
      </w:r>
      <w:r>
        <w:rPr>
          <w:rFonts w:ascii="Calibri" w:hAnsi="Calibri" w:cs="Calibri"/>
        </w:rPr>
        <w:t>:</w:t>
      </w:r>
      <w:r w:rsidR="000609FD">
        <w:rPr>
          <w:rFonts w:ascii="Calibri" w:hAnsi="Calibri" w:cs="Calibri"/>
        </w:rPr>
        <w:t xml:space="preserve"> </w:t>
      </w:r>
      <w:sdt>
        <w:sdtPr>
          <w:rPr>
            <w:rStyle w:val="Estilo2"/>
          </w:rPr>
          <w:id w:val="1562048289"/>
          <w:lock w:val="sdtLocked"/>
          <w:placeholder>
            <w:docPart w:val="0E797B18C3104B629A850850A74D7A98"/>
          </w:placeholder>
          <w:showingPlcHdr/>
          <w:text w:multiLine="1"/>
        </w:sdtPr>
        <w:sdtContent>
          <w:r w:rsidR="00907077" w:rsidRPr="003B727B">
            <w:rPr>
              <w:rStyle w:val="Estilo2"/>
              <w:iCs/>
              <w:color w:val="ADADAD" w:themeColor="background2" w:themeShade="BF"/>
              <w:sz w:val="20"/>
              <w:szCs w:val="20"/>
            </w:rPr>
            <w:t>[</w:t>
          </w:r>
          <w:r w:rsidR="00907077" w:rsidRPr="003B727B">
            <w:rPr>
              <w:rStyle w:val="Estilo2"/>
              <w:i/>
              <w:color w:val="ADADAD" w:themeColor="background2" w:themeShade="BF"/>
              <w:sz w:val="20"/>
              <w:szCs w:val="20"/>
            </w:rPr>
            <w:t>Introduza o texto aqui</w:t>
          </w:r>
          <w:r w:rsidR="00907077" w:rsidRPr="003B727B">
            <w:rPr>
              <w:rStyle w:val="Estilo2"/>
              <w:iCs/>
              <w:color w:val="ADADAD" w:themeColor="background2" w:themeShade="BF"/>
              <w:sz w:val="20"/>
              <w:szCs w:val="20"/>
            </w:rPr>
            <w:t>]</w:t>
          </w:r>
        </w:sdtContent>
      </w:sdt>
      <w:r w:rsidRPr="00D60E67">
        <w:rPr>
          <w:rFonts w:ascii="Calibri" w:hAnsi="Calibri" w:cs="Calibri"/>
        </w:rPr>
        <w:tab/>
      </w:r>
      <w:r w:rsidRPr="00D60E67">
        <w:rPr>
          <w:rFonts w:ascii="Calibri" w:hAnsi="Calibri" w:cs="Calibri"/>
        </w:rPr>
        <w:tab/>
      </w:r>
      <w:r w:rsidRPr="00D60E67">
        <w:rPr>
          <w:rFonts w:ascii="Calibri" w:hAnsi="Calibri" w:cs="Calibri"/>
        </w:rPr>
        <w:tab/>
      </w:r>
      <w:r w:rsidRPr="00D60E67">
        <w:rPr>
          <w:rFonts w:ascii="Calibri" w:hAnsi="Calibri" w:cs="Calibri"/>
        </w:rPr>
        <w:tab/>
      </w:r>
      <w:r w:rsidRPr="00D60E67">
        <w:rPr>
          <w:rFonts w:ascii="Calibri" w:hAnsi="Calibri" w:cs="Calibri"/>
        </w:rPr>
        <w:tab/>
      </w:r>
    </w:p>
    <w:p w14:paraId="37DCD4D7" w14:textId="1EFF1DED" w:rsidR="00632A4F" w:rsidRDefault="00632A4F" w:rsidP="00632A4F">
      <w:pPr>
        <w:spacing w:after="0" w:line="360" w:lineRule="auto"/>
        <w:rPr>
          <w:rFonts w:ascii="Calibri" w:hAnsi="Calibri" w:cs="Calibri"/>
        </w:rPr>
      </w:pPr>
      <w:r>
        <w:rPr>
          <w:rFonts w:ascii="Calibri" w:hAnsi="Calibri" w:cs="Calibri"/>
        </w:rPr>
        <w:t>b) Cartão cidadão:</w:t>
      </w:r>
      <w:r w:rsidR="000609FD">
        <w:rPr>
          <w:rFonts w:ascii="Calibri" w:hAnsi="Calibri" w:cs="Calibri"/>
        </w:rPr>
        <w:t xml:space="preserve"> </w:t>
      </w:r>
      <w:sdt>
        <w:sdtPr>
          <w:rPr>
            <w:rStyle w:val="Estilo2"/>
          </w:rPr>
          <w:id w:val="1606605503"/>
          <w:lock w:val="sdtLocked"/>
          <w:placeholder>
            <w:docPart w:val="93ECBA24A9C1490AB30B1F74A3698095"/>
          </w:placeholder>
          <w:showingPlcHdr/>
          <w:text w:multiLine="1"/>
        </w:sdtPr>
        <w:sdtContent>
          <w:r w:rsidR="000609FD" w:rsidRPr="003B727B">
            <w:rPr>
              <w:rStyle w:val="Estilo2"/>
              <w:iCs/>
              <w:color w:val="ADADAD" w:themeColor="background2" w:themeShade="BF"/>
              <w:sz w:val="20"/>
              <w:szCs w:val="20"/>
            </w:rPr>
            <w:t>[</w:t>
          </w:r>
          <w:r w:rsidR="000609FD" w:rsidRPr="003B727B">
            <w:rPr>
              <w:rStyle w:val="Estilo2"/>
              <w:i/>
              <w:color w:val="ADADAD" w:themeColor="background2" w:themeShade="BF"/>
              <w:sz w:val="20"/>
              <w:szCs w:val="20"/>
            </w:rPr>
            <w:t>Introduza o texto aqui</w:t>
          </w:r>
          <w:r w:rsidR="000609FD" w:rsidRPr="003B727B">
            <w:rPr>
              <w:rStyle w:val="Estilo2"/>
              <w:iCs/>
              <w:color w:val="ADADAD" w:themeColor="background2" w:themeShade="BF"/>
              <w:sz w:val="20"/>
              <w:szCs w:val="20"/>
            </w:rPr>
            <w:t>]</w:t>
          </w:r>
        </w:sdtContent>
      </w:sdt>
      <w:r w:rsidRPr="00305E08">
        <w:rPr>
          <w:rFonts w:ascii="Calibri" w:hAnsi="Calibri" w:cs="Calibri"/>
        </w:rPr>
        <w:tab/>
      </w:r>
    </w:p>
    <w:p w14:paraId="2DDE0F21" w14:textId="58E4D9BE" w:rsidR="00632A4F" w:rsidRDefault="00632A4F" w:rsidP="00632A4F">
      <w:pPr>
        <w:spacing w:after="0" w:line="360" w:lineRule="auto"/>
        <w:rPr>
          <w:rFonts w:ascii="Calibri" w:hAnsi="Calibri" w:cs="Calibri"/>
        </w:rPr>
      </w:pPr>
      <w:r>
        <w:rPr>
          <w:rFonts w:ascii="Calibri" w:hAnsi="Calibri" w:cs="Calibri"/>
        </w:rPr>
        <w:t xml:space="preserve">c) Habilitações profissionais: </w:t>
      </w:r>
      <w:sdt>
        <w:sdtPr>
          <w:rPr>
            <w:rStyle w:val="Estilo2"/>
          </w:rPr>
          <w:id w:val="-995497457"/>
          <w:lock w:val="sdtLocked"/>
          <w:placeholder>
            <w:docPart w:val="0EADBE14E958491187E2F8EA56AB1DFF"/>
          </w:placeholder>
          <w:showingPlcHdr/>
          <w:text w:multiLine="1"/>
        </w:sdtPr>
        <w:sdtContent>
          <w:r w:rsidR="000609FD" w:rsidRPr="003B727B">
            <w:rPr>
              <w:rStyle w:val="Estilo2"/>
              <w:iCs/>
              <w:color w:val="ADADAD" w:themeColor="background2" w:themeShade="BF"/>
              <w:sz w:val="20"/>
              <w:szCs w:val="20"/>
            </w:rPr>
            <w:t>[</w:t>
          </w:r>
          <w:r w:rsidR="000609FD" w:rsidRPr="003B727B">
            <w:rPr>
              <w:rStyle w:val="Estilo2"/>
              <w:i/>
              <w:color w:val="ADADAD" w:themeColor="background2" w:themeShade="BF"/>
              <w:sz w:val="20"/>
              <w:szCs w:val="20"/>
            </w:rPr>
            <w:t>Introduza o texto aqui</w:t>
          </w:r>
          <w:r w:rsidR="000609FD" w:rsidRPr="003B727B">
            <w:rPr>
              <w:rStyle w:val="Estilo2"/>
              <w:iCs/>
              <w:color w:val="ADADAD" w:themeColor="background2" w:themeShade="BF"/>
              <w:sz w:val="20"/>
              <w:szCs w:val="20"/>
            </w:rPr>
            <w:t>]</w:t>
          </w:r>
        </w:sdtContent>
      </w:sdt>
    </w:p>
    <w:p w14:paraId="3AF7225B" w14:textId="68FE4CBB" w:rsidR="00632A4F" w:rsidRDefault="00A97E10" w:rsidP="00632A4F">
      <w:pPr>
        <w:spacing w:after="0" w:line="360" w:lineRule="auto"/>
        <w:rPr>
          <w:rFonts w:ascii="Calibri" w:hAnsi="Calibri" w:cs="Calibri"/>
        </w:rPr>
      </w:pPr>
      <w:r>
        <w:rPr>
          <w:rFonts w:ascii="Calibri" w:hAnsi="Calibri" w:cs="Calibri"/>
        </w:rPr>
        <w:t>d</w:t>
      </w:r>
      <w:r w:rsidR="00632A4F">
        <w:rPr>
          <w:rFonts w:ascii="Calibri" w:hAnsi="Calibri" w:cs="Calibri"/>
        </w:rPr>
        <w:t xml:space="preserve">) E-mail: </w:t>
      </w:r>
      <w:sdt>
        <w:sdtPr>
          <w:rPr>
            <w:rStyle w:val="Estilo2"/>
          </w:rPr>
          <w:id w:val="1450352916"/>
          <w:lock w:val="sdtLocked"/>
          <w:placeholder>
            <w:docPart w:val="CEAB0745481845A8B85F7281ABEDBFC1"/>
          </w:placeholder>
          <w:showingPlcHdr/>
          <w:text w:multiLine="1"/>
        </w:sdtPr>
        <w:sdtContent>
          <w:r w:rsidR="000609FD" w:rsidRPr="003B727B">
            <w:rPr>
              <w:rStyle w:val="Estilo2"/>
              <w:iCs/>
              <w:color w:val="ADADAD" w:themeColor="background2" w:themeShade="BF"/>
              <w:sz w:val="20"/>
              <w:szCs w:val="20"/>
            </w:rPr>
            <w:t>[</w:t>
          </w:r>
          <w:r w:rsidR="000609FD" w:rsidRPr="003B727B">
            <w:rPr>
              <w:rStyle w:val="Estilo2"/>
              <w:i/>
              <w:color w:val="ADADAD" w:themeColor="background2" w:themeShade="BF"/>
              <w:sz w:val="20"/>
              <w:szCs w:val="20"/>
            </w:rPr>
            <w:t>Introduza o texto aqui</w:t>
          </w:r>
          <w:r w:rsidR="000609FD" w:rsidRPr="003B727B">
            <w:rPr>
              <w:rStyle w:val="Estilo2"/>
              <w:iCs/>
              <w:color w:val="ADADAD" w:themeColor="background2" w:themeShade="BF"/>
              <w:sz w:val="20"/>
              <w:szCs w:val="20"/>
            </w:rPr>
            <w:t>]</w:t>
          </w:r>
        </w:sdtContent>
      </w:sdt>
    </w:p>
    <w:p w14:paraId="35EDCDD5" w14:textId="5260C43C" w:rsidR="00632A4F" w:rsidRDefault="00A97E10" w:rsidP="00632A4F">
      <w:pPr>
        <w:spacing w:after="0" w:line="360" w:lineRule="auto"/>
        <w:rPr>
          <w:rFonts w:ascii="Calibri" w:hAnsi="Calibri" w:cs="Calibri"/>
        </w:rPr>
      </w:pPr>
      <w:r>
        <w:rPr>
          <w:rFonts w:ascii="Calibri" w:hAnsi="Calibri" w:cs="Calibri"/>
        </w:rPr>
        <w:t>e</w:t>
      </w:r>
      <w:r w:rsidR="00632A4F">
        <w:rPr>
          <w:rFonts w:ascii="Calibri" w:hAnsi="Calibri" w:cs="Calibri"/>
        </w:rPr>
        <w:t>) N.º telefone:</w:t>
      </w:r>
      <w:r w:rsidR="00632A4F" w:rsidRPr="00305E08">
        <w:rPr>
          <w:rFonts w:ascii="Calibri" w:hAnsi="Calibri" w:cs="Calibri"/>
        </w:rPr>
        <w:tab/>
      </w:r>
      <w:sdt>
        <w:sdtPr>
          <w:rPr>
            <w:rStyle w:val="Estilo2"/>
          </w:rPr>
          <w:id w:val="533772071"/>
          <w:lock w:val="sdtLocked"/>
          <w:placeholder>
            <w:docPart w:val="51BA281D62FF4206812877A9BEF06E09"/>
          </w:placeholder>
          <w:showingPlcHdr/>
          <w:text w:multiLine="1"/>
        </w:sdtPr>
        <w:sdtContent>
          <w:r w:rsidR="000609FD" w:rsidRPr="003B727B">
            <w:rPr>
              <w:rStyle w:val="Estilo2"/>
              <w:iCs/>
              <w:color w:val="ADADAD" w:themeColor="background2" w:themeShade="BF"/>
              <w:sz w:val="20"/>
              <w:szCs w:val="20"/>
            </w:rPr>
            <w:t>[</w:t>
          </w:r>
          <w:r w:rsidR="000609FD" w:rsidRPr="003B727B">
            <w:rPr>
              <w:rStyle w:val="Estilo2"/>
              <w:i/>
              <w:color w:val="ADADAD" w:themeColor="background2" w:themeShade="BF"/>
              <w:sz w:val="20"/>
              <w:szCs w:val="20"/>
            </w:rPr>
            <w:t>Introduza o texto aqui</w:t>
          </w:r>
          <w:r w:rsidR="000609FD" w:rsidRPr="003B727B">
            <w:rPr>
              <w:rStyle w:val="Estilo2"/>
              <w:iCs/>
              <w:color w:val="ADADAD" w:themeColor="background2" w:themeShade="BF"/>
              <w:sz w:val="20"/>
              <w:szCs w:val="20"/>
            </w:rPr>
            <w:t>]</w:t>
          </w:r>
        </w:sdtContent>
      </w:sdt>
      <w:r w:rsidR="00632A4F" w:rsidRPr="00305E08">
        <w:rPr>
          <w:rFonts w:ascii="Calibri" w:hAnsi="Calibri" w:cs="Calibri"/>
        </w:rPr>
        <w:tab/>
      </w:r>
      <w:r w:rsidR="00632A4F" w:rsidRPr="00305E08">
        <w:rPr>
          <w:rFonts w:ascii="Calibri" w:hAnsi="Calibri" w:cs="Calibri"/>
        </w:rPr>
        <w:tab/>
      </w:r>
      <w:r w:rsidR="00632A4F" w:rsidRPr="00305E08">
        <w:rPr>
          <w:rFonts w:ascii="Calibri" w:hAnsi="Calibri" w:cs="Calibri"/>
        </w:rPr>
        <w:tab/>
      </w:r>
      <w:r w:rsidR="00632A4F" w:rsidRPr="00305E08">
        <w:rPr>
          <w:rFonts w:ascii="Calibri" w:hAnsi="Calibri" w:cs="Calibri"/>
        </w:rPr>
        <w:tab/>
      </w:r>
      <w:r w:rsidR="00632A4F" w:rsidRPr="00305E08">
        <w:rPr>
          <w:rFonts w:ascii="Calibri" w:hAnsi="Calibri" w:cs="Calibri"/>
        </w:rPr>
        <w:tab/>
      </w:r>
      <w:r w:rsidR="00632A4F" w:rsidRPr="00305E08">
        <w:rPr>
          <w:rFonts w:ascii="Calibri" w:hAnsi="Calibri" w:cs="Calibri"/>
        </w:rPr>
        <w:tab/>
      </w:r>
    </w:p>
    <w:p w14:paraId="3933F5DD" w14:textId="2D2FBDDC" w:rsidR="00A97E10" w:rsidRPr="00A97E10" w:rsidRDefault="00A97E10" w:rsidP="00DF1C63">
      <w:pPr>
        <w:spacing w:before="240" w:after="120"/>
        <w:rPr>
          <w:rFonts w:ascii="Calibri" w:eastAsia="Times New Roman" w:hAnsi="Calibri" w:cs="Calibri"/>
          <w:b/>
          <w:bCs/>
          <w:kern w:val="0"/>
          <w:sz w:val="18"/>
          <w:szCs w:val="18"/>
          <w:lang w:eastAsia="pt-PT"/>
          <w14:ligatures w14:val="none"/>
        </w:rPr>
      </w:pPr>
      <w:bookmarkStart w:id="5" w:name="Marcar6"/>
      <w:r w:rsidRPr="00DF1C63">
        <w:rPr>
          <w:rFonts w:ascii="Calibri" w:hAnsi="Calibri" w:cs="Calibri"/>
          <w:b/>
          <w:bCs/>
          <w:smallCaps/>
          <w:sz w:val="24"/>
          <w:szCs w:val="24"/>
        </w:rPr>
        <w:lastRenderedPageBreak/>
        <w:t>V. Identificação/Localização do estabelecimento/instalação/projeto</w:t>
      </w:r>
    </w:p>
    <w:bookmarkEnd w:id="5"/>
    <w:p w14:paraId="4802C911" w14:textId="1CE93ECD" w:rsidR="00180F99" w:rsidRDefault="00180F99" w:rsidP="00180F99">
      <w:pPr>
        <w:spacing w:before="240" w:after="0" w:line="360" w:lineRule="auto"/>
        <w:rPr>
          <w:rFonts w:ascii="Calibri" w:hAnsi="Calibri" w:cs="Calibri"/>
        </w:rPr>
      </w:pPr>
      <w:r>
        <w:rPr>
          <w:rFonts w:ascii="Calibri" w:hAnsi="Calibri" w:cs="Calibri"/>
        </w:rPr>
        <w:t>a) Designação do estabelecimento/instalação/projeto:</w:t>
      </w:r>
      <w:r w:rsidR="001D00BF">
        <w:rPr>
          <w:rFonts w:ascii="Calibri" w:hAnsi="Calibri" w:cs="Calibri"/>
        </w:rPr>
        <w:t xml:space="preserve"> </w:t>
      </w:r>
      <w:sdt>
        <w:sdtPr>
          <w:rPr>
            <w:rStyle w:val="Estilo2"/>
          </w:rPr>
          <w:id w:val="-1053623003"/>
          <w:lock w:val="sdtLocked"/>
          <w:placeholder>
            <w:docPart w:val="91F593CE28FC4B74A9A11762C4B0A6E9"/>
          </w:placeholder>
          <w:showingPlcHdr/>
          <w:text w:multiLine="1"/>
        </w:sdtPr>
        <w:sdtContent>
          <w:r w:rsidR="001D00BF" w:rsidRPr="003B727B">
            <w:rPr>
              <w:rStyle w:val="Estilo2"/>
              <w:iCs/>
              <w:color w:val="ADADAD" w:themeColor="background2" w:themeShade="BF"/>
              <w:sz w:val="20"/>
              <w:szCs w:val="20"/>
            </w:rPr>
            <w:t>[</w:t>
          </w:r>
          <w:r w:rsidR="001D00BF" w:rsidRPr="003B727B">
            <w:rPr>
              <w:rStyle w:val="Estilo2"/>
              <w:i/>
              <w:color w:val="ADADAD" w:themeColor="background2" w:themeShade="BF"/>
              <w:sz w:val="20"/>
              <w:szCs w:val="20"/>
            </w:rPr>
            <w:t>Introduza o texto aqui</w:t>
          </w:r>
          <w:r w:rsidR="001D00BF" w:rsidRPr="003B727B">
            <w:rPr>
              <w:rStyle w:val="Estilo2"/>
              <w:iCs/>
              <w:color w:val="ADADAD" w:themeColor="background2" w:themeShade="BF"/>
              <w:sz w:val="20"/>
              <w:szCs w:val="20"/>
            </w:rPr>
            <w:t>]</w:t>
          </w:r>
        </w:sdtContent>
      </w:sdt>
      <w:r w:rsidRPr="00D60E67">
        <w:rPr>
          <w:rFonts w:ascii="Calibri" w:hAnsi="Calibri" w:cs="Calibri"/>
        </w:rPr>
        <w:tab/>
      </w:r>
      <w:r w:rsidRPr="00D60E67">
        <w:rPr>
          <w:rFonts w:ascii="Calibri" w:hAnsi="Calibri" w:cs="Calibri"/>
        </w:rPr>
        <w:tab/>
      </w:r>
      <w:r w:rsidRPr="00D60E67">
        <w:rPr>
          <w:rFonts w:ascii="Calibri" w:hAnsi="Calibri" w:cs="Calibri"/>
        </w:rPr>
        <w:tab/>
      </w:r>
      <w:r w:rsidRPr="00D60E67">
        <w:rPr>
          <w:rFonts w:ascii="Calibri" w:hAnsi="Calibri" w:cs="Calibri"/>
        </w:rPr>
        <w:tab/>
      </w:r>
    </w:p>
    <w:p w14:paraId="2DE871AF" w14:textId="6F2068EF" w:rsidR="00180F99" w:rsidRDefault="00180F99" w:rsidP="00180F99">
      <w:pPr>
        <w:spacing w:after="0" w:line="360" w:lineRule="auto"/>
        <w:rPr>
          <w:rFonts w:ascii="Calibri" w:hAnsi="Calibri" w:cs="Calibri"/>
        </w:rPr>
      </w:pPr>
      <w:r>
        <w:rPr>
          <w:rFonts w:ascii="Calibri" w:hAnsi="Calibri" w:cs="Calibri"/>
        </w:rPr>
        <w:t xml:space="preserve">b) </w:t>
      </w:r>
      <w:r w:rsidRPr="00305E08">
        <w:rPr>
          <w:rFonts w:ascii="Calibri" w:hAnsi="Calibri" w:cs="Calibri"/>
        </w:rPr>
        <w:t>Rua</w:t>
      </w:r>
      <w:r>
        <w:rPr>
          <w:rFonts w:ascii="Calibri" w:hAnsi="Calibri" w:cs="Calibri"/>
        </w:rPr>
        <w:t xml:space="preserve">/N.º porta: </w:t>
      </w:r>
      <w:sdt>
        <w:sdtPr>
          <w:rPr>
            <w:rStyle w:val="Estilo2"/>
          </w:rPr>
          <w:id w:val="1872191305"/>
          <w:lock w:val="sdtLocked"/>
          <w:placeholder>
            <w:docPart w:val="1DEC10B5116D431F9B3F822AA4B8031F"/>
          </w:placeholder>
          <w:showingPlcHdr/>
          <w:text w:multiLine="1"/>
        </w:sdtPr>
        <w:sdtContent>
          <w:r w:rsidR="001D00BF" w:rsidRPr="003B727B">
            <w:rPr>
              <w:rStyle w:val="Estilo2"/>
              <w:iCs/>
              <w:color w:val="ADADAD" w:themeColor="background2" w:themeShade="BF"/>
              <w:sz w:val="20"/>
              <w:szCs w:val="20"/>
            </w:rPr>
            <w:t>[</w:t>
          </w:r>
          <w:r w:rsidR="001D00BF" w:rsidRPr="003B727B">
            <w:rPr>
              <w:rStyle w:val="Estilo2"/>
              <w:i/>
              <w:color w:val="ADADAD" w:themeColor="background2" w:themeShade="BF"/>
              <w:sz w:val="20"/>
              <w:szCs w:val="20"/>
            </w:rPr>
            <w:t>Introduza o texto aqui</w:t>
          </w:r>
          <w:r w:rsidR="001D00BF" w:rsidRPr="003B727B">
            <w:rPr>
              <w:rStyle w:val="Estilo2"/>
              <w:iCs/>
              <w:color w:val="ADADAD" w:themeColor="background2" w:themeShade="BF"/>
              <w:sz w:val="20"/>
              <w:szCs w:val="20"/>
            </w:rPr>
            <w:t>]</w:t>
          </w:r>
        </w:sdtContent>
      </w:sdt>
    </w:p>
    <w:p w14:paraId="495E1E9D" w14:textId="44180161" w:rsidR="00180F99" w:rsidRDefault="00180F99" w:rsidP="00180F99">
      <w:pPr>
        <w:spacing w:after="0" w:line="360" w:lineRule="auto"/>
        <w:rPr>
          <w:rFonts w:ascii="Calibri" w:hAnsi="Calibri" w:cs="Calibri"/>
        </w:rPr>
      </w:pPr>
      <w:r>
        <w:rPr>
          <w:rFonts w:ascii="Calibri" w:hAnsi="Calibri" w:cs="Calibri"/>
        </w:rPr>
        <w:t xml:space="preserve">c) </w:t>
      </w:r>
      <w:r w:rsidRPr="00305E08">
        <w:rPr>
          <w:rFonts w:ascii="Calibri" w:hAnsi="Calibri" w:cs="Calibri"/>
        </w:rPr>
        <w:t>Código Postal</w:t>
      </w:r>
      <w:r>
        <w:rPr>
          <w:rFonts w:ascii="Calibri" w:hAnsi="Calibri" w:cs="Calibri"/>
        </w:rPr>
        <w:t>:</w:t>
      </w:r>
      <w:r w:rsidRPr="00D60E67">
        <w:rPr>
          <w:rFonts w:ascii="Calibri" w:hAnsi="Calibri" w:cs="Calibri"/>
        </w:rPr>
        <w:t xml:space="preserve"> </w:t>
      </w:r>
      <w:sdt>
        <w:sdtPr>
          <w:rPr>
            <w:rStyle w:val="Estilo2"/>
          </w:rPr>
          <w:id w:val="1938489506"/>
          <w:lock w:val="sdtLocked"/>
          <w:placeholder>
            <w:docPart w:val="BD1CD161CAF14366834C3FACEEA824C9"/>
          </w:placeholder>
          <w:showingPlcHdr/>
          <w:text w:multiLine="1"/>
        </w:sdtPr>
        <w:sdtContent>
          <w:r w:rsidR="001D00BF" w:rsidRPr="003B727B">
            <w:rPr>
              <w:rStyle w:val="Estilo2"/>
              <w:iCs/>
              <w:color w:val="ADADAD" w:themeColor="background2" w:themeShade="BF"/>
              <w:sz w:val="20"/>
              <w:szCs w:val="20"/>
            </w:rPr>
            <w:t>[</w:t>
          </w:r>
          <w:r w:rsidR="001D00BF" w:rsidRPr="003B727B">
            <w:rPr>
              <w:rStyle w:val="Estilo2"/>
              <w:i/>
              <w:color w:val="ADADAD" w:themeColor="background2" w:themeShade="BF"/>
              <w:sz w:val="20"/>
              <w:szCs w:val="20"/>
            </w:rPr>
            <w:t>Introduza o texto aqui</w:t>
          </w:r>
          <w:r w:rsidR="001D00BF" w:rsidRPr="003B727B">
            <w:rPr>
              <w:rStyle w:val="Estilo2"/>
              <w:iCs/>
              <w:color w:val="ADADAD" w:themeColor="background2" w:themeShade="BF"/>
              <w:sz w:val="20"/>
              <w:szCs w:val="20"/>
            </w:rPr>
            <w:t>]</w:t>
          </w:r>
        </w:sdtContent>
      </w:sdt>
      <w:r>
        <w:rPr>
          <w:rFonts w:ascii="Calibri" w:hAnsi="Calibri" w:cs="Calibri"/>
        </w:rPr>
        <w:t xml:space="preserve">       </w:t>
      </w:r>
    </w:p>
    <w:p w14:paraId="3AC95749" w14:textId="78B80341" w:rsidR="00180F99" w:rsidRDefault="00180F99" w:rsidP="00180F99">
      <w:pPr>
        <w:spacing w:after="0" w:line="360" w:lineRule="auto"/>
        <w:rPr>
          <w:rFonts w:ascii="Calibri" w:hAnsi="Calibri" w:cs="Calibri"/>
        </w:rPr>
      </w:pPr>
      <w:r>
        <w:rPr>
          <w:rFonts w:ascii="Calibri" w:hAnsi="Calibri" w:cs="Calibri"/>
        </w:rPr>
        <w:t xml:space="preserve">d) </w:t>
      </w:r>
      <w:r w:rsidRPr="00305E08">
        <w:rPr>
          <w:rFonts w:ascii="Calibri" w:hAnsi="Calibri" w:cs="Calibri"/>
        </w:rPr>
        <w:t>Localidade</w:t>
      </w:r>
      <w:r>
        <w:rPr>
          <w:rFonts w:ascii="Calibri" w:hAnsi="Calibri" w:cs="Calibri"/>
        </w:rPr>
        <w:t xml:space="preserve">: </w:t>
      </w:r>
      <w:sdt>
        <w:sdtPr>
          <w:rPr>
            <w:rStyle w:val="Estilo2"/>
          </w:rPr>
          <w:id w:val="1134751192"/>
          <w:lock w:val="sdtLocked"/>
          <w:placeholder>
            <w:docPart w:val="BC530BD2575F4B1CA8AAB1C17A0E344C"/>
          </w:placeholder>
          <w:showingPlcHdr/>
          <w:text w:multiLine="1"/>
        </w:sdtPr>
        <w:sdtContent>
          <w:r w:rsidR="001D00BF" w:rsidRPr="003B727B">
            <w:rPr>
              <w:rStyle w:val="Estilo2"/>
              <w:iCs/>
              <w:color w:val="ADADAD" w:themeColor="background2" w:themeShade="BF"/>
              <w:sz w:val="20"/>
              <w:szCs w:val="20"/>
            </w:rPr>
            <w:t>[</w:t>
          </w:r>
          <w:r w:rsidR="001D00BF" w:rsidRPr="003B727B">
            <w:rPr>
              <w:rStyle w:val="Estilo2"/>
              <w:i/>
              <w:color w:val="ADADAD" w:themeColor="background2" w:themeShade="BF"/>
              <w:sz w:val="20"/>
              <w:szCs w:val="20"/>
            </w:rPr>
            <w:t>Introduza o texto aqui</w:t>
          </w:r>
          <w:r w:rsidR="001D00BF" w:rsidRPr="003B727B">
            <w:rPr>
              <w:rStyle w:val="Estilo2"/>
              <w:iCs/>
              <w:color w:val="ADADAD" w:themeColor="background2" w:themeShade="BF"/>
              <w:sz w:val="20"/>
              <w:szCs w:val="20"/>
            </w:rPr>
            <w:t>]</w:t>
          </w:r>
        </w:sdtContent>
      </w:sdt>
    </w:p>
    <w:p w14:paraId="592654B9" w14:textId="2A233520" w:rsidR="00180F99" w:rsidRDefault="00180F99" w:rsidP="00180F99">
      <w:pPr>
        <w:spacing w:after="0" w:line="360" w:lineRule="auto"/>
        <w:rPr>
          <w:rFonts w:ascii="Calibri" w:hAnsi="Calibri" w:cs="Calibri"/>
        </w:rPr>
      </w:pPr>
      <w:r>
        <w:rPr>
          <w:rFonts w:ascii="Calibri" w:hAnsi="Calibri" w:cs="Calibri"/>
        </w:rPr>
        <w:t xml:space="preserve">e) </w:t>
      </w:r>
      <w:r w:rsidRPr="00305E08">
        <w:rPr>
          <w:rFonts w:ascii="Calibri" w:hAnsi="Calibri" w:cs="Calibri"/>
        </w:rPr>
        <w:t>Freguesia</w:t>
      </w:r>
      <w:r>
        <w:rPr>
          <w:rFonts w:ascii="Calibri" w:hAnsi="Calibri" w:cs="Calibri"/>
        </w:rPr>
        <w:t xml:space="preserve">: </w:t>
      </w:r>
      <w:sdt>
        <w:sdtPr>
          <w:rPr>
            <w:rStyle w:val="Estilo2"/>
          </w:rPr>
          <w:id w:val="-204862613"/>
          <w:lock w:val="sdtLocked"/>
          <w:placeholder>
            <w:docPart w:val="509B6BE3ACC7406EB944B7F25D43EFF3"/>
          </w:placeholder>
          <w:showingPlcHdr/>
          <w:text w:multiLine="1"/>
        </w:sdtPr>
        <w:sdtContent>
          <w:r w:rsidR="001D00BF" w:rsidRPr="003B727B">
            <w:rPr>
              <w:rStyle w:val="Estilo2"/>
              <w:iCs/>
              <w:color w:val="ADADAD" w:themeColor="background2" w:themeShade="BF"/>
              <w:sz w:val="20"/>
              <w:szCs w:val="20"/>
            </w:rPr>
            <w:t>[</w:t>
          </w:r>
          <w:r w:rsidR="001D00BF" w:rsidRPr="003B727B">
            <w:rPr>
              <w:rStyle w:val="Estilo2"/>
              <w:i/>
              <w:color w:val="ADADAD" w:themeColor="background2" w:themeShade="BF"/>
              <w:sz w:val="20"/>
              <w:szCs w:val="20"/>
            </w:rPr>
            <w:t>Introduza o texto aqui</w:t>
          </w:r>
          <w:r w:rsidR="001D00BF" w:rsidRPr="003B727B">
            <w:rPr>
              <w:rStyle w:val="Estilo2"/>
              <w:iCs/>
              <w:color w:val="ADADAD" w:themeColor="background2" w:themeShade="BF"/>
              <w:sz w:val="20"/>
              <w:szCs w:val="20"/>
            </w:rPr>
            <w:t>]</w:t>
          </w:r>
        </w:sdtContent>
      </w:sdt>
      <w:r>
        <w:rPr>
          <w:rFonts w:ascii="Calibri" w:hAnsi="Calibri" w:cs="Calibri"/>
        </w:rPr>
        <w:t xml:space="preserve">      </w:t>
      </w:r>
    </w:p>
    <w:p w14:paraId="2E8D28CE" w14:textId="0D6630A6" w:rsidR="00180F99" w:rsidRDefault="00180F99" w:rsidP="00180F99">
      <w:pPr>
        <w:spacing w:after="0" w:line="360" w:lineRule="auto"/>
        <w:rPr>
          <w:rFonts w:ascii="Calibri" w:hAnsi="Calibri" w:cs="Calibri"/>
        </w:rPr>
      </w:pPr>
      <w:r>
        <w:rPr>
          <w:rFonts w:ascii="Calibri" w:hAnsi="Calibri" w:cs="Calibri"/>
        </w:rPr>
        <w:t xml:space="preserve">f) </w:t>
      </w:r>
      <w:r w:rsidRPr="00305E08">
        <w:rPr>
          <w:rFonts w:ascii="Calibri" w:hAnsi="Calibri" w:cs="Calibri"/>
        </w:rPr>
        <w:t>Concelho</w:t>
      </w:r>
      <w:r>
        <w:rPr>
          <w:rFonts w:ascii="Calibri" w:hAnsi="Calibri" w:cs="Calibri"/>
        </w:rPr>
        <w:t>:</w:t>
      </w:r>
      <w:r w:rsidR="001D00BF">
        <w:rPr>
          <w:rFonts w:ascii="Calibri" w:hAnsi="Calibri" w:cs="Calibri"/>
        </w:rPr>
        <w:t xml:space="preserve"> </w:t>
      </w:r>
      <w:sdt>
        <w:sdtPr>
          <w:rPr>
            <w:rStyle w:val="Estilo2"/>
          </w:rPr>
          <w:id w:val="-1358114301"/>
          <w:lock w:val="sdtLocked"/>
          <w:placeholder>
            <w:docPart w:val="ABB58D2306E9465E8AB803CE609F066C"/>
          </w:placeholder>
          <w:showingPlcHdr/>
          <w:text w:multiLine="1"/>
        </w:sdtPr>
        <w:sdtContent>
          <w:r w:rsidR="001D00BF" w:rsidRPr="003B727B">
            <w:rPr>
              <w:rStyle w:val="Estilo2"/>
              <w:iCs/>
              <w:color w:val="ADADAD" w:themeColor="background2" w:themeShade="BF"/>
              <w:sz w:val="20"/>
              <w:szCs w:val="20"/>
            </w:rPr>
            <w:t>[</w:t>
          </w:r>
          <w:r w:rsidR="001D00BF" w:rsidRPr="003B727B">
            <w:rPr>
              <w:rStyle w:val="Estilo2"/>
              <w:i/>
              <w:color w:val="ADADAD" w:themeColor="background2" w:themeShade="BF"/>
              <w:sz w:val="20"/>
              <w:szCs w:val="20"/>
            </w:rPr>
            <w:t>Introduza o texto aqui</w:t>
          </w:r>
          <w:r w:rsidR="001D00BF" w:rsidRPr="003B727B">
            <w:rPr>
              <w:rStyle w:val="Estilo2"/>
              <w:iCs/>
              <w:color w:val="ADADAD" w:themeColor="background2" w:themeShade="BF"/>
              <w:sz w:val="20"/>
              <w:szCs w:val="20"/>
            </w:rPr>
            <w:t>]</w:t>
          </w:r>
        </w:sdtContent>
      </w:sdt>
      <w:r w:rsidRPr="00305E08">
        <w:rPr>
          <w:rFonts w:ascii="Calibri" w:hAnsi="Calibri" w:cs="Calibri"/>
        </w:rPr>
        <w:tab/>
      </w:r>
      <w:r w:rsidRPr="00305E08">
        <w:rPr>
          <w:rFonts w:ascii="Calibri" w:hAnsi="Calibri" w:cs="Calibri"/>
        </w:rPr>
        <w:tab/>
      </w:r>
      <w:r w:rsidRPr="00305E08">
        <w:rPr>
          <w:rFonts w:ascii="Calibri" w:hAnsi="Calibri" w:cs="Calibri"/>
        </w:rPr>
        <w:tab/>
      </w:r>
      <w:r w:rsidRPr="00305E08">
        <w:rPr>
          <w:rFonts w:ascii="Calibri" w:hAnsi="Calibri" w:cs="Calibri"/>
        </w:rPr>
        <w:tab/>
      </w:r>
      <w:r w:rsidRPr="00305E08">
        <w:rPr>
          <w:rFonts w:ascii="Calibri" w:hAnsi="Calibri" w:cs="Calibri"/>
        </w:rPr>
        <w:tab/>
      </w:r>
      <w:r w:rsidRPr="00305E08">
        <w:rPr>
          <w:rFonts w:ascii="Calibri" w:hAnsi="Calibri" w:cs="Calibri"/>
        </w:rPr>
        <w:tab/>
      </w:r>
    </w:p>
    <w:p w14:paraId="0E04BA75" w14:textId="58E643D9" w:rsidR="00180F99" w:rsidRDefault="00180F99" w:rsidP="00180F99">
      <w:pPr>
        <w:spacing w:after="0" w:line="360" w:lineRule="auto"/>
        <w:rPr>
          <w:rFonts w:ascii="Calibri" w:hAnsi="Calibri" w:cs="Calibri"/>
        </w:rPr>
      </w:pPr>
      <w:r>
        <w:rPr>
          <w:rFonts w:ascii="Calibri" w:hAnsi="Calibri" w:cs="Calibri"/>
        </w:rPr>
        <w:t>g) Coordenadas geográficas:</w:t>
      </w:r>
      <w:r w:rsidR="001D00BF">
        <w:rPr>
          <w:rFonts w:ascii="Calibri" w:hAnsi="Calibri" w:cs="Calibri"/>
        </w:rPr>
        <w:t xml:space="preserve"> </w:t>
      </w:r>
      <w:sdt>
        <w:sdtPr>
          <w:rPr>
            <w:rStyle w:val="Estilo2"/>
          </w:rPr>
          <w:id w:val="-63116725"/>
          <w:lock w:val="sdtLocked"/>
          <w:placeholder>
            <w:docPart w:val="AD177B1610A9481FB022ACA67E87271C"/>
          </w:placeholder>
          <w:showingPlcHdr/>
          <w:text w:multiLine="1"/>
        </w:sdtPr>
        <w:sdtContent>
          <w:r w:rsidR="001D00BF" w:rsidRPr="003B727B">
            <w:rPr>
              <w:rStyle w:val="Estilo2"/>
              <w:iCs/>
              <w:color w:val="ADADAD" w:themeColor="background2" w:themeShade="BF"/>
              <w:sz w:val="20"/>
              <w:szCs w:val="20"/>
            </w:rPr>
            <w:t>[</w:t>
          </w:r>
          <w:r w:rsidR="001D00BF" w:rsidRPr="003B727B">
            <w:rPr>
              <w:rStyle w:val="Estilo2"/>
              <w:i/>
              <w:color w:val="ADADAD" w:themeColor="background2" w:themeShade="BF"/>
              <w:sz w:val="20"/>
              <w:szCs w:val="20"/>
            </w:rPr>
            <w:t>Introduza o texto aqui</w:t>
          </w:r>
          <w:r w:rsidR="001D00BF" w:rsidRPr="003B727B">
            <w:rPr>
              <w:rStyle w:val="Estilo2"/>
              <w:iCs/>
              <w:color w:val="ADADAD" w:themeColor="background2" w:themeShade="BF"/>
              <w:sz w:val="20"/>
              <w:szCs w:val="20"/>
            </w:rPr>
            <w:t>]</w:t>
          </w:r>
        </w:sdtContent>
      </w:sdt>
      <w:r w:rsidRPr="00305E08">
        <w:rPr>
          <w:rFonts w:ascii="Calibri" w:hAnsi="Calibri" w:cs="Calibri"/>
        </w:rPr>
        <w:tab/>
      </w:r>
    </w:p>
    <w:p w14:paraId="11C38963" w14:textId="34DDC112" w:rsidR="00180F99" w:rsidRDefault="00180F99" w:rsidP="00180F99">
      <w:pPr>
        <w:spacing w:after="0" w:line="360" w:lineRule="auto"/>
        <w:rPr>
          <w:rFonts w:ascii="Calibri" w:hAnsi="Calibri" w:cs="Calibri"/>
        </w:rPr>
      </w:pPr>
      <w:r>
        <w:rPr>
          <w:rFonts w:ascii="Calibri" w:hAnsi="Calibri" w:cs="Calibri"/>
        </w:rPr>
        <w:t xml:space="preserve">h) E-mail: </w:t>
      </w:r>
      <w:sdt>
        <w:sdtPr>
          <w:rPr>
            <w:rStyle w:val="Estilo2"/>
          </w:rPr>
          <w:id w:val="1994368083"/>
          <w:lock w:val="sdtLocked"/>
          <w:placeholder>
            <w:docPart w:val="D9FF7856A542474CAD85C8CB762F8CBF"/>
          </w:placeholder>
          <w:showingPlcHdr/>
          <w:text w:multiLine="1"/>
        </w:sdtPr>
        <w:sdtContent>
          <w:r w:rsidR="001D00BF" w:rsidRPr="003B727B">
            <w:rPr>
              <w:rStyle w:val="Estilo2"/>
              <w:iCs/>
              <w:color w:val="ADADAD" w:themeColor="background2" w:themeShade="BF"/>
              <w:sz w:val="20"/>
              <w:szCs w:val="20"/>
            </w:rPr>
            <w:t>[</w:t>
          </w:r>
          <w:r w:rsidR="001D00BF" w:rsidRPr="003B727B">
            <w:rPr>
              <w:rStyle w:val="Estilo2"/>
              <w:i/>
              <w:color w:val="ADADAD" w:themeColor="background2" w:themeShade="BF"/>
              <w:sz w:val="20"/>
              <w:szCs w:val="20"/>
            </w:rPr>
            <w:t>Introduza o texto aqui</w:t>
          </w:r>
          <w:r w:rsidR="001D00BF" w:rsidRPr="003B727B">
            <w:rPr>
              <w:rStyle w:val="Estilo2"/>
              <w:iCs/>
              <w:color w:val="ADADAD" w:themeColor="background2" w:themeShade="BF"/>
              <w:sz w:val="20"/>
              <w:szCs w:val="20"/>
            </w:rPr>
            <w:t>]</w:t>
          </w:r>
        </w:sdtContent>
      </w:sdt>
    </w:p>
    <w:p w14:paraId="157A4F0B" w14:textId="3471CAA7" w:rsidR="00180F99" w:rsidRDefault="00180F99" w:rsidP="00180F99">
      <w:pPr>
        <w:spacing w:after="0" w:line="360" w:lineRule="auto"/>
        <w:rPr>
          <w:rFonts w:ascii="Calibri" w:hAnsi="Calibri" w:cs="Calibri"/>
        </w:rPr>
      </w:pPr>
      <w:r>
        <w:rPr>
          <w:rFonts w:ascii="Calibri" w:hAnsi="Calibri" w:cs="Calibri"/>
        </w:rPr>
        <w:t>i) N.º telefone:</w:t>
      </w:r>
      <w:r w:rsidR="001D00BF">
        <w:rPr>
          <w:rFonts w:ascii="Calibri" w:hAnsi="Calibri" w:cs="Calibri"/>
        </w:rPr>
        <w:t xml:space="preserve"> </w:t>
      </w:r>
      <w:sdt>
        <w:sdtPr>
          <w:rPr>
            <w:rStyle w:val="Estilo2"/>
          </w:rPr>
          <w:id w:val="450448961"/>
          <w:lock w:val="sdtLocked"/>
          <w:placeholder>
            <w:docPart w:val="2247A1C4A6FC4293B7DA13223CFED071"/>
          </w:placeholder>
          <w:showingPlcHdr/>
          <w:text w:multiLine="1"/>
        </w:sdtPr>
        <w:sdtContent>
          <w:r w:rsidR="001D00BF" w:rsidRPr="003B727B">
            <w:rPr>
              <w:rStyle w:val="Estilo2"/>
              <w:iCs/>
              <w:color w:val="ADADAD" w:themeColor="background2" w:themeShade="BF"/>
              <w:sz w:val="20"/>
              <w:szCs w:val="20"/>
            </w:rPr>
            <w:t>[</w:t>
          </w:r>
          <w:r w:rsidR="001D00BF" w:rsidRPr="003B727B">
            <w:rPr>
              <w:rStyle w:val="Estilo2"/>
              <w:i/>
              <w:color w:val="ADADAD" w:themeColor="background2" w:themeShade="BF"/>
              <w:sz w:val="20"/>
              <w:szCs w:val="20"/>
            </w:rPr>
            <w:t>Introduza o texto aqui</w:t>
          </w:r>
          <w:r w:rsidR="001D00BF" w:rsidRPr="003B727B">
            <w:rPr>
              <w:rStyle w:val="Estilo2"/>
              <w:iCs/>
              <w:color w:val="ADADAD" w:themeColor="background2" w:themeShade="BF"/>
              <w:sz w:val="20"/>
              <w:szCs w:val="20"/>
            </w:rPr>
            <w:t>]</w:t>
          </w:r>
        </w:sdtContent>
      </w:sdt>
      <w:r w:rsidRPr="00305E08">
        <w:rPr>
          <w:rFonts w:ascii="Calibri" w:hAnsi="Calibri" w:cs="Calibri"/>
        </w:rPr>
        <w:tab/>
      </w:r>
      <w:r w:rsidRPr="00305E08">
        <w:rPr>
          <w:rFonts w:ascii="Calibri" w:hAnsi="Calibri" w:cs="Calibri"/>
        </w:rPr>
        <w:tab/>
      </w:r>
      <w:r w:rsidRPr="00305E08">
        <w:rPr>
          <w:rFonts w:ascii="Calibri" w:hAnsi="Calibri" w:cs="Calibri"/>
        </w:rPr>
        <w:tab/>
      </w:r>
      <w:r w:rsidRPr="00305E08">
        <w:rPr>
          <w:rFonts w:ascii="Calibri" w:hAnsi="Calibri" w:cs="Calibri"/>
        </w:rPr>
        <w:tab/>
      </w:r>
      <w:r w:rsidRPr="00305E08">
        <w:rPr>
          <w:rFonts w:ascii="Calibri" w:hAnsi="Calibri" w:cs="Calibri"/>
        </w:rPr>
        <w:tab/>
      </w:r>
      <w:r w:rsidRPr="00305E08">
        <w:rPr>
          <w:rFonts w:ascii="Calibri" w:hAnsi="Calibri" w:cs="Calibri"/>
        </w:rPr>
        <w:tab/>
      </w:r>
      <w:r w:rsidRPr="00305E08">
        <w:rPr>
          <w:rFonts w:ascii="Calibri" w:hAnsi="Calibri" w:cs="Calibri"/>
        </w:rPr>
        <w:tab/>
      </w:r>
    </w:p>
    <w:p w14:paraId="26E5D01F" w14:textId="4118F828" w:rsidR="00F14EAE" w:rsidRPr="00F14EAE" w:rsidRDefault="00F14EAE" w:rsidP="00F14EAE">
      <w:pPr>
        <w:spacing w:before="240" w:after="120"/>
        <w:rPr>
          <w:rFonts w:ascii="Calibri" w:hAnsi="Calibri" w:cs="Calibri"/>
          <w:b/>
          <w:bCs/>
          <w:smallCaps/>
          <w:sz w:val="24"/>
          <w:szCs w:val="24"/>
        </w:rPr>
      </w:pPr>
      <w:bookmarkStart w:id="6" w:name="Marcar7"/>
      <w:r w:rsidRPr="00F14EAE">
        <w:rPr>
          <w:rFonts w:ascii="Calibri" w:hAnsi="Calibri" w:cs="Calibri"/>
          <w:b/>
          <w:bCs/>
          <w:smallCaps/>
          <w:sz w:val="24"/>
          <w:szCs w:val="24"/>
        </w:rPr>
        <w:t>VI. Identificação dos regimes jurídicos aplicáveis</w:t>
      </w:r>
    </w:p>
    <w:bookmarkEnd w:id="6"/>
    <w:p w14:paraId="10AE6839" w14:textId="0B70C93C" w:rsidR="00F14EAE" w:rsidRPr="00F14EAE" w:rsidRDefault="00D52EE8" w:rsidP="00D52EE8">
      <w:pPr>
        <w:spacing w:before="240" w:after="0" w:line="360" w:lineRule="auto"/>
        <w:rPr>
          <w:rFonts w:ascii="Calibri" w:hAnsi="Calibri" w:cs="Calibri"/>
        </w:rPr>
      </w:pPr>
      <w:r>
        <w:rPr>
          <w:rFonts w:ascii="Calibri" w:hAnsi="Calibri" w:cs="Calibri"/>
        </w:rPr>
        <w:t>a)</w:t>
      </w:r>
      <w:r w:rsidR="00F14EAE" w:rsidRPr="00F14EAE">
        <w:rPr>
          <w:rFonts w:ascii="Calibri" w:hAnsi="Calibri" w:cs="Calibri"/>
        </w:rPr>
        <w:t xml:space="preserve"> Regime de Emissões Industriais (REI)</w:t>
      </w:r>
      <w:r w:rsidR="00F14EAE">
        <w:rPr>
          <w:rFonts w:ascii="Calibri" w:hAnsi="Calibri" w:cs="Calibri"/>
        </w:rPr>
        <w:t xml:space="preserve">: </w:t>
      </w:r>
      <w:sdt>
        <w:sdtPr>
          <w:rPr>
            <w:rStyle w:val="Estilo2"/>
          </w:rPr>
          <w:alias w:val="Este regime é aplicável? sim ou não"/>
          <w:tag w:val="Este regime é aplicável? sim ou não"/>
          <w:id w:val="1701739623"/>
          <w:lock w:val="sdtLocked"/>
          <w:placeholder>
            <w:docPart w:val="00BA751C7EE34955923996DBA3836622"/>
          </w:placeholder>
          <w:showingPlcHdr/>
          <w:text w:multiLine="1"/>
        </w:sdtPr>
        <w:sdtContent>
          <w:r w:rsidR="00FC3BC5" w:rsidRPr="003B727B">
            <w:rPr>
              <w:rStyle w:val="Estilo2"/>
              <w:iCs/>
              <w:color w:val="ADADAD" w:themeColor="background2" w:themeShade="BF"/>
              <w:sz w:val="20"/>
              <w:szCs w:val="20"/>
            </w:rPr>
            <w:t>[</w:t>
          </w:r>
          <w:r w:rsidR="00FC3BC5" w:rsidRPr="003B727B">
            <w:rPr>
              <w:rStyle w:val="Estilo2"/>
              <w:i/>
              <w:color w:val="ADADAD" w:themeColor="background2" w:themeShade="BF"/>
              <w:sz w:val="20"/>
              <w:szCs w:val="20"/>
            </w:rPr>
            <w:t>Introduza o texto aqui</w:t>
          </w:r>
          <w:r w:rsidR="00FC3BC5" w:rsidRPr="003B727B">
            <w:rPr>
              <w:rStyle w:val="Estilo2"/>
              <w:iCs/>
              <w:color w:val="ADADAD" w:themeColor="background2" w:themeShade="BF"/>
              <w:sz w:val="20"/>
              <w:szCs w:val="20"/>
            </w:rPr>
            <w:t>]</w:t>
          </w:r>
        </w:sdtContent>
      </w:sdt>
    </w:p>
    <w:p w14:paraId="0DE10330" w14:textId="7F015F0B" w:rsidR="00F14EAE" w:rsidRPr="00F14EAE" w:rsidRDefault="00D52EE8" w:rsidP="001A1650">
      <w:pPr>
        <w:spacing w:before="60" w:after="0" w:line="360" w:lineRule="auto"/>
        <w:rPr>
          <w:rFonts w:ascii="Calibri" w:hAnsi="Calibri" w:cs="Calibri"/>
        </w:rPr>
      </w:pPr>
      <w:r>
        <w:rPr>
          <w:rFonts w:ascii="Calibri" w:hAnsi="Calibri" w:cs="Calibri"/>
        </w:rPr>
        <w:t>b)</w:t>
      </w:r>
      <w:r w:rsidR="00F14EAE" w:rsidRPr="00F14EAE">
        <w:rPr>
          <w:rFonts w:ascii="Calibri" w:hAnsi="Calibri" w:cs="Calibri"/>
        </w:rPr>
        <w:t xml:space="preserve"> Regime Jurídico da Prevenção de Acidentes Graves (RJPAG)</w:t>
      </w:r>
      <w:r w:rsidR="00F14EAE">
        <w:rPr>
          <w:rFonts w:ascii="Calibri" w:hAnsi="Calibri" w:cs="Calibri"/>
        </w:rPr>
        <w:t xml:space="preserve">: </w:t>
      </w:r>
      <w:bookmarkStart w:id="7" w:name="_Hlk220590650"/>
      <w:sdt>
        <w:sdtPr>
          <w:rPr>
            <w:rStyle w:val="Estilo2"/>
          </w:rPr>
          <w:alias w:val="Este regime é aplicável? sim ou não"/>
          <w:tag w:val="Este regime é aplicável? sim ou não"/>
          <w:id w:val="1467545629"/>
          <w:lock w:val="sdtLocked"/>
          <w:placeholder>
            <w:docPart w:val="AD5F4990499C40E68E58A7ECD1F149E4"/>
          </w:placeholder>
          <w:showingPlcHdr/>
          <w:text w:multiLine="1"/>
        </w:sdtPr>
        <w:sdtContent>
          <w:r w:rsidR="00FC3BC5" w:rsidRPr="003B727B">
            <w:rPr>
              <w:rStyle w:val="Estilo2"/>
              <w:iCs/>
              <w:color w:val="ADADAD" w:themeColor="background2" w:themeShade="BF"/>
              <w:sz w:val="20"/>
              <w:szCs w:val="20"/>
            </w:rPr>
            <w:t>[</w:t>
          </w:r>
          <w:r w:rsidR="00FC3BC5" w:rsidRPr="003B727B">
            <w:rPr>
              <w:rStyle w:val="Estilo2"/>
              <w:i/>
              <w:color w:val="ADADAD" w:themeColor="background2" w:themeShade="BF"/>
              <w:sz w:val="20"/>
              <w:szCs w:val="20"/>
            </w:rPr>
            <w:t>Introduza o texto aqui</w:t>
          </w:r>
          <w:r w:rsidR="00FC3BC5" w:rsidRPr="003B727B">
            <w:rPr>
              <w:rStyle w:val="Estilo2"/>
              <w:iCs/>
              <w:color w:val="ADADAD" w:themeColor="background2" w:themeShade="BF"/>
              <w:sz w:val="20"/>
              <w:szCs w:val="20"/>
            </w:rPr>
            <w:t>]</w:t>
          </w:r>
        </w:sdtContent>
      </w:sdt>
      <w:bookmarkEnd w:id="7"/>
    </w:p>
    <w:p w14:paraId="0C440FEC" w14:textId="5BC285BB" w:rsidR="00F14EAE" w:rsidRPr="00F14EAE" w:rsidRDefault="00D52EE8" w:rsidP="001A1650">
      <w:pPr>
        <w:spacing w:before="60" w:after="0" w:line="360" w:lineRule="auto"/>
        <w:rPr>
          <w:rFonts w:ascii="Calibri" w:hAnsi="Calibri" w:cs="Calibri"/>
        </w:rPr>
      </w:pPr>
      <w:r>
        <w:rPr>
          <w:rFonts w:ascii="Calibri" w:hAnsi="Calibri" w:cs="Calibri"/>
        </w:rPr>
        <w:t>c)</w:t>
      </w:r>
      <w:r w:rsidR="00F14EAE" w:rsidRPr="00F14EAE">
        <w:rPr>
          <w:rFonts w:ascii="Calibri" w:hAnsi="Calibri" w:cs="Calibri"/>
        </w:rPr>
        <w:t xml:space="preserve"> Regime Jurídico de Avaliação de Impacte Ambiental (RJAIA)</w:t>
      </w:r>
      <w:r w:rsidR="00F14EAE">
        <w:rPr>
          <w:rFonts w:ascii="Calibri" w:hAnsi="Calibri" w:cs="Calibri"/>
        </w:rPr>
        <w:t xml:space="preserve">: </w:t>
      </w:r>
      <w:sdt>
        <w:sdtPr>
          <w:rPr>
            <w:rStyle w:val="Estilo2"/>
          </w:rPr>
          <w:alias w:val="Este regime é aplicável? sim ou não"/>
          <w:tag w:val="Este regime é aplicável? sim ou não"/>
          <w:id w:val="365960300"/>
          <w:lock w:val="sdtLocked"/>
          <w:placeholder>
            <w:docPart w:val="D8D2D885FB7B48F3988BEA81E33341B0"/>
          </w:placeholder>
          <w:showingPlcHdr/>
          <w:text w:multiLine="1"/>
        </w:sdtPr>
        <w:sdtContent>
          <w:r w:rsidR="00793E15" w:rsidRPr="003B727B">
            <w:rPr>
              <w:rStyle w:val="Estilo2"/>
              <w:iCs/>
              <w:color w:val="ADADAD" w:themeColor="background2" w:themeShade="BF"/>
              <w:sz w:val="20"/>
              <w:szCs w:val="20"/>
            </w:rPr>
            <w:t>[</w:t>
          </w:r>
          <w:r w:rsidR="00793E15" w:rsidRPr="003B727B">
            <w:rPr>
              <w:rStyle w:val="Estilo2"/>
              <w:i/>
              <w:color w:val="ADADAD" w:themeColor="background2" w:themeShade="BF"/>
              <w:sz w:val="20"/>
              <w:szCs w:val="20"/>
            </w:rPr>
            <w:t>Introduza o texto aqui</w:t>
          </w:r>
          <w:r w:rsidR="00793E15" w:rsidRPr="003B727B">
            <w:rPr>
              <w:rStyle w:val="Estilo2"/>
              <w:iCs/>
              <w:color w:val="ADADAD" w:themeColor="background2" w:themeShade="BF"/>
              <w:sz w:val="20"/>
              <w:szCs w:val="20"/>
            </w:rPr>
            <w:t>]</w:t>
          </w:r>
        </w:sdtContent>
      </w:sdt>
    </w:p>
    <w:p w14:paraId="2A238F27" w14:textId="40144D37" w:rsidR="00F14EAE" w:rsidRPr="00F14EAE" w:rsidRDefault="00D52EE8" w:rsidP="001A1650">
      <w:pPr>
        <w:spacing w:before="60" w:after="0" w:line="360" w:lineRule="auto"/>
        <w:rPr>
          <w:rFonts w:ascii="Calibri" w:hAnsi="Calibri" w:cs="Calibri"/>
        </w:rPr>
      </w:pPr>
      <w:r>
        <w:rPr>
          <w:rFonts w:ascii="Calibri" w:hAnsi="Calibri" w:cs="Calibri"/>
        </w:rPr>
        <w:t>d)</w:t>
      </w:r>
      <w:r w:rsidR="00F14EAE" w:rsidRPr="00F14EAE">
        <w:rPr>
          <w:rFonts w:ascii="Calibri" w:hAnsi="Calibri" w:cs="Calibri"/>
        </w:rPr>
        <w:t xml:space="preserve"> Regime Jurídico de Utilização de Recursos Hídricos (RJURH)</w:t>
      </w:r>
      <w:r w:rsidR="00F14EAE">
        <w:rPr>
          <w:rFonts w:ascii="Calibri" w:hAnsi="Calibri" w:cs="Calibri"/>
        </w:rPr>
        <w:t xml:space="preserve">: </w:t>
      </w:r>
      <w:sdt>
        <w:sdtPr>
          <w:rPr>
            <w:rStyle w:val="Estilo2"/>
          </w:rPr>
          <w:alias w:val="Este regime é aplicável? sim ou não"/>
          <w:tag w:val="Este regime é aplicável? sim ou não"/>
          <w:id w:val="-1470819102"/>
          <w:lock w:val="sdtLocked"/>
          <w:placeholder>
            <w:docPart w:val="87F1627FBD674BCBBA518BA438AAD1DF"/>
          </w:placeholder>
          <w:showingPlcHdr/>
          <w:text w:multiLine="1"/>
        </w:sdtPr>
        <w:sdtContent>
          <w:r w:rsidR="00793E15" w:rsidRPr="003B727B">
            <w:rPr>
              <w:rStyle w:val="Estilo2"/>
              <w:iCs/>
              <w:color w:val="ADADAD" w:themeColor="background2" w:themeShade="BF"/>
              <w:sz w:val="20"/>
              <w:szCs w:val="20"/>
            </w:rPr>
            <w:t>[</w:t>
          </w:r>
          <w:r w:rsidR="00793E15" w:rsidRPr="003B727B">
            <w:rPr>
              <w:rStyle w:val="Estilo2"/>
              <w:i/>
              <w:color w:val="ADADAD" w:themeColor="background2" w:themeShade="BF"/>
              <w:sz w:val="20"/>
              <w:szCs w:val="20"/>
            </w:rPr>
            <w:t>Introduza o texto aqui</w:t>
          </w:r>
          <w:r w:rsidR="00793E15" w:rsidRPr="003B727B">
            <w:rPr>
              <w:rStyle w:val="Estilo2"/>
              <w:iCs/>
              <w:color w:val="ADADAD" w:themeColor="background2" w:themeShade="BF"/>
              <w:sz w:val="20"/>
              <w:szCs w:val="20"/>
            </w:rPr>
            <w:t>]</w:t>
          </w:r>
        </w:sdtContent>
      </w:sdt>
    </w:p>
    <w:p w14:paraId="31378A69" w14:textId="6B1885BB" w:rsidR="00F14EAE" w:rsidRPr="00F14EAE" w:rsidRDefault="00D52EE8" w:rsidP="001A1650">
      <w:pPr>
        <w:spacing w:before="60" w:after="0" w:line="360" w:lineRule="auto"/>
        <w:rPr>
          <w:rFonts w:ascii="Calibri" w:hAnsi="Calibri" w:cs="Calibri"/>
        </w:rPr>
      </w:pPr>
      <w:r>
        <w:rPr>
          <w:rFonts w:ascii="Calibri" w:hAnsi="Calibri" w:cs="Calibri"/>
        </w:rPr>
        <w:t>e)</w:t>
      </w:r>
      <w:r w:rsidR="00F14EAE" w:rsidRPr="00F14EAE">
        <w:rPr>
          <w:rFonts w:ascii="Calibri" w:hAnsi="Calibri" w:cs="Calibri"/>
        </w:rPr>
        <w:t xml:space="preserve"> Comércio Europeu de Licenças de Emissão (CE</w:t>
      </w:r>
      <w:r w:rsidR="00793E15" w:rsidRPr="00793E15">
        <w:rPr>
          <w:rStyle w:val="Estilo2"/>
        </w:rPr>
        <w:t xml:space="preserve"> </w:t>
      </w:r>
      <w:r w:rsidR="00F14EAE" w:rsidRPr="00F14EAE">
        <w:rPr>
          <w:rFonts w:ascii="Calibri" w:hAnsi="Calibri" w:cs="Calibri"/>
        </w:rPr>
        <w:t>LE)</w:t>
      </w:r>
      <w:r w:rsidR="00F14EAE">
        <w:rPr>
          <w:rFonts w:ascii="Calibri" w:hAnsi="Calibri" w:cs="Calibri"/>
        </w:rPr>
        <w:t>:</w:t>
      </w:r>
      <w:r w:rsidR="00793E15">
        <w:rPr>
          <w:rFonts w:ascii="Calibri" w:hAnsi="Calibri" w:cs="Calibri"/>
        </w:rPr>
        <w:t xml:space="preserve"> </w:t>
      </w:r>
      <w:sdt>
        <w:sdtPr>
          <w:rPr>
            <w:rStyle w:val="Estilo2"/>
          </w:rPr>
          <w:alias w:val="Este regime é aplicável? sim ou não"/>
          <w:tag w:val="Este regime é aplicável? sim ou não"/>
          <w:id w:val="447359763"/>
          <w:lock w:val="sdtLocked"/>
          <w:placeholder>
            <w:docPart w:val="C20AF6F48C154B0F9D03361C69C34DF8"/>
          </w:placeholder>
          <w:showingPlcHdr/>
          <w:text w:multiLine="1"/>
        </w:sdtPr>
        <w:sdtContent>
          <w:r w:rsidR="00793E15" w:rsidRPr="003B727B">
            <w:rPr>
              <w:rStyle w:val="Estilo2"/>
              <w:iCs/>
              <w:color w:val="ADADAD" w:themeColor="background2" w:themeShade="BF"/>
              <w:sz w:val="20"/>
              <w:szCs w:val="20"/>
            </w:rPr>
            <w:t>[</w:t>
          </w:r>
          <w:r w:rsidR="00793E15" w:rsidRPr="003B727B">
            <w:rPr>
              <w:rStyle w:val="Estilo2"/>
              <w:i/>
              <w:color w:val="ADADAD" w:themeColor="background2" w:themeShade="BF"/>
              <w:sz w:val="20"/>
              <w:szCs w:val="20"/>
            </w:rPr>
            <w:t>Introduza o texto aqui</w:t>
          </w:r>
          <w:r w:rsidR="00793E15" w:rsidRPr="003B727B">
            <w:rPr>
              <w:rStyle w:val="Estilo2"/>
              <w:iCs/>
              <w:color w:val="ADADAD" w:themeColor="background2" w:themeShade="BF"/>
              <w:sz w:val="20"/>
              <w:szCs w:val="20"/>
            </w:rPr>
            <w:t>]</w:t>
          </w:r>
        </w:sdtContent>
      </w:sdt>
      <w:r w:rsidR="00F14EAE">
        <w:rPr>
          <w:rFonts w:ascii="Calibri" w:hAnsi="Calibri" w:cs="Calibri"/>
        </w:rPr>
        <w:t xml:space="preserve"> </w:t>
      </w:r>
    </w:p>
    <w:p w14:paraId="3AC59D4F" w14:textId="02AF0F86" w:rsidR="00F14EAE" w:rsidRPr="00F14EAE" w:rsidRDefault="00D52EE8" w:rsidP="001A1650">
      <w:pPr>
        <w:spacing w:before="60" w:after="0" w:line="360" w:lineRule="auto"/>
        <w:rPr>
          <w:rFonts w:ascii="Calibri" w:hAnsi="Calibri" w:cs="Calibri"/>
        </w:rPr>
      </w:pPr>
      <w:r>
        <w:rPr>
          <w:rFonts w:ascii="Calibri" w:hAnsi="Calibri" w:cs="Calibri"/>
        </w:rPr>
        <w:t>f)</w:t>
      </w:r>
      <w:r w:rsidR="00F14EAE" w:rsidRPr="00F14EAE">
        <w:rPr>
          <w:rFonts w:ascii="Calibri" w:hAnsi="Calibri" w:cs="Calibri"/>
        </w:rPr>
        <w:t xml:space="preserve"> Regime Geral de Gestão de Resíduos (RGGR)</w:t>
      </w:r>
      <w:r w:rsidR="00F14EAE">
        <w:rPr>
          <w:rFonts w:ascii="Calibri" w:hAnsi="Calibri" w:cs="Calibri"/>
        </w:rPr>
        <w:t xml:space="preserve">: </w:t>
      </w:r>
      <w:sdt>
        <w:sdtPr>
          <w:rPr>
            <w:rStyle w:val="Estilo2"/>
          </w:rPr>
          <w:alias w:val="Este regime é aplicável? sim ou não"/>
          <w:tag w:val="Este regime é aplicável? sim ou não"/>
          <w:id w:val="1041248118"/>
          <w:lock w:val="sdtLocked"/>
          <w:placeholder>
            <w:docPart w:val="7273E06763E14D9892C0DD44D0142257"/>
          </w:placeholder>
          <w:showingPlcHdr/>
          <w:text w:multiLine="1"/>
        </w:sdtPr>
        <w:sdtContent>
          <w:r w:rsidR="00793E15" w:rsidRPr="003B727B">
            <w:rPr>
              <w:rStyle w:val="Estilo2"/>
              <w:iCs/>
              <w:color w:val="ADADAD" w:themeColor="background2" w:themeShade="BF"/>
              <w:sz w:val="20"/>
              <w:szCs w:val="20"/>
            </w:rPr>
            <w:t>[</w:t>
          </w:r>
          <w:r w:rsidR="00793E15" w:rsidRPr="003B727B">
            <w:rPr>
              <w:rStyle w:val="Estilo2"/>
              <w:i/>
              <w:color w:val="ADADAD" w:themeColor="background2" w:themeShade="BF"/>
              <w:sz w:val="20"/>
              <w:szCs w:val="20"/>
            </w:rPr>
            <w:t>Introduza o texto aqui</w:t>
          </w:r>
          <w:r w:rsidR="00793E15" w:rsidRPr="003B727B">
            <w:rPr>
              <w:rStyle w:val="Estilo2"/>
              <w:iCs/>
              <w:color w:val="ADADAD" w:themeColor="background2" w:themeShade="BF"/>
              <w:sz w:val="20"/>
              <w:szCs w:val="20"/>
            </w:rPr>
            <w:t>]</w:t>
          </w:r>
        </w:sdtContent>
      </w:sdt>
    </w:p>
    <w:p w14:paraId="4A30BE42" w14:textId="73592FAF" w:rsidR="00F14EAE" w:rsidRPr="00F14EAE" w:rsidRDefault="00D52EE8" w:rsidP="001A1650">
      <w:pPr>
        <w:spacing w:before="60" w:after="0" w:line="360" w:lineRule="auto"/>
        <w:rPr>
          <w:rFonts w:ascii="Calibri" w:hAnsi="Calibri" w:cs="Calibri"/>
        </w:rPr>
      </w:pPr>
      <w:r>
        <w:rPr>
          <w:rFonts w:ascii="Calibri" w:hAnsi="Calibri" w:cs="Calibri"/>
        </w:rPr>
        <w:t>g)</w:t>
      </w:r>
      <w:r w:rsidR="00F14EAE" w:rsidRPr="00F14EAE">
        <w:rPr>
          <w:rFonts w:ascii="Calibri" w:hAnsi="Calibri" w:cs="Calibri"/>
        </w:rPr>
        <w:t xml:space="preserve"> Regime jurídico de deposição de resíduos em aterro</w:t>
      </w:r>
      <w:r w:rsidR="00F14EAE">
        <w:rPr>
          <w:rFonts w:ascii="Calibri" w:hAnsi="Calibri" w:cs="Calibri"/>
        </w:rPr>
        <w:t xml:space="preserve">: </w:t>
      </w:r>
      <w:sdt>
        <w:sdtPr>
          <w:rPr>
            <w:rStyle w:val="Estilo2"/>
          </w:rPr>
          <w:alias w:val="Este regime é aplicável? sim ou não"/>
          <w:tag w:val="Este regime é aplicável? sim ou não"/>
          <w:id w:val="599064072"/>
          <w:lock w:val="sdtLocked"/>
          <w:placeholder>
            <w:docPart w:val="88F3B4A8C6EF47318FE0EC32334DF617"/>
          </w:placeholder>
          <w:showingPlcHdr/>
          <w:text w:multiLine="1"/>
        </w:sdtPr>
        <w:sdtContent>
          <w:r w:rsidR="00793E15" w:rsidRPr="003B727B">
            <w:rPr>
              <w:rStyle w:val="Estilo2"/>
              <w:iCs/>
              <w:color w:val="ADADAD" w:themeColor="background2" w:themeShade="BF"/>
              <w:sz w:val="20"/>
              <w:szCs w:val="20"/>
            </w:rPr>
            <w:t>[</w:t>
          </w:r>
          <w:r w:rsidR="00793E15" w:rsidRPr="003B727B">
            <w:rPr>
              <w:rStyle w:val="Estilo2"/>
              <w:i/>
              <w:color w:val="ADADAD" w:themeColor="background2" w:themeShade="BF"/>
              <w:sz w:val="20"/>
              <w:szCs w:val="20"/>
            </w:rPr>
            <w:t>Introduza o texto aqui</w:t>
          </w:r>
          <w:r w:rsidR="00793E15" w:rsidRPr="003B727B">
            <w:rPr>
              <w:rStyle w:val="Estilo2"/>
              <w:iCs/>
              <w:color w:val="ADADAD" w:themeColor="background2" w:themeShade="BF"/>
              <w:sz w:val="20"/>
              <w:szCs w:val="20"/>
            </w:rPr>
            <w:t>]</w:t>
          </w:r>
        </w:sdtContent>
      </w:sdt>
      <w:r w:rsidR="00F14EAE">
        <w:rPr>
          <w:rFonts w:ascii="Calibri" w:hAnsi="Calibri" w:cs="Calibri"/>
        </w:rPr>
        <w:t xml:space="preserve"> </w:t>
      </w:r>
    </w:p>
    <w:p w14:paraId="4AFFCCA8" w14:textId="279E9E98" w:rsidR="00F14EAE" w:rsidRPr="00F14EAE" w:rsidRDefault="00D52EE8" w:rsidP="001A1650">
      <w:pPr>
        <w:spacing w:before="60" w:after="0" w:line="360" w:lineRule="auto"/>
        <w:rPr>
          <w:rFonts w:ascii="Calibri" w:hAnsi="Calibri" w:cs="Calibri"/>
        </w:rPr>
      </w:pPr>
      <w:r>
        <w:rPr>
          <w:rFonts w:ascii="Calibri" w:hAnsi="Calibri" w:cs="Calibri"/>
        </w:rPr>
        <w:t>h)</w:t>
      </w:r>
      <w:r w:rsidR="00F14EAE" w:rsidRPr="00F14EAE">
        <w:rPr>
          <w:rFonts w:ascii="Calibri" w:hAnsi="Calibri" w:cs="Calibri"/>
        </w:rPr>
        <w:t xml:space="preserve"> Regime jurídico de resíduos das explorações de depósitos e de massas minerais</w:t>
      </w:r>
      <w:r w:rsidR="00F14EAE">
        <w:rPr>
          <w:rFonts w:ascii="Calibri" w:hAnsi="Calibri" w:cs="Calibri"/>
        </w:rPr>
        <w:t>:</w:t>
      </w:r>
      <w:r w:rsidR="00AA514F">
        <w:rPr>
          <w:rFonts w:ascii="Calibri" w:hAnsi="Calibri" w:cs="Calibri"/>
        </w:rPr>
        <w:t xml:space="preserve"> </w:t>
      </w:r>
      <w:sdt>
        <w:sdtPr>
          <w:rPr>
            <w:rStyle w:val="Estilo2"/>
          </w:rPr>
          <w:alias w:val="Este regime é aplicável? sim ou não"/>
          <w:tag w:val="Este regime é aplicável? sim ou não"/>
          <w:id w:val="-1435281752"/>
          <w:lock w:val="sdtLocked"/>
          <w:placeholder>
            <w:docPart w:val="07560A0EF626492DAFDA64F055831873"/>
          </w:placeholder>
          <w:showingPlcHdr/>
          <w:text w:multiLine="1"/>
        </w:sdtPr>
        <w:sdtContent>
          <w:r w:rsidR="00793E15" w:rsidRPr="003B727B">
            <w:rPr>
              <w:rStyle w:val="Estilo2"/>
              <w:iCs/>
              <w:color w:val="ADADAD" w:themeColor="background2" w:themeShade="BF"/>
              <w:sz w:val="20"/>
              <w:szCs w:val="20"/>
            </w:rPr>
            <w:t>[</w:t>
          </w:r>
          <w:r w:rsidR="00793E15" w:rsidRPr="003B727B">
            <w:rPr>
              <w:rStyle w:val="Estilo2"/>
              <w:i/>
              <w:color w:val="ADADAD" w:themeColor="background2" w:themeShade="BF"/>
              <w:sz w:val="20"/>
              <w:szCs w:val="20"/>
            </w:rPr>
            <w:t>Introduza o texto aqui</w:t>
          </w:r>
          <w:r w:rsidR="00793E15" w:rsidRPr="003B727B">
            <w:rPr>
              <w:rStyle w:val="Estilo2"/>
              <w:iCs/>
              <w:color w:val="ADADAD" w:themeColor="background2" w:themeShade="BF"/>
              <w:sz w:val="20"/>
              <w:szCs w:val="20"/>
            </w:rPr>
            <w:t>]</w:t>
          </w:r>
        </w:sdtContent>
      </w:sdt>
    </w:p>
    <w:p w14:paraId="525B2B56" w14:textId="04D15879" w:rsidR="00F14EAE" w:rsidRPr="00F14EAE" w:rsidRDefault="00D52EE8" w:rsidP="001A1650">
      <w:pPr>
        <w:spacing w:before="60" w:after="0" w:line="360" w:lineRule="auto"/>
        <w:rPr>
          <w:rFonts w:ascii="Calibri" w:hAnsi="Calibri" w:cs="Calibri"/>
        </w:rPr>
      </w:pPr>
      <w:r>
        <w:rPr>
          <w:rFonts w:ascii="Calibri" w:hAnsi="Calibri" w:cs="Calibri"/>
        </w:rPr>
        <w:t>i)</w:t>
      </w:r>
      <w:r w:rsidR="00F14EAE" w:rsidRPr="00F14EAE">
        <w:rPr>
          <w:rFonts w:ascii="Calibri" w:hAnsi="Calibri" w:cs="Calibri"/>
        </w:rPr>
        <w:t xml:space="preserve"> Regime da prevenção e controlo das emissões de poluentes para a atmosfera</w:t>
      </w:r>
      <w:r w:rsidR="00F14EAE">
        <w:rPr>
          <w:rFonts w:ascii="Calibri" w:hAnsi="Calibri" w:cs="Calibri"/>
        </w:rPr>
        <w:t xml:space="preserve">: </w:t>
      </w:r>
      <w:sdt>
        <w:sdtPr>
          <w:rPr>
            <w:rStyle w:val="Estilo2"/>
          </w:rPr>
          <w:alias w:val="Este regime é aplicável? sim ou não"/>
          <w:tag w:val="Este regime é aplicável? sim ou não"/>
          <w:id w:val="1757929941"/>
          <w:lock w:val="sdtLocked"/>
          <w:placeholder>
            <w:docPart w:val="4D39B7E6F68C446F84CDEDA2802F90E1"/>
          </w:placeholder>
          <w:showingPlcHdr/>
          <w:text w:multiLine="1"/>
        </w:sdtPr>
        <w:sdtContent>
          <w:r w:rsidR="00793E15" w:rsidRPr="003B727B">
            <w:rPr>
              <w:rStyle w:val="Estilo2"/>
              <w:iCs/>
              <w:color w:val="ADADAD" w:themeColor="background2" w:themeShade="BF"/>
              <w:sz w:val="20"/>
              <w:szCs w:val="20"/>
            </w:rPr>
            <w:t>[</w:t>
          </w:r>
          <w:r w:rsidR="00793E15" w:rsidRPr="003B727B">
            <w:rPr>
              <w:rStyle w:val="Estilo2"/>
              <w:i/>
              <w:color w:val="ADADAD" w:themeColor="background2" w:themeShade="BF"/>
              <w:sz w:val="20"/>
              <w:szCs w:val="20"/>
            </w:rPr>
            <w:t>Introduza o texto aqui</w:t>
          </w:r>
          <w:r w:rsidR="00793E15" w:rsidRPr="003B727B">
            <w:rPr>
              <w:rStyle w:val="Estilo2"/>
              <w:iCs/>
              <w:color w:val="ADADAD" w:themeColor="background2" w:themeShade="BF"/>
              <w:sz w:val="20"/>
              <w:szCs w:val="20"/>
            </w:rPr>
            <w:t>]</w:t>
          </w:r>
        </w:sdtContent>
      </w:sdt>
    </w:p>
    <w:p w14:paraId="0E9A6813" w14:textId="1AF029C5" w:rsidR="00F14EAE" w:rsidRPr="00F14EAE" w:rsidRDefault="00D52EE8" w:rsidP="001A1650">
      <w:pPr>
        <w:spacing w:before="60" w:after="0" w:line="360" w:lineRule="auto"/>
        <w:rPr>
          <w:rFonts w:ascii="Calibri" w:hAnsi="Calibri" w:cs="Calibri"/>
        </w:rPr>
      </w:pPr>
      <w:r>
        <w:rPr>
          <w:rFonts w:ascii="Calibri" w:hAnsi="Calibri" w:cs="Calibri"/>
        </w:rPr>
        <w:t>j)</w:t>
      </w:r>
      <w:r w:rsidR="00F14EAE" w:rsidRPr="00F14EAE">
        <w:rPr>
          <w:rFonts w:ascii="Calibri" w:hAnsi="Calibri" w:cs="Calibri"/>
        </w:rPr>
        <w:t xml:space="preserve"> Regulamento Geral do Ruído (RGR)</w:t>
      </w:r>
      <w:r w:rsidR="00F14EAE">
        <w:rPr>
          <w:rFonts w:ascii="Calibri" w:hAnsi="Calibri" w:cs="Calibri"/>
        </w:rPr>
        <w:t xml:space="preserve">: </w:t>
      </w:r>
      <w:sdt>
        <w:sdtPr>
          <w:rPr>
            <w:rStyle w:val="Estilo2"/>
          </w:rPr>
          <w:alias w:val="Este regime é aplicável? sim ou não"/>
          <w:tag w:val="Este regime é aplicável? sim ou não"/>
          <w:id w:val="920683059"/>
          <w:lock w:val="sdtLocked"/>
          <w:placeholder>
            <w:docPart w:val="5D757BA2A0C44894BE1BDB70BC193CD4"/>
          </w:placeholder>
          <w:showingPlcHdr/>
          <w:text w:multiLine="1"/>
        </w:sdtPr>
        <w:sdtContent>
          <w:r w:rsidR="00793E15" w:rsidRPr="003B727B">
            <w:rPr>
              <w:rStyle w:val="Estilo2"/>
              <w:iCs/>
              <w:color w:val="ADADAD" w:themeColor="background2" w:themeShade="BF"/>
              <w:sz w:val="20"/>
              <w:szCs w:val="20"/>
            </w:rPr>
            <w:t>[</w:t>
          </w:r>
          <w:r w:rsidR="00793E15" w:rsidRPr="003B727B">
            <w:rPr>
              <w:rStyle w:val="Estilo2"/>
              <w:i/>
              <w:color w:val="ADADAD" w:themeColor="background2" w:themeShade="BF"/>
              <w:sz w:val="20"/>
              <w:szCs w:val="20"/>
            </w:rPr>
            <w:t>Introduza o texto aqui</w:t>
          </w:r>
          <w:r w:rsidR="00793E15" w:rsidRPr="003B727B">
            <w:rPr>
              <w:rStyle w:val="Estilo2"/>
              <w:iCs/>
              <w:color w:val="ADADAD" w:themeColor="background2" w:themeShade="BF"/>
              <w:sz w:val="20"/>
              <w:szCs w:val="20"/>
            </w:rPr>
            <w:t>]</w:t>
          </w:r>
        </w:sdtContent>
      </w:sdt>
    </w:p>
    <w:p w14:paraId="2A9791FC" w14:textId="70D5BF2A" w:rsidR="00490DF1" w:rsidRPr="00F14EAE" w:rsidRDefault="00D52EE8" w:rsidP="001A1650">
      <w:pPr>
        <w:spacing w:before="60" w:after="0" w:line="360" w:lineRule="auto"/>
      </w:pPr>
      <w:r>
        <w:rPr>
          <w:rFonts w:ascii="Calibri" w:hAnsi="Calibri" w:cs="Calibri"/>
        </w:rPr>
        <w:t>k)</w:t>
      </w:r>
      <w:r w:rsidR="00F14EAE" w:rsidRPr="00F14EAE">
        <w:rPr>
          <w:rFonts w:ascii="Calibri" w:hAnsi="Calibri" w:cs="Calibri"/>
        </w:rPr>
        <w:t xml:space="preserve"> Outro</w:t>
      </w:r>
      <w:r w:rsidR="00F14EAE">
        <w:rPr>
          <w:rFonts w:ascii="Calibri" w:hAnsi="Calibri" w:cs="Calibri"/>
        </w:rPr>
        <w:t xml:space="preserve">: </w:t>
      </w:r>
      <w:sdt>
        <w:sdtPr>
          <w:rPr>
            <w:rStyle w:val="Estilo2"/>
          </w:rPr>
          <w:alias w:val="Se tem outro aplicável, indique qual"/>
          <w:tag w:val="Se tem outro aplicável, indique qual"/>
          <w:id w:val="1279760109"/>
          <w:lock w:val="sdtLocked"/>
          <w:placeholder>
            <w:docPart w:val="8347FD51BBBB46F18657B162D00C0F60"/>
          </w:placeholder>
          <w:showingPlcHdr/>
          <w:text w:multiLine="1"/>
        </w:sdtPr>
        <w:sdtContent>
          <w:r w:rsidR="00793E15" w:rsidRPr="003B727B">
            <w:rPr>
              <w:rStyle w:val="Estilo2"/>
              <w:iCs/>
              <w:color w:val="ADADAD" w:themeColor="background2" w:themeShade="BF"/>
              <w:sz w:val="20"/>
              <w:szCs w:val="20"/>
            </w:rPr>
            <w:t>[</w:t>
          </w:r>
          <w:r w:rsidR="00793E15" w:rsidRPr="003B727B">
            <w:rPr>
              <w:rStyle w:val="Estilo2"/>
              <w:i/>
              <w:color w:val="ADADAD" w:themeColor="background2" w:themeShade="BF"/>
              <w:sz w:val="20"/>
              <w:szCs w:val="20"/>
            </w:rPr>
            <w:t>Introduza o texto aqui</w:t>
          </w:r>
          <w:r w:rsidR="00793E15" w:rsidRPr="003B727B">
            <w:rPr>
              <w:rStyle w:val="Estilo2"/>
              <w:iCs/>
              <w:color w:val="ADADAD" w:themeColor="background2" w:themeShade="BF"/>
              <w:sz w:val="20"/>
              <w:szCs w:val="20"/>
            </w:rPr>
            <w:t>]</w:t>
          </w:r>
        </w:sdtContent>
      </w:sdt>
      <w:r w:rsidR="00305E08" w:rsidRPr="00F14EAE">
        <w:rPr>
          <w:rFonts w:ascii="Calibri" w:hAnsi="Calibri" w:cs="Calibri"/>
        </w:rPr>
        <w:tab/>
      </w:r>
      <w:r w:rsidR="00305E08" w:rsidRPr="00F14EAE">
        <w:rPr>
          <w:rFonts w:ascii="Calibri" w:hAnsi="Calibri" w:cs="Calibri"/>
        </w:rPr>
        <w:tab/>
      </w:r>
      <w:r w:rsidR="00305E08" w:rsidRPr="00F14EAE">
        <w:rPr>
          <w:rFonts w:ascii="Calibri" w:hAnsi="Calibri" w:cs="Calibri"/>
        </w:rPr>
        <w:tab/>
      </w:r>
      <w:r w:rsidR="00305E08" w:rsidRPr="00F14EAE">
        <w:rPr>
          <w:rFonts w:ascii="Calibri" w:hAnsi="Calibri" w:cs="Calibri"/>
        </w:rPr>
        <w:tab/>
      </w:r>
      <w:r w:rsidR="00305E08" w:rsidRPr="00F14EAE">
        <w:rPr>
          <w:rFonts w:ascii="Calibri" w:hAnsi="Calibri" w:cs="Calibri"/>
        </w:rPr>
        <w:tab/>
      </w:r>
      <w:r w:rsidR="00305E08" w:rsidRPr="00F14EAE">
        <w:rPr>
          <w:rFonts w:ascii="Calibri" w:hAnsi="Calibri" w:cs="Calibri"/>
        </w:rPr>
        <w:tab/>
      </w:r>
      <w:r w:rsidR="00305E08" w:rsidRPr="00F14EAE">
        <w:rPr>
          <w:rFonts w:ascii="Calibri" w:hAnsi="Calibri" w:cs="Calibri"/>
        </w:rPr>
        <w:tab/>
      </w:r>
      <w:r w:rsidR="00305E08" w:rsidRPr="00F14EAE">
        <w:rPr>
          <w:rFonts w:ascii="Calibri" w:hAnsi="Calibri" w:cs="Calibri"/>
        </w:rPr>
        <w:tab/>
      </w:r>
      <w:r w:rsidR="00305E08" w:rsidRPr="00F14EAE">
        <w:rPr>
          <w:rFonts w:ascii="Calibri" w:hAnsi="Calibri" w:cs="Calibri"/>
        </w:rPr>
        <w:tab/>
      </w:r>
    </w:p>
    <w:p w14:paraId="05A10C3A" w14:textId="0E5EC5CB" w:rsidR="00490DF1" w:rsidRDefault="00490DF1" w:rsidP="00490DF1">
      <w:pPr>
        <w:tabs>
          <w:tab w:val="left" w:pos="3218"/>
        </w:tabs>
      </w:pPr>
      <w:r>
        <w:tab/>
      </w:r>
    </w:p>
    <w:p w14:paraId="49F7D919" w14:textId="77777777" w:rsidR="00A6201A" w:rsidRDefault="00A6201A" w:rsidP="00490DF1">
      <w:pPr>
        <w:tabs>
          <w:tab w:val="left" w:pos="3218"/>
        </w:tabs>
      </w:pPr>
    </w:p>
    <w:p w14:paraId="5C50CB82" w14:textId="77777777" w:rsidR="00A6201A" w:rsidRDefault="00A6201A" w:rsidP="00490DF1">
      <w:pPr>
        <w:tabs>
          <w:tab w:val="left" w:pos="3218"/>
        </w:tabs>
      </w:pPr>
    </w:p>
    <w:p w14:paraId="5BFC3C57" w14:textId="77777777" w:rsidR="00A6201A" w:rsidRDefault="00A6201A" w:rsidP="00490DF1">
      <w:pPr>
        <w:tabs>
          <w:tab w:val="left" w:pos="3218"/>
        </w:tabs>
      </w:pPr>
    </w:p>
    <w:p w14:paraId="055CC2BD" w14:textId="77777777" w:rsidR="00A6201A" w:rsidRDefault="00A6201A" w:rsidP="00490DF1">
      <w:pPr>
        <w:tabs>
          <w:tab w:val="left" w:pos="3218"/>
        </w:tabs>
      </w:pPr>
    </w:p>
    <w:p w14:paraId="7F028F59" w14:textId="77777777" w:rsidR="00A6201A" w:rsidRDefault="00A6201A" w:rsidP="00490DF1">
      <w:pPr>
        <w:tabs>
          <w:tab w:val="left" w:pos="3218"/>
        </w:tabs>
      </w:pPr>
    </w:p>
    <w:p w14:paraId="2AC995FB" w14:textId="77777777" w:rsidR="00A6201A" w:rsidRDefault="00A6201A" w:rsidP="00490DF1">
      <w:pPr>
        <w:tabs>
          <w:tab w:val="left" w:pos="3218"/>
        </w:tabs>
      </w:pPr>
    </w:p>
    <w:p w14:paraId="543A6D47" w14:textId="77777777" w:rsidR="005D369C" w:rsidRDefault="005D369C" w:rsidP="00490DF1">
      <w:pPr>
        <w:tabs>
          <w:tab w:val="left" w:pos="3218"/>
        </w:tabs>
      </w:pPr>
    </w:p>
    <w:p w14:paraId="71D031E4" w14:textId="6626B96C" w:rsidR="00A6201A" w:rsidRPr="006E33C4" w:rsidRDefault="00A6201A" w:rsidP="00A6201A">
      <w:pPr>
        <w:spacing w:after="120"/>
        <w:jc w:val="both"/>
        <w:rPr>
          <w:rFonts w:ascii="Calibri" w:hAnsi="Calibri" w:cs="Calibri"/>
          <w:u w:val="single"/>
        </w:rPr>
      </w:pPr>
      <w:bookmarkStart w:id="8" w:name="Marcar8"/>
      <w:r w:rsidRPr="006E33C4">
        <w:rPr>
          <w:rFonts w:ascii="Calibri" w:hAnsi="Calibri" w:cs="Calibri"/>
          <w:b/>
          <w:bCs/>
          <w:u w:val="single"/>
        </w:rPr>
        <w:lastRenderedPageBreak/>
        <w:t>MÓDULO II – Memória Descritiva – Caraterização da instalação/estabelecimento, sua envolvente e atividades desenvolvidas</w:t>
      </w:r>
    </w:p>
    <w:p w14:paraId="48A1A5F6" w14:textId="6B27C863" w:rsidR="008E334F" w:rsidRPr="008E334F" w:rsidRDefault="008E334F" w:rsidP="008E334F">
      <w:pPr>
        <w:spacing w:before="240" w:after="120"/>
        <w:rPr>
          <w:rFonts w:ascii="Calibri" w:hAnsi="Calibri" w:cs="Calibri"/>
          <w:b/>
          <w:bCs/>
          <w:smallCaps/>
          <w:sz w:val="24"/>
          <w:szCs w:val="24"/>
        </w:rPr>
      </w:pPr>
      <w:bookmarkStart w:id="9" w:name="Marcar9"/>
      <w:bookmarkEnd w:id="8"/>
      <w:r w:rsidRPr="008E334F">
        <w:rPr>
          <w:rFonts w:ascii="Calibri" w:hAnsi="Calibri" w:cs="Calibri"/>
          <w:b/>
          <w:bCs/>
          <w:smallCaps/>
          <w:sz w:val="24"/>
          <w:szCs w:val="24"/>
        </w:rPr>
        <w:t>VII. Área da instalação/estabelecimento/projeto</w:t>
      </w:r>
    </w:p>
    <w:bookmarkEnd w:id="9"/>
    <w:p w14:paraId="1AA9C8F2" w14:textId="0B7F2CAD" w:rsidR="008E334F" w:rsidRDefault="008E334F" w:rsidP="008E334F">
      <w:pPr>
        <w:spacing w:before="240" w:after="0" w:line="360" w:lineRule="auto"/>
        <w:rPr>
          <w:rFonts w:ascii="Calibri" w:hAnsi="Calibri" w:cs="Calibri"/>
        </w:rPr>
      </w:pPr>
      <w:r>
        <w:rPr>
          <w:rFonts w:ascii="Calibri" w:hAnsi="Calibri" w:cs="Calibri"/>
        </w:rPr>
        <w:t>a) Área coberta</w:t>
      </w:r>
      <w:r w:rsidR="000D579B">
        <w:rPr>
          <w:rFonts w:ascii="Calibri" w:hAnsi="Calibri" w:cs="Calibri"/>
        </w:rPr>
        <w:t xml:space="preserve"> (m</w:t>
      </w:r>
      <w:r w:rsidR="000D579B" w:rsidRPr="000D579B">
        <w:rPr>
          <w:rFonts w:ascii="Calibri" w:hAnsi="Calibri" w:cs="Calibri"/>
          <w:vertAlign w:val="superscript"/>
        </w:rPr>
        <w:t>2</w:t>
      </w:r>
      <w:r w:rsidR="000D579B">
        <w:rPr>
          <w:rFonts w:ascii="Calibri" w:hAnsi="Calibri" w:cs="Calibri"/>
        </w:rPr>
        <w:t>)</w:t>
      </w:r>
      <w:r>
        <w:rPr>
          <w:rFonts w:ascii="Calibri" w:hAnsi="Calibri" w:cs="Calibri"/>
        </w:rPr>
        <w:t>:</w:t>
      </w:r>
      <w:r w:rsidR="009035C5">
        <w:rPr>
          <w:rFonts w:ascii="Calibri" w:hAnsi="Calibri" w:cs="Calibri"/>
        </w:rPr>
        <w:t xml:space="preserve"> </w:t>
      </w:r>
      <w:sdt>
        <w:sdtPr>
          <w:rPr>
            <w:rStyle w:val="Estilo2"/>
          </w:rPr>
          <w:id w:val="-286671449"/>
          <w:lock w:val="sdtLocked"/>
          <w:placeholder>
            <w:docPart w:val="BA22A839EF604C13A8CC3965A1DE8848"/>
          </w:placeholder>
          <w:showingPlcHdr/>
          <w:text w:multiLine="1"/>
        </w:sdtPr>
        <w:sdtContent>
          <w:r w:rsidR="009035C5" w:rsidRPr="003B727B">
            <w:rPr>
              <w:rStyle w:val="Estilo2"/>
              <w:iCs/>
              <w:color w:val="ADADAD" w:themeColor="background2" w:themeShade="BF"/>
              <w:sz w:val="20"/>
              <w:szCs w:val="20"/>
            </w:rPr>
            <w:t>[</w:t>
          </w:r>
          <w:r w:rsidR="009035C5" w:rsidRPr="003B727B">
            <w:rPr>
              <w:rStyle w:val="Estilo2"/>
              <w:i/>
              <w:color w:val="ADADAD" w:themeColor="background2" w:themeShade="BF"/>
              <w:sz w:val="20"/>
              <w:szCs w:val="20"/>
            </w:rPr>
            <w:t>Introduza o texto aqui</w:t>
          </w:r>
          <w:r w:rsidR="009035C5" w:rsidRPr="003B727B">
            <w:rPr>
              <w:rStyle w:val="Estilo2"/>
              <w:iCs/>
              <w:color w:val="ADADAD" w:themeColor="background2" w:themeShade="BF"/>
              <w:sz w:val="20"/>
              <w:szCs w:val="20"/>
            </w:rPr>
            <w:t>]</w:t>
          </w:r>
        </w:sdtContent>
      </w:sdt>
      <w:r w:rsidRPr="00D60E67">
        <w:rPr>
          <w:rFonts w:ascii="Calibri" w:hAnsi="Calibri" w:cs="Calibri"/>
        </w:rPr>
        <w:t xml:space="preserve"> </w:t>
      </w:r>
      <w:r>
        <w:rPr>
          <w:rFonts w:ascii="Calibri" w:hAnsi="Calibri" w:cs="Calibri"/>
        </w:rPr>
        <w:t xml:space="preserve">       </w:t>
      </w:r>
    </w:p>
    <w:p w14:paraId="7E8EAE12" w14:textId="10F23056" w:rsidR="008E334F" w:rsidRDefault="008E334F" w:rsidP="008E334F">
      <w:pPr>
        <w:spacing w:after="0" w:line="360" w:lineRule="auto"/>
        <w:rPr>
          <w:rFonts w:ascii="Calibri" w:hAnsi="Calibri" w:cs="Calibri"/>
        </w:rPr>
      </w:pPr>
      <w:r>
        <w:rPr>
          <w:rFonts w:ascii="Calibri" w:hAnsi="Calibri" w:cs="Calibri"/>
        </w:rPr>
        <w:t xml:space="preserve">b) Área impermeabilizada não coberta </w:t>
      </w:r>
      <w:r w:rsidR="000D579B">
        <w:rPr>
          <w:rFonts w:ascii="Calibri" w:hAnsi="Calibri" w:cs="Calibri"/>
        </w:rPr>
        <w:t>(m</w:t>
      </w:r>
      <w:r w:rsidR="000D579B" w:rsidRPr="000D579B">
        <w:rPr>
          <w:rFonts w:ascii="Calibri" w:hAnsi="Calibri" w:cs="Calibri"/>
          <w:vertAlign w:val="superscript"/>
        </w:rPr>
        <w:t>2</w:t>
      </w:r>
      <w:r w:rsidR="000D579B">
        <w:rPr>
          <w:rFonts w:ascii="Calibri" w:hAnsi="Calibri" w:cs="Calibri"/>
        </w:rPr>
        <w:t>)</w:t>
      </w:r>
      <w:r>
        <w:rPr>
          <w:rFonts w:ascii="Calibri" w:hAnsi="Calibri" w:cs="Calibri"/>
        </w:rPr>
        <w:t>:</w:t>
      </w:r>
      <w:r w:rsidR="009035C5">
        <w:rPr>
          <w:rFonts w:ascii="Calibri" w:hAnsi="Calibri" w:cs="Calibri"/>
        </w:rPr>
        <w:t xml:space="preserve"> </w:t>
      </w:r>
      <w:sdt>
        <w:sdtPr>
          <w:rPr>
            <w:rStyle w:val="Estilo2"/>
          </w:rPr>
          <w:id w:val="-51690562"/>
          <w:lock w:val="sdtLocked"/>
          <w:placeholder>
            <w:docPart w:val="9010ABFA178C40138A36793619AD02DE"/>
          </w:placeholder>
          <w:showingPlcHdr/>
          <w:text w:multiLine="1"/>
        </w:sdtPr>
        <w:sdtContent>
          <w:r w:rsidR="009035C5" w:rsidRPr="003B727B">
            <w:rPr>
              <w:rStyle w:val="Estilo2"/>
              <w:iCs/>
              <w:color w:val="ADADAD" w:themeColor="background2" w:themeShade="BF"/>
              <w:sz w:val="20"/>
              <w:szCs w:val="20"/>
            </w:rPr>
            <w:t>[</w:t>
          </w:r>
          <w:r w:rsidR="009035C5" w:rsidRPr="003B727B">
            <w:rPr>
              <w:rStyle w:val="Estilo2"/>
              <w:i/>
              <w:color w:val="ADADAD" w:themeColor="background2" w:themeShade="BF"/>
              <w:sz w:val="20"/>
              <w:szCs w:val="20"/>
            </w:rPr>
            <w:t>Introduza o texto aqui</w:t>
          </w:r>
          <w:r w:rsidR="009035C5" w:rsidRPr="003B727B">
            <w:rPr>
              <w:rStyle w:val="Estilo2"/>
              <w:iCs/>
              <w:color w:val="ADADAD" w:themeColor="background2" w:themeShade="BF"/>
              <w:sz w:val="20"/>
              <w:szCs w:val="20"/>
            </w:rPr>
            <w:t>]</w:t>
          </w:r>
        </w:sdtContent>
      </w:sdt>
    </w:p>
    <w:p w14:paraId="4D01991C" w14:textId="40186238" w:rsidR="008E334F" w:rsidRDefault="00400DA7" w:rsidP="008E334F">
      <w:pPr>
        <w:spacing w:after="0" w:line="360" w:lineRule="auto"/>
        <w:rPr>
          <w:rFonts w:ascii="Calibri" w:hAnsi="Calibri" w:cs="Calibri"/>
        </w:rPr>
      </w:pPr>
      <w:r>
        <w:rPr>
          <w:rFonts w:ascii="Calibri" w:hAnsi="Calibri" w:cs="Calibri"/>
        </w:rPr>
        <w:t>c</w:t>
      </w:r>
      <w:r w:rsidR="008E334F">
        <w:rPr>
          <w:rFonts w:ascii="Calibri" w:hAnsi="Calibri" w:cs="Calibri"/>
        </w:rPr>
        <w:t xml:space="preserve">) </w:t>
      </w:r>
      <w:r w:rsidR="000D579B">
        <w:rPr>
          <w:rFonts w:ascii="Calibri" w:hAnsi="Calibri" w:cs="Calibri"/>
        </w:rPr>
        <w:t>Área total do estabelecimento/instalação/projeto (m</w:t>
      </w:r>
      <w:r w:rsidR="000D579B" w:rsidRPr="000D579B">
        <w:rPr>
          <w:rFonts w:ascii="Calibri" w:hAnsi="Calibri" w:cs="Calibri"/>
          <w:vertAlign w:val="superscript"/>
        </w:rPr>
        <w:t>2</w:t>
      </w:r>
      <w:r w:rsidR="000D579B">
        <w:rPr>
          <w:rFonts w:ascii="Calibri" w:hAnsi="Calibri" w:cs="Calibri"/>
        </w:rPr>
        <w:t>)</w:t>
      </w:r>
      <w:r w:rsidR="008E334F">
        <w:rPr>
          <w:rFonts w:ascii="Calibri" w:hAnsi="Calibri" w:cs="Calibri"/>
        </w:rPr>
        <w:t xml:space="preserve">: </w:t>
      </w:r>
      <w:sdt>
        <w:sdtPr>
          <w:rPr>
            <w:rStyle w:val="Estilo2"/>
          </w:rPr>
          <w:id w:val="35777490"/>
          <w:lock w:val="sdtLocked"/>
          <w:placeholder>
            <w:docPart w:val="A0B8D5AEFDFF4AEA8E2E5EC3EB0C82FC"/>
          </w:placeholder>
          <w:showingPlcHdr/>
          <w:text w:multiLine="1"/>
        </w:sdtPr>
        <w:sdtContent>
          <w:r w:rsidR="009035C5" w:rsidRPr="003B727B">
            <w:rPr>
              <w:rStyle w:val="Estilo2"/>
              <w:iCs/>
              <w:color w:val="ADADAD" w:themeColor="background2" w:themeShade="BF"/>
              <w:sz w:val="20"/>
              <w:szCs w:val="20"/>
            </w:rPr>
            <w:t>[</w:t>
          </w:r>
          <w:r w:rsidR="009035C5" w:rsidRPr="003B727B">
            <w:rPr>
              <w:rStyle w:val="Estilo2"/>
              <w:i/>
              <w:color w:val="ADADAD" w:themeColor="background2" w:themeShade="BF"/>
              <w:sz w:val="20"/>
              <w:szCs w:val="20"/>
            </w:rPr>
            <w:t>Introduza o texto aqui</w:t>
          </w:r>
          <w:r w:rsidR="009035C5" w:rsidRPr="003B727B">
            <w:rPr>
              <w:rStyle w:val="Estilo2"/>
              <w:iCs/>
              <w:color w:val="ADADAD" w:themeColor="background2" w:themeShade="BF"/>
              <w:sz w:val="20"/>
              <w:szCs w:val="20"/>
            </w:rPr>
            <w:t>]</w:t>
          </w:r>
        </w:sdtContent>
      </w:sdt>
      <w:r w:rsidR="008E334F">
        <w:rPr>
          <w:rFonts w:ascii="Calibri" w:hAnsi="Calibri" w:cs="Calibri"/>
        </w:rPr>
        <w:t xml:space="preserve">     </w:t>
      </w:r>
      <w:r w:rsidR="008E334F" w:rsidRPr="00305E08">
        <w:rPr>
          <w:rFonts w:ascii="Calibri" w:hAnsi="Calibri" w:cs="Calibri"/>
        </w:rPr>
        <w:tab/>
      </w:r>
      <w:r w:rsidR="008E334F" w:rsidRPr="00305E08">
        <w:rPr>
          <w:rFonts w:ascii="Calibri" w:hAnsi="Calibri" w:cs="Calibri"/>
        </w:rPr>
        <w:tab/>
      </w:r>
    </w:p>
    <w:p w14:paraId="277582F1" w14:textId="77777777" w:rsidR="00AA0482" w:rsidRPr="00AA0482" w:rsidRDefault="00AA0482" w:rsidP="00AA0482">
      <w:pPr>
        <w:spacing w:before="240" w:after="120"/>
        <w:rPr>
          <w:rFonts w:ascii="Calibri" w:eastAsia="Times New Roman" w:hAnsi="Calibri" w:cs="Calibri"/>
          <w:b/>
          <w:bCs/>
          <w:kern w:val="0"/>
          <w:sz w:val="18"/>
          <w:szCs w:val="18"/>
          <w:lang w:eastAsia="pt-PT"/>
          <w14:ligatures w14:val="none"/>
        </w:rPr>
      </w:pPr>
      <w:bookmarkStart w:id="10" w:name="Marcar10"/>
      <w:r w:rsidRPr="00AA0482">
        <w:rPr>
          <w:rFonts w:ascii="Calibri" w:hAnsi="Calibri" w:cs="Calibri"/>
          <w:b/>
          <w:bCs/>
          <w:smallCaps/>
          <w:sz w:val="24"/>
          <w:szCs w:val="24"/>
        </w:rPr>
        <w:t>VIII. Regime de laboração</w:t>
      </w:r>
    </w:p>
    <w:bookmarkEnd w:id="10"/>
    <w:p w14:paraId="03D72DC7" w14:textId="09FC3EF4" w:rsidR="00AA0482" w:rsidRPr="00400DA7" w:rsidRDefault="00400DA7" w:rsidP="00400DA7">
      <w:pPr>
        <w:tabs>
          <w:tab w:val="left" w:pos="3218"/>
        </w:tabs>
        <w:spacing w:before="240" w:after="0" w:line="360" w:lineRule="auto"/>
        <w:jc w:val="both"/>
        <w:rPr>
          <w:rFonts w:ascii="Calibri" w:hAnsi="Calibri" w:cs="Calibri"/>
        </w:rPr>
      </w:pPr>
      <w:r w:rsidRPr="00400DA7">
        <w:rPr>
          <w:rFonts w:ascii="Calibri" w:hAnsi="Calibri" w:cs="Calibri"/>
        </w:rPr>
        <w:t>a)</w:t>
      </w:r>
      <w:r w:rsidR="00AA0482" w:rsidRPr="00400DA7">
        <w:rPr>
          <w:rFonts w:ascii="Calibri" w:hAnsi="Calibri" w:cs="Calibri"/>
        </w:rPr>
        <w:t xml:space="preserve"> Número de trabalhadores</w:t>
      </w:r>
      <w:r>
        <w:rPr>
          <w:rFonts w:ascii="Calibri" w:hAnsi="Calibri" w:cs="Calibri"/>
        </w:rPr>
        <w:t xml:space="preserve">: </w:t>
      </w:r>
      <w:sdt>
        <w:sdtPr>
          <w:rPr>
            <w:rStyle w:val="Estilo2"/>
          </w:rPr>
          <w:id w:val="1374356355"/>
          <w:lock w:val="sdtLocked"/>
          <w:placeholder>
            <w:docPart w:val="715CC85971A6405A9D5D773EDB0A00F5"/>
          </w:placeholder>
          <w:showingPlcHdr/>
          <w:text w:multiLine="1"/>
        </w:sdtPr>
        <w:sdtContent>
          <w:r w:rsidR="00CC7CE1" w:rsidRPr="003B727B">
            <w:rPr>
              <w:rStyle w:val="Estilo2"/>
              <w:iCs/>
              <w:color w:val="ADADAD" w:themeColor="background2" w:themeShade="BF"/>
              <w:sz w:val="20"/>
              <w:szCs w:val="20"/>
            </w:rPr>
            <w:t>[</w:t>
          </w:r>
          <w:r w:rsidR="00CC7CE1" w:rsidRPr="003B727B">
            <w:rPr>
              <w:rStyle w:val="Estilo2"/>
              <w:i/>
              <w:color w:val="ADADAD" w:themeColor="background2" w:themeShade="BF"/>
              <w:sz w:val="20"/>
              <w:szCs w:val="20"/>
            </w:rPr>
            <w:t>Introduza o texto aqui</w:t>
          </w:r>
          <w:r w:rsidR="00CC7CE1" w:rsidRPr="003B727B">
            <w:rPr>
              <w:rStyle w:val="Estilo2"/>
              <w:iCs/>
              <w:color w:val="ADADAD" w:themeColor="background2" w:themeShade="BF"/>
              <w:sz w:val="20"/>
              <w:szCs w:val="20"/>
            </w:rPr>
            <w:t>]</w:t>
          </w:r>
        </w:sdtContent>
      </w:sdt>
    </w:p>
    <w:p w14:paraId="7103E942" w14:textId="1BC4CF49" w:rsidR="00AA0482" w:rsidRPr="00400DA7" w:rsidRDefault="00400DA7" w:rsidP="00400DA7">
      <w:pPr>
        <w:tabs>
          <w:tab w:val="left" w:pos="3218"/>
        </w:tabs>
        <w:spacing w:after="0" w:line="360" w:lineRule="auto"/>
        <w:jc w:val="both"/>
        <w:rPr>
          <w:rFonts w:ascii="Calibri" w:hAnsi="Calibri" w:cs="Calibri"/>
        </w:rPr>
      </w:pPr>
      <w:r w:rsidRPr="00400DA7">
        <w:rPr>
          <w:rFonts w:ascii="Calibri" w:hAnsi="Calibri" w:cs="Calibri"/>
        </w:rPr>
        <w:t>b)</w:t>
      </w:r>
      <w:r w:rsidR="00AA0482" w:rsidRPr="00400DA7">
        <w:rPr>
          <w:rFonts w:ascii="Calibri" w:hAnsi="Calibri" w:cs="Calibri"/>
        </w:rPr>
        <w:t xml:space="preserve"> Número de turnos diários em regime de funcionamento normal</w:t>
      </w:r>
      <w:r>
        <w:rPr>
          <w:rFonts w:ascii="Calibri" w:hAnsi="Calibri" w:cs="Calibri"/>
        </w:rPr>
        <w:t xml:space="preserve">: </w:t>
      </w:r>
      <w:sdt>
        <w:sdtPr>
          <w:rPr>
            <w:rStyle w:val="Estilo2"/>
          </w:rPr>
          <w:id w:val="-2031860168"/>
          <w:lock w:val="sdtLocked"/>
          <w:placeholder>
            <w:docPart w:val="E51E0BE22D274791BBAC31A558C3984E"/>
          </w:placeholder>
          <w:showingPlcHdr/>
          <w:text w:multiLine="1"/>
        </w:sdtPr>
        <w:sdtContent>
          <w:r w:rsidR="00CC7CE1" w:rsidRPr="003B727B">
            <w:rPr>
              <w:rStyle w:val="Estilo2"/>
              <w:iCs/>
              <w:color w:val="ADADAD" w:themeColor="background2" w:themeShade="BF"/>
              <w:sz w:val="20"/>
              <w:szCs w:val="20"/>
            </w:rPr>
            <w:t>[</w:t>
          </w:r>
          <w:r w:rsidR="00CC7CE1" w:rsidRPr="003B727B">
            <w:rPr>
              <w:rStyle w:val="Estilo2"/>
              <w:i/>
              <w:color w:val="ADADAD" w:themeColor="background2" w:themeShade="BF"/>
              <w:sz w:val="20"/>
              <w:szCs w:val="20"/>
            </w:rPr>
            <w:t>Introduza o texto aqui</w:t>
          </w:r>
          <w:r w:rsidR="00CC7CE1" w:rsidRPr="003B727B">
            <w:rPr>
              <w:rStyle w:val="Estilo2"/>
              <w:iCs/>
              <w:color w:val="ADADAD" w:themeColor="background2" w:themeShade="BF"/>
              <w:sz w:val="20"/>
              <w:szCs w:val="20"/>
            </w:rPr>
            <w:t>]</w:t>
          </w:r>
        </w:sdtContent>
      </w:sdt>
    </w:p>
    <w:p w14:paraId="3E186B22" w14:textId="3692329B" w:rsidR="00AA0482" w:rsidRPr="00400DA7" w:rsidRDefault="00400DA7" w:rsidP="00400DA7">
      <w:pPr>
        <w:tabs>
          <w:tab w:val="left" w:pos="3218"/>
        </w:tabs>
        <w:spacing w:after="0" w:line="360" w:lineRule="auto"/>
        <w:jc w:val="both"/>
        <w:rPr>
          <w:rFonts w:ascii="Calibri" w:hAnsi="Calibri" w:cs="Calibri"/>
        </w:rPr>
      </w:pPr>
      <w:r w:rsidRPr="00400DA7">
        <w:rPr>
          <w:rFonts w:ascii="Calibri" w:hAnsi="Calibri" w:cs="Calibri"/>
        </w:rPr>
        <w:t>c)</w:t>
      </w:r>
      <w:r w:rsidR="00AA0482" w:rsidRPr="00400DA7">
        <w:rPr>
          <w:rFonts w:ascii="Calibri" w:hAnsi="Calibri" w:cs="Calibri"/>
        </w:rPr>
        <w:t xml:space="preserve"> Número de dias de laboração por semana e por ano</w:t>
      </w:r>
      <w:r>
        <w:rPr>
          <w:rFonts w:ascii="Calibri" w:hAnsi="Calibri" w:cs="Calibri"/>
        </w:rPr>
        <w:t xml:space="preserve">: </w:t>
      </w:r>
      <w:sdt>
        <w:sdtPr>
          <w:rPr>
            <w:rStyle w:val="Estilo2"/>
          </w:rPr>
          <w:id w:val="-1123302688"/>
          <w:lock w:val="sdtLocked"/>
          <w:placeholder>
            <w:docPart w:val="E0661CA0493040A99B4C0D242E74B2CF"/>
          </w:placeholder>
          <w:showingPlcHdr/>
          <w:text w:multiLine="1"/>
        </w:sdtPr>
        <w:sdtContent>
          <w:r w:rsidR="00CC7CE1" w:rsidRPr="003B727B">
            <w:rPr>
              <w:rStyle w:val="Estilo2"/>
              <w:iCs/>
              <w:color w:val="ADADAD" w:themeColor="background2" w:themeShade="BF"/>
              <w:sz w:val="20"/>
              <w:szCs w:val="20"/>
            </w:rPr>
            <w:t>[</w:t>
          </w:r>
          <w:r w:rsidR="00CC7CE1" w:rsidRPr="003B727B">
            <w:rPr>
              <w:rStyle w:val="Estilo2"/>
              <w:i/>
              <w:color w:val="ADADAD" w:themeColor="background2" w:themeShade="BF"/>
              <w:sz w:val="20"/>
              <w:szCs w:val="20"/>
            </w:rPr>
            <w:t>Introduza o texto aqui</w:t>
          </w:r>
          <w:r w:rsidR="00CC7CE1" w:rsidRPr="003B727B">
            <w:rPr>
              <w:rStyle w:val="Estilo2"/>
              <w:iCs/>
              <w:color w:val="ADADAD" w:themeColor="background2" w:themeShade="BF"/>
              <w:sz w:val="20"/>
              <w:szCs w:val="20"/>
            </w:rPr>
            <w:t>]</w:t>
          </w:r>
        </w:sdtContent>
      </w:sdt>
    </w:p>
    <w:p w14:paraId="49D2CF64" w14:textId="3AA2C985" w:rsidR="00AA0482" w:rsidRPr="00400DA7" w:rsidRDefault="00400DA7" w:rsidP="00400DA7">
      <w:pPr>
        <w:tabs>
          <w:tab w:val="left" w:pos="3218"/>
        </w:tabs>
        <w:spacing w:after="0" w:line="360" w:lineRule="auto"/>
        <w:jc w:val="both"/>
        <w:rPr>
          <w:rFonts w:ascii="Calibri" w:hAnsi="Calibri" w:cs="Calibri"/>
        </w:rPr>
      </w:pPr>
      <w:r w:rsidRPr="00400DA7">
        <w:rPr>
          <w:rFonts w:ascii="Calibri" w:hAnsi="Calibri" w:cs="Calibri"/>
        </w:rPr>
        <w:t>d)</w:t>
      </w:r>
      <w:r w:rsidR="00AA0482" w:rsidRPr="00400DA7">
        <w:rPr>
          <w:rFonts w:ascii="Calibri" w:hAnsi="Calibri" w:cs="Calibri"/>
        </w:rPr>
        <w:t xml:space="preserve"> Períodos de paragem anual preestabelecidos</w:t>
      </w:r>
      <w:r>
        <w:rPr>
          <w:rFonts w:ascii="Calibri" w:hAnsi="Calibri" w:cs="Calibri"/>
        </w:rPr>
        <w:t xml:space="preserve">: </w:t>
      </w:r>
      <w:sdt>
        <w:sdtPr>
          <w:rPr>
            <w:rStyle w:val="Estilo2"/>
          </w:rPr>
          <w:id w:val="51358490"/>
          <w:lock w:val="sdtLocked"/>
          <w:placeholder>
            <w:docPart w:val="C1956FA2CD8B4289A652D947DF512C07"/>
          </w:placeholder>
          <w:showingPlcHdr/>
          <w:text w:multiLine="1"/>
        </w:sdtPr>
        <w:sdtContent>
          <w:r w:rsidR="00CC7CE1" w:rsidRPr="003B727B">
            <w:rPr>
              <w:rStyle w:val="Estilo2"/>
              <w:iCs/>
              <w:color w:val="ADADAD" w:themeColor="background2" w:themeShade="BF"/>
              <w:sz w:val="20"/>
              <w:szCs w:val="20"/>
            </w:rPr>
            <w:t>[</w:t>
          </w:r>
          <w:r w:rsidR="00CC7CE1" w:rsidRPr="003B727B">
            <w:rPr>
              <w:rStyle w:val="Estilo2"/>
              <w:i/>
              <w:color w:val="ADADAD" w:themeColor="background2" w:themeShade="BF"/>
              <w:sz w:val="20"/>
              <w:szCs w:val="20"/>
            </w:rPr>
            <w:t>Introduza o texto aqui</w:t>
          </w:r>
          <w:r w:rsidR="00CC7CE1" w:rsidRPr="003B727B">
            <w:rPr>
              <w:rStyle w:val="Estilo2"/>
              <w:iCs/>
              <w:color w:val="ADADAD" w:themeColor="background2" w:themeShade="BF"/>
              <w:sz w:val="20"/>
              <w:szCs w:val="20"/>
            </w:rPr>
            <w:t>]</w:t>
          </w:r>
        </w:sdtContent>
      </w:sdt>
    </w:p>
    <w:p w14:paraId="353E4CDE" w14:textId="1E7948DD" w:rsidR="00400DA7" w:rsidRDefault="00400DA7" w:rsidP="00400DA7">
      <w:pPr>
        <w:tabs>
          <w:tab w:val="left" w:pos="3218"/>
        </w:tabs>
        <w:spacing w:after="0" w:line="360" w:lineRule="auto"/>
        <w:jc w:val="both"/>
        <w:rPr>
          <w:rStyle w:val="Estilo2"/>
        </w:rPr>
      </w:pPr>
      <w:r w:rsidRPr="00400DA7">
        <w:rPr>
          <w:rFonts w:ascii="Calibri" w:hAnsi="Calibri" w:cs="Calibri"/>
        </w:rPr>
        <w:t>e)</w:t>
      </w:r>
      <w:r w:rsidR="00AA0482" w:rsidRPr="00400DA7">
        <w:rPr>
          <w:rFonts w:ascii="Calibri" w:hAnsi="Calibri" w:cs="Calibri"/>
        </w:rPr>
        <w:t xml:space="preserve"> Descrição das variações ao regime de funcionamento, no caso de instalações/estabelecimentos com funcionamento sazonal</w:t>
      </w:r>
      <w:r>
        <w:rPr>
          <w:rFonts w:ascii="Calibri" w:hAnsi="Calibri" w:cs="Calibri"/>
        </w:rPr>
        <w:t xml:space="preserve">: </w:t>
      </w:r>
      <w:sdt>
        <w:sdtPr>
          <w:rPr>
            <w:rStyle w:val="Estilo2"/>
          </w:rPr>
          <w:id w:val="-813714582"/>
          <w:lock w:val="sdtLocked"/>
          <w:placeholder>
            <w:docPart w:val="2EC5351A53284700AA4B9EBFDB5A9F50"/>
          </w:placeholder>
          <w:showingPlcHdr/>
          <w:text w:multiLine="1"/>
        </w:sdtPr>
        <w:sdtContent>
          <w:r w:rsidR="00CC7CE1" w:rsidRPr="003B727B">
            <w:rPr>
              <w:rStyle w:val="Estilo2"/>
              <w:iCs/>
              <w:color w:val="ADADAD" w:themeColor="background2" w:themeShade="BF"/>
              <w:sz w:val="20"/>
              <w:szCs w:val="20"/>
            </w:rPr>
            <w:t>[</w:t>
          </w:r>
          <w:r w:rsidR="00CC7CE1" w:rsidRPr="003B727B">
            <w:rPr>
              <w:rStyle w:val="Estilo2"/>
              <w:i/>
              <w:color w:val="ADADAD" w:themeColor="background2" w:themeShade="BF"/>
              <w:sz w:val="20"/>
              <w:szCs w:val="20"/>
            </w:rPr>
            <w:t>Introduza o texto aqui</w:t>
          </w:r>
          <w:r w:rsidR="00CC7CE1" w:rsidRPr="003B727B">
            <w:rPr>
              <w:rStyle w:val="Estilo2"/>
              <w:iCs/>
              <w:color w:val="ADADAD" w:themeColor="background2" w:themeShade="BF"/>
              <w:sz w:val="20"/>
              <w:szCs w:val="20"/>
            </w:rPr>
            <w:t>]</w:t>
          </w:r>
        </w:sdtContent>
      </w:sdt>
      <w:r>
        <w:rPr>
          <w:rFonts w:ascii="Calibri" w:hAnsi="Calibri" w:cs="Calibri"/>
        </w:rPr>
        <w:t xml:space="preserve"> </w:t>
      </w:r>
    </w:p>
    <w:p w14:paraId="69886880" w14:textId="77777777" w:rsidR="00400DA7" w:rsidRPr="00400DA7" w:rsidRDefault="00400DA7" w:rsidP="00400DA7">
      <w:pPr>
        <w:spacing w:before="240" w:after="120"/>
        <w:rPr>
          <w:rFonts w:ascii="Calibri" w:hAnsi="Calibri" w:cs="Calibri"/>
          <w:b/>
          <w:bCs/>
          <w:smallCaps/>
          <w:sz w:val="24"/>
          <w:szCs w:val="24"/>
        </w:rPr>
      </w:pPr>
      <w:bookmarkStart w:id="11" w:name="Marcar11"/>
      <w:r w:rsidRPr="00400DA7">
        <w:rPr>
          <w:rFonts w:ascii="Calibri" w:hAnsi="Calibri" w:cs="Calibri"/>
          <w:b/>
          <w:bCs/>
          <w:smallCaps/>
          <w:sz w:val="24"/>
          <w:szCs w:val="24"/>
        </w:rPr>
        <w:t>IX. Códigos da Classificação Portuguesa das Atividades Económicas (CAE) exercidas</w:t>
      </w:r>
    </w:p>
    <w:bookmarkEnd w:id="11"/>
    <w:p w14:paraId="176A95B6" w14:textId="333354B7" w:rsidR="00D9454B" w:rsidRPr="00D9454B" w:rsidRDefault="00D9454B" w:rsidP="00D9454B">
      <w:pPr>
        <w:tabs>
          <w:tab w:val="left" w:pos="3218"/>
        </w:tabs>
        <w:spacing w:before="240" w:after="0" w:line="360" w:lineRule="auto"/>
        <w:jc w:val="both"/>
        <w:rPr>
          <w:rFonts w:ascii="Calibri" w:hAnsi="Calibri" w:cs="Calibri"/>
        </w:rPr>
      </w:pPr>
      <w:r>
        <w:rPr>
          <w:rFonts w:ascii="Calibri" w:hAnsi="Calibri" w:cs="Calibri"/>
        </w:rPr>
        <w:t>a)</w:t>
      </w:r>
      <w:r w:rsidRPr="00D9454B">
        <w:rPr>
          <w:rFonts w:ascii="Calibri" w:hAnsi="Calibri" w:cs="Calibri"/>
        </w:rPr>
        <w:t xml:space="preserve"> Código(s) CAE da(s) atividade(s) exercida(s) [CAE principal e secundária(s), caso exista(m), e respetiva(s) capacidade(s) instalada(s)] </w:t>
      </w:r>
      <w:r>
        <w:rPr>
          <w:rFonts w:ascii="Calibri" w:hAnsi="Calibri" w:cs="Calibri"/>
        </w:rPr>
        <w:t xml:space="preserve">– </w:t>
      </w:r>
      <w:r w:rsidRPr="00DA2E7F">
        <w:rPr>
          <w:rFonts w:ascii="Calibri" w:hAnsi="Calibri" w:cs="Calibri"/>
          <w:b/>
          <w:bCs/>
          <w:i/>
          <w:iCs/>
          <w:color w:val="747474" w:themeColor="background2" w:themeShade="80"/>
        </w:rPr>
        <w:t>Preencher quadro Q1</w:t>
      </w:r>
    </w:p>
    <w:p w14:paraId="6EFE20BC" w14:textId="5C1051D5" w:rsidR="00D9454B" w:rsidRDefault="00D9454B" w:rsidP="000F2BA6">
      <w:pPr>
        <w:tabs>
          <w:tab w:val="left" w:pos="3218"/>
        </w:tabs>
        <w:spacing w:after="0" w:line="360" w:lineRule="auto"/>
        <w:rPr>
          <w:rFonts w:ascii="Calibri" w:hAnsi="Calibri" w:cs="Calibri"/>
        </w:rPr>
      </w:pPr>
      <w:r>
        <w:rPr>
          <w:rFonts w:ascii="Calibri" w:hAnsi="Calibri" w:cs="Calibri"/>
        </w:rPr>
        <w:t>b)</w:t>
      </w:r>
      <w:r w:rsidRPr="00D9454B">
        <w:rPr>
          <w:rFonts w:ascii="Calibri" w:hAnsi="Calibri" w:cs="Calibri"/>
        </w:rPr>
        <w:t xml:space="preserve"> Data de início de laboração ou data da primeira licença de funcionamento</w:t>
      </w:r>
      <w:r w:rsidR="008E5745">
        <w:rPr>
          <w:rFonts w:ascii="Calibri" w:hAnsi="Calibri" w:cs="Calibri"/>
        </w:rPr>
        <w:t xml:space="preserve">: </w:t>
      </w:r>
      <w:sdt>
        <w:sdtPr>
          <w:rPr>
            <w:rStyle w:val="Estilo2"/>
          </w:rPr>
          <w:id w:val="-1991699575"/>
          <w:lock w:val="sdtLocked"/>
          <w:placeholder>
            <w:docPart w:val="CEB43848AF10413599A3CFAC5E68CCA9"/>
          </w:placeholder>
          <w:showingPlcHdr/>
          <w:text w:multiLine="1"/>
        </w:sdtPr>
        <w:sdtContent>
          <w:r w:rsidR="00134ECD" w:rsidRPr="003B727B">
            <w:rPr>
              <w:rStyle w:val="Estilo2"/>
              <w:iCs/>
              <w:color w:val="ADADAD" w:themeColor="background2" w:themeShade="BF"/>
              <w:sz w:val="20"/>
              <w:szCs w:val="20"/>
            </w:rPr>
            <w:t>[</w:t>
          </w:r>
          <w:r w:rsidR="00134ECD" w:rsidRPr="003B727B">
            <w:rPr>
              <w:rStyle w:val="Estilo2"/>
              <w:i/>
              <w:color w:val="ADADAD" w:themeColor="background2" w:themeShade="BF"/>
              <w:sz w:val="20"/>
              <w:szCs w:val="20"/>
            </w:rPr>
            <w:t>Introduza o texto aqui</w:t>
          </w:r>
          <w:r w:rsidR="00134ECD" w:rsidRPr="003B727B">
            <w:rPr>
              <w:rStyle w:val="Estilo2"/>
              <w:iCs/>
              <w:color w:val="ADADAD" w:themeColor="background2" w:themeShade="BF"/>
              <w:sz w:val="20"/>
              <w:szCs w:val="20"/>
            </w:rPr>
            <w:t>]</w:t>
          </w:r>
        </w:sdtContent>
      </w:sdt>
    </w:p>
    <w:p w14:paraId="5EBE3866" w14:textId="6950D9F6" w:rsidR="008E5745" w:rsidRPr="00400DA7" w:rsidRDefault="008E5745" w:rsidP="008E5745">
      <w:pPr>
        <w:spacing w:before="240" w:after="120"/>
        <w:rPr>
          <w:rFonts w:ascii="Calibri" w:hAnsi="Calibri" w:cs="Calibri"/>
          <w:b/>
          <w:bCs/>
          <w:smallCaps/>
          <w:sz w:val="24"/>
          <w:szCs w:val="24"/>
        </w:rPr>
      </w:pPr>
      <w:bookmarkStart w:id="12" w:name="Marcar12"/>
      <w:bookmarkStart w:id="13" w:name="Marcar14"/>
      <w:r w:rsidRPr="00400DA7">
        <w:rPr>
          <w:rFonts w:ascii="Calibri" w:hAnsi="Calibri" w:cs="Calibri"/>
          <w:b/>
          <w:bCs/>
          <w:smallCaps/>
          <w:sz w:val="24"/>
          <w:szCs w:val="24"/>
        </w:rPr>
        <w:t xml:space="preserve">X. </w:t>
      </w:r>
      <w:r>
        <w:rPr>
          <w:rFonts w:ascii="Calibri" w:hAnsi="Calibri" w:cs="Calibri"/>
          <w:b/>
          <w:bCs/>
          <w:smallCaps/>
          <w:sz w:val="24"/>
          <w:szCs w:val="24"/>
        </w:rPr>
        <w:t>Localização</w:t>
      </w:r>
    </w:p>
    <w:bookmarkEnd w:id="12"/>
    <w:bookmarkEnd w:id="13"/>
    <w:p w14:paraId="263AC04A" w14:textId="3A1129CB" w:rsidR="00D9454B" w:rsidRPr="00D9454B" w:rsidRDefault="008E5745" w:rsidP="008E5745">
      <w:pPr>
        <w:tabs>
          <w:tab w:val="left" w:pos="3218"/>
        </w:tabs>
        <w:spacing w:before="240" w:after="0" w:line="360" w:lineRule="auto"/>
        <w:jc w:val="both"/>
        <w:rPr>
          <w:rFonts w:ascii="Calibri" w:hAnsi="Calibri" w:cs="Calibri"/>
        </w:rPr>
      </w:pPr>
      <w:r>
        <w:rPr>
          <w:rFonts w:ascii="Calibri" w:hAnsi="Calibri" w:cs="Calibri"/>
        </w:rPr>
        <w:t>a</w:t>
      </w:r>
      <w:r w:rsidR="00D9454B">
        <w:rPr>
          <w:rFonts w:ascii="Calibri" w:hAnsi="Calibri" w:cs="Calibri"/>
        </w:rPr>
        <w:t>)</w:t>
      </w:r>
      <w:r w:rsidR="00D9454B" w:rsidRPr="00D9454B">
        <w:rPr>
          <w:rFonts w:ascii="Calibri" w:hAnsi="Calibri" w:cs="Calibri"/>
        </w:rPr>
        <w:t xml:space="preserve"> Documentos necessários para verificar a conformidade com Instrumentos de Gestão Territorial (IGT) (p.ex. planta de localização)</w:t>
      </w:r>
      <w:r>
        <w:rPr>
          <w:rFonts w:ascii="Calibri" w:hAnsi="Calibri" w:cs="Calibri"/>
        </w:rPr>
        <w:t xml:space="preserve"> – </w:t>
      </w:r>
      <w:r w:rsidRPr="00DA2E7F">
        <w:rPr>
          <w:rFonts w:ascii="Calibri" w:hAnsi="Calibri" w:cs="Calibri"/>
          <w:b/>
          <w:bCs/>
          <w:i/>
          <w:iCs/>
          <w:color w:val="747474" w:themeColor="background2" w:themeShade="80"/>
        </w:rPr>
        <w:t>Apresentar documentos em anexo</w:t>
      </w:r>
      <w:r w:rsidR="00530C0D" w:rsidRPr="00DA2E7F">
        <w:rPr>
          <w:rFonts w:ascii="Calibri" w:hAnsi="Calibri" w:cs="Calibri"/>
          <w:color w:val="747474" w:themeColor="background2" w:themeShade="80"/>
        </w:rPr>
        <w:t xml:space="preserve"> </w:t>
      </w:r>
      <w:r w:rsidR="00530C0D">
        <w:rPr>
          <w:rFonts w:ascii="Calibri" w:hAnsi="Calibri" w:cs="Calibri"/>
        </w:rPr>
        <w:t>–</w:t>
      </w:r>
      <w:r w:rsidR="00DA2E7F">
        <w:rPr>
          <w:rFonts w:ascii="Calibri" w:hAnsi="Calibri" w:cs="Calibri"/>
        </w:rPr>
        <w:t xml:space="preserve"> </w:t>
      </w:r>
      <w:sdt>
        <w:sdtPr>
          <w:rPr>
            <w:rStyle w:val="Estilo2"/>
          </w:rPr>
          <w:alias w:val="Indique &quot;Anexo n.º XXX&quot; "/>
          <w:tag w:val="Indique &quot;Anexo n.º XXX&quot; "/>
          <w:id w:val="730820449"/>
          <w:lock w:val="sdtLocked"/>
          <w:placeholder>
            <w:docPart w:val="4108A0B68326457EA457E8CF99061A8D"/>
          </w:placeholder>
          <w:showingPlcHdr/>
          <w:text w:multiLine="1"/>
        </w:sdtPr>
        <w:sdtContent>
          <w:r w:rsidR="00DA2E7F" w:rsidRPr="003B727B">
            <w:rPr>
              <w:rStyle w:val="Estilo2"/>
              <w:iCs/>
              <w:color w:val="ADADAD" w:themeColor="background2" w:themeShade="BF"/>
              <w:sz w:val="20"/>
              <w:szCs w:val="20"/>
            </w:rPr>
            <w:t>[</w:t>
          </w:r>
          <w:r w:rsidR="00DA2E7F" w:rsidRPr="003B727B">
            <w:rPr>
              <w:rStyle w:val="Estilo2"/>
              <w:i/>
              <w:color w:val="ADADAD" w:themeColor="background2" w:themeShade="BF"/>
              <w:sz w:val="20"/>
              <w:szCs w:val="20"/>
            </w:rPr>
            <w:t>In</w:t>
          </w:r>
          <w:r w:rsidR="00DA2E7F">
            <w:rPr>
              <w:rStyle w:val="Estilo2"/>
              <w:i/>
              <w:color w:val="ADADAD" w:themeColor="background2" w:themeShade="BF"/>
              <w:sz w:val="20"/>
              <w:szCs w:val="20"/>
            </w:rPr>
            <w:t>dique</w:t>
          </w:r>
          <w:r w:rsidR="00DA2E7F" w:rsidRPr="003B727B">
            <w:rPr>
              <w:rStyle w:val="Estilo2"/>
              <w:i/>
              <w:color w:val="ADADAD" w:themeColor="background2" w:themeShade="BF"/>
              <w:sz w:val="20"/>
              <w:szCs w:val="20"/>
            </w:rPr>
            <w:t xml:space="preserve"> o </w:t>
          </w:r>
          <w:r w:rsidR="00DA2E7F">
            <w:rPr>
              <w:rStyle w:val="Estilo2"/>
              <w:i/>
              <w:color w:val="ADADAD" w:themeColor="background2" w:themeShade="BF"/>
              <w:sz w:val="20"/>
              <w:szCs w:val="20"/>
            </w:rPr>
            <w:t>Anexo</w:t>
          </w:r>
          <w:r w:rsidR="00DA2E7F" w:rsidRPr="003B727B">
            <w:rPr>
              <w:rStyle w:val="Estilo2"/>
              <w:i/>
              <w:color w:val="ADADAD" w:themeColor="background2" w:themeShade="BF"/>
              <w:sz w:val="20"/>
              <w:szCs w:val="20"/>
            </w:rPr>
            <w:t xml:space="preserve"> aqui</w:t>
          </w:r>
          <w:r w:rsidR="00DA2E7F" w:rsidRPr="003B727B">
            <w:rPr>
              <w:rStyle w:val="Estilo2"/>
              <w:iCs/>
              <w:color w:val="ADADAD" w:themeColor="background2" w:themeShade="BF"/>
              <w:sz w:val="20"/>
              <w:szCs w:val="20"/>
            </w:rPr>
            <w:t>]</w:t>
          </w:r>
        </w:sdtContent>
      </w:sdt>
    </w:p>
    <w:p w14:paraId="36EF9141" w14:textId="178B23F0" w:rsidR="00D9454B" w:rsidRDefault="008E5745" w:rsidP="00DA2E7F">
      <w:pPr>
        <w:tabs>
          <w:tab w:val="left" w:pos="3218"/>
        </w:tabs>
        <w:spacing w:before="120" w:after="0" w:line="360" w:lineRule="auto"/>
        <w:jc w:val="both"/>
        <w:rPr>
          <w:rStyle w:val="Estilo2"/>
        </w:rPr>
      </w:pPr>
      <w:r>
        <w:rPr>
          <w:rFonts w:ascii="Calibri" w:hAnsi="Calibri" w:cs="Calibri"/>
        </w:rPr>
        <w:t>b</w:t>
      </w:r>
      <w:r w:rsidR="00D9454B">
        <w:rPr>
          <w:rFonts w:ascii="Calibri" w:hAnsi="Calibri" w:cs="Calibri"/>
        </w:rPr>
        <w:t>)</w:t>
      </w:r>
      <w:r w:rsidR="00D9454B" w:rsidRPr="00D9454B">
        <w:rPr>
          <w:rFonts w:ascii="Calibri" w:hAnsi="Calibri" w:cs="Calibri"/>
        </w:rPr>
        <w:t xml:space="preserve"> Indicação da(s) Tipologia(s) da área de localização da instalação/estabelecimento quanto ao uso previsto em Instrumentos de Gestão Territorial</w:t>
      </w:r>
      <w:r>
        <w:rPr>
          <w:rFonts w:ascii="Calibri" w:hAnsi="Calibri" w:cs="Calibri"/>
        </w:rPr>
        <w:t xml:space="preserve">: </w:t>
      </w:r>
    </w:p>
    <w:p w14:paraId="066D078C" w14:textId="3C2CA3FA" w:rsidR="00DA2E7F" w:rsidRPr="00D9454B" w:rsidRDefault="00000000" w:rsidP="00D236C3">
      <w:pPr>
        <w:tabs>
          <w:tab w:val="left" w:pos="3218"/>
        </w:tabs>
        <w:spacing w:after="0" w:line="360" w:lineRule="auto"/>
        <w:rPr>
          <w:rFonts w:ascii="Calibri" w:hAnsi="Calibri" w:cs="Calibri"/>
        </w:rPr>
      </w:pPr>
      <w:sdt>
        <w:sdtPr>
          <w:rPr>
            <w:rStyle w:val="Estilo2"/>
          </w:rPr>
          <w:id w:val="2023127651"/>
          <w:lock w:val="sdtLocked"/>
          <w:placeholder>
            <w:docPart w:val="71EFEE374B964E2988D25D09ADD88B74"/>
          </w:placeholder>
          <w:showingPlcHdr/>
          <w:text w:multiLine="1"/>
        </w:sdtPr>
        <w:sdtContent>
          <w:r w:rsidR="00DA2E7F" w:rsidRPr="003B727B">
            <w:rPr>
              <w:rStyle w:val="Estilo2"/>
              <w:iCs/>
              <w:color w:val="ADADAD" w:themeColor="background2" w:themeShade="BF"/>
              <w:sz w:val="20"/>
              <w:szCs w:val="20"/>
            </w:rPr>
            <w:t>[</w:t>
          </w:r>
          <w:r w:rsidR="00DA2E7F" w:rsidRPr="003B727B">
            <w:rPr>
              <w:rStyle w:val="Estilo2"/>
              <w:i/>
              <w:color w:val="ADADAD" w:themeColor="background2" w:themeShade="BF"/>
              <w:sz w:val="20"/>
              <w:szCs w:val="20"/>
            </w:rPr>
            <w:t>Introduza o texto aqui</w:t>
          </w:r>
          <w:r w:rsidR="00DA2E7F" w:rsidRPr="003B727B">
            <w:rPr>
              <w:rStyle w:val="Estilo2"/>
              <w:iCs/>
              <w:color w:val="ADADAD" w:themeColor="background2" w:themeShade="BF"/>
              <w:sz w:val="20"/>
              <w:szCs w:val="20"/>
            </w:rPr>
            <w:t>]</w:t>
          </w:r>
        </w:sdtContent>
      </w:sdt>
    </w:p>
    <w:p w14:paraId="1FA43133" w14:textId="1B35ACBF" w:rsidR="00D9454B" w:rsidRDefault="008E5745" w:rsidP="00DA2E7F">
      <w:pPr>
        <w:tabs>
          <w:tab w:val="left" w:pos="3218"/>
        </w:tabs>
        <w:spacing w:before="120" w:after="0" w:line="360" w:lineRule="auto"/>
        <w:jc w:val="both"/>
        <w:rPr>
          <w:rStyle w:val="Estilo2"/>
        </w:rPr>
      </w:pPr>
      <w:r>
        <w:rPr>
          <w:rFonts w:ascii="Calibri" w:hAnsi="Calibri" w:cs="Calibri"/>
        </w:rPr>
        <w:t>c</w:t>
      </w:r>
      <w:r w:rsidR="00D9454B">
        <w:rPr>
          <w:rFonts w:ascii="Calibri" w:hAnsi="Calibri" w:cs="Calibri"/>
        </w:rPr>
        <w:t>)</w:t>
      </w:r>
      <w:r w:rsidR="00D9454B" w:rsidRPr="00D9454B">
        <w:rPr>
          <w:rFonts w:ascii="Calibri" w:hAnsi="Calibri" w:cs="Calibri"/>
        </w:rPr>
        <w:t xml:space="preserve"> Confrontações da Instalação/Estabelecimento (Indicação das confrontações do estabelecimento a Norte, Sul, Este e Oeste)</w:t>
      </w:r>
      <w:r>
        <w:rPr>
          <w:rFonts w:ascii="Calibri" w:hAnsi="Calibri" w:cs="Calibri"/>
        </w:rPr>
        <w:t xml:space="preserve">: </w:t>
      </w:r>
    </w:p>
    <w:p w14:paraId="4B31248A" w14:textId="3B4F3552" w:rsidR="00DA2E7F" w:rsidRPr="00D9454B" w:rsidRDefault="00000000" w:rsidP="00D236C3">
      <w:pPr>
        <w:tabs>
          <w:tab w:val="left" w:pos="3218"/>
        </w:tabs>
        <w:spacing w:after="0" w:line="360" w:lineRule="auto"/>
        <w:rPr>
          <w:rFonts w:ascii="Calibri" w:hAnsi="Calibri" w:cs="Calibri"/>
        </w:rPr>
      </w:pPr>
      <w:sdt>
        <w:sdtPr>
          <w:rPr>
            <w:rStyle w:val="Estilo2"/>
          </w:rPr>
          <w:id w:val="-771630933"/>
          <w:lock w:val="sdtLocked"/>
          <w:placeholder>
            <w:docPart w:val="92CC65D06BE847DD98C8AC3C31449D8D"/>
          </w:placeholder>
          <w:showingPlcHdr/>
          <w:text w:multiLine="1"/>
        </w:sdtPr>
        <w:sdtContent>
          <w:r w:rsidR="00DA2E7F" w:rsidRPr="003B727B">
            <w:rPr>
              <w:rStyle w:val="Estilo2"/>
              <w:iCs/>
              <w:color w:val="ADADAD" w:themeColor="background2" w:themeShade="BF"/>
              <w:sz w:val="20"/>
              <w:szCs w:val="20"/>
            </w:rPr>
            <w:t>[</w:t>
          </w:r>
          <w:r w:rsidR="00DA2E7F" w:rsidRPr="003B727B">
            <w:rPr>
              <w:rStyle w:val="Estilo2"/>
              <w:i/>
              <w:color w:val="ADADAD" w:themeColor="background2" w:themeShade="BF"/>
              <w:sz w:val="20"/>
              <w:szCs w:val="20"/>
            </w:rPr>
            <w:t>Introduza o texto aqui</w:t>
          </w:r>
          <w:r w:rsidR="00DA2E7F" w:rsidRPr="003B727B">
            <w:rPr>
              <w:rStyle w:val="Estilo2"/>
              <w:iCs/>
              <w:color w:val="ADADAD" w:themeColor="background2" w:themeShade="BF"/>
              <w:sz w:val="20"/>
              <w:szCs w:val="20"/>
            </w:rPr>
            <w:t>]</w:t>
          </w:r>
        </w:sdtContent>
      </w:sdt>
    </w:p>
    <w:p w14:paraId="50A91610" w14:textId="06ADA655" w:rsidR="00FB0EAF" w:rsidRDefault="008E5745" w:rsidP="00DA2E7F">
      <w:pPr>
        <w:tabs>
          <w:tab w:val="left" w:pos="3218"/>
        </w:tabs>
        <w:spacing w:before="120" w:after="0" w:line="360" w:lineRule="auto"/>
        <w:jc w:val="both"/>
        <w:rPr>
          <w:rFonts w:ascii="Calibri" w:hAnsi="Calibri" w:cs="Calibri"/>
        </w:rPr>
      </w:pPr>
      <w:r>
        <w:rPr>
          <w:rFonts w:ascii="Calibri" w:hAnsi="Calibri" w:cs="Calibri"/>
        </w:rPr>
        <w:t>d</w:t>
      </w:r>
      <w:r w:rsidR="00D9454B">
        <w:rPr>
          <w:rFonts w:ascii="Calibri" w:hAnsi="Calibri" w:cs="Calibri"/>
        </w:rPr>
        <w:t>)</w:t>
      </w:r>
      <w:r w:rsidR="00D9454B" w:rsidRPr="00D9454B">
        <w:rPr>
          <w:rFonts w:ascii="Calibri" w:hAnsi="Calibri" w:cs="Calibri"/>
        </w:rPr>
        <w:t xml:space="preserve"> Indicação da distância do perímetro do estabelecimento relativamente às áreas residenciais e recreativas, massas de água e outras zonas agrícolas e urbanas</w:t>
      </w:r>
      <w:r>
        <w:rPr>
          <w:rFonts w:ascii="Calibri" w:hAnsi="Calibri" w:cs="Calibri"/>
        </w:rPr>
        <w:t xml:space="preserve">: </w:t>
      </w:r>
    </w:p>
    <w:p w14:paraId="222AA13F" w14:textId="3C298A7A" w:rsidR="00A14F8E" w:rsidRDefault="00000000" w:rsidP="00D236C3">
      <w:pPr>
        <w:tabs>
          <w:tab w:val="left" w:pos="3218"/>
        </w:tabs>
        <w:spacing w:after="0" w:line="360" w:lineRule="auto"/>
        <w:rPr>
          <w:rStyle w:val="Estilo2"/>
        </w:rPr>
      </w:pPr>
      <w:sdt>
        <w:sdtPr>
          <w:rPr>
            <w:rStyle w:val="Estilo2"/>
          </w:rPr>
          <w:id w:val="2087338310"/>
          <w:lock w:val="sdtLocked"/>
          <w:placeholder>
            <w:docPart w:val="0532498E4F624697926ABDC8AAAA258B"/>
          </w:placeholder>
          <w:showingPlcHdr/>
          <w:text w:multiLine="1"/>
        </w:sdtPr>
        <w:sdtContent>
          <w:r w:rsidR="00A14F8E" w:rsidRPr="003B727B">
            <w:rPr>
              <w:rStyle w:val="Estilo2"/>
              <w:iCs/>
              <w:color w:val="ADADAD" w:themeColor="background2" w:themeShade="BF"/>
              <w:sz w:val="20"/>
              <w:szCs w:val="20"/>
            </w:rPr>
            <w:t>[</w:t>
          </w:r>
          <w:r w:rsidR="00A14F8E" w:rsidRPr="003B727B">
            <w:rPr>
              <w:rStyle w:val="Estilo2"/>
              <w:i/>
              <w:color w:val="ADADAD" w:themeColor="background2" w:themeShade="BF"/>
              <w:sz w:val="20"/>
              <w:szCs w:val="20"/>
            </w:rPr>
            <w:t>Introduza o texto aqui</w:t>
          </w:r>
          <w:r w:rsidR="00A14F8E" w:rsidRPr="003B727B">
            <w:rPr>
              <w:rStyle w:val="Estilo2"/>
              <w:iCs/>
              <w:color w:val="ADADAD" w:themeColor="background2" w:themeShade="BF"/>
              <w:sz w:val="20"/>
              <w:szCs w:val="20"/>
            </w:rPr>
            <w:t>]</w:t>
          </w:r>
        </w:sdtContent>
      </w:sdt>
    </w:p>
    <w:p w14:paraId="0B3CC216" w14:textId="5DC69CFD" w:rsidR="00FB0EAF" w:rsidRPr="00FB0EAF" w:rsidRDefault="00FB0EAF" w:rsidP="00FB0EAF">
      <w:pPr>
        <w:spacing w:before="240" w:after="120"/>
        <w:rPr>
          <w:rFonts w:ascii="Calibri" w:hAnsi="Calibri" w:cs="Calibri"/>
          <w:b/>
          <w:bCs/>
          <w:smallCaps/>
          <w:sz w:val="24"/>
          <w:szCs w:val="24"/>
        </w:rPr>
      </w:pPr>
      <w:bookmarkStart w:id="14" w:name="Marcar13"/>
      <w:bookmarkStart w:id="15" w:name="Marcar15"/>
      <w:r w:rsidRPr="00FB0EAF">
        <w:rPr>
          <w:rFonts w:ascii="Calibri" w:hAnsi="Calibri" w:cs="Calibri"/>
          <w:b/>
          <w:bCs/>
          <w:smallCaps/>
          <w:sz w:val="24"/>
          <w:szCs w:val="24"/>
        </w:rPr>
        <w:lastRenderedPageBreak/>
        <w:t>X</w:t>
      </w:r>
      <w:r w:rsidR="0091295C">
        <w:rPr>
          <w:rFonts w:ascii="Calibri" w:hAnsi="Calibri" w:cs="Calibri"/>
          <w:b/>
          <w:bCs/>
          <w:smallCaps/>
          <w:sz w:val="24"/>
          <w:szCs w:val="24"/>
        </w:rPr>
        <w:t>I</w:t>
      </w:r>
      <w:r w:rsidRPr="00FB0EAF">
        <w:rPr>
          <w:rFonts w:ascii="Calibri" w:hAnsi="Calibri" w:cs="Calibri"/>
          <w:b/>
          <w:bCs/>
          <w:smallCaps/>
          <w:sz w:val="24"/>
          <w:szCs w:val="24"/>
        </w:rPr>
        <w:t>. Descrição das instalações e das atividades desenvolvidas</w:t>
      </w:r>
    </w:p>
    <w:bookmarkEnd w:id="14"/>
    <w:bookmarkEnd w:id="15"/>
    <w:p w14:paraId="02896FF9" w14:textId="15D34520" w:rsidR="00FB0EAF" w:rsidRDefault="00FB0EAF" w:rsidP="00FB0EAF">
      <w:pPr>
        <w:tabs>
          <w:tab w:val="left" w:pos="3218"/>
        </w:tabs>
        <w:spacing w:before="240" w:after="0" w:line="360" w:lineRule="auto"/>
        <w:jc w:val="both"/>
        <w:rPr>
          <w:rFonts w:ascii="Calibri" w:hAnsi="Calibri" w:cs="Calibri"/>
        </w:rPr>
      </w:pPr>
      <w:r>
        <w:rPr>
          <w:rFonts w:ascii="Calibri" w:hAnsi="Calibri" w:cs="Calibri"/>
        </w:rPr>
        <w:t xml:space="preserve">a) </w:t>
      </w:r>
      <w:r w:rsidRPr="00FB0EAF">
        <w:rPr>
          <w:rFonts w:ascii="Calibri" w:hAnsi="Calibri" w:cs="Calibri"/>
        </w:rPr>
        <w:t>Descrição detalhada da instalação, da natureza e da extensão das atividades a desenvolver no estabelecimento, com indicação dos balanços de entradas/consumos e saídas/emissões, e das operações de gestão de resíduos realizad</w:t>
      </w:r>
      <w:r w:rsidR="006A13E5">
        <w:rPr>
          <w:rFonts w:ascii="Calibri" w:hAnsi="Calibri" w:cs="Calibri"/>
        </w:rPr>
        <w:t>a</w:t>
      </w:r>
      <w:r w:rsidRPr="00FB0EAF">
        <w:rPr>
          <w:rFonts w:ascii="Calibri" w:hAnsi="Calibri" w:cs="Calibri"/>
        </w:rPr>
        <w:t>s, quando aplicável</w:t>
      </w:r>
      <w:r>
        <w:rPr>
          <w:rFonts w:ascii="Calibri" w:hAnsi="Calibri" w:cs="Calibri"/>
        </w:rPr>
        <w:t>:</w:t>
      </w:r>
    </w:p>
    <w:p w14:paraId="44BC0BFA" w14:textId="4E696443" w:rsidR="00FB0EAF" w:rsidRPr="00FB0EAF" w:rsidRDefault="00000000" w:rsidP="00D236C3">
      <w:pPr>
        <w:tabs>
          <w:tab w:val="left" w:pos="3218"/>
        </w:tabs>
        <w:spacing w:after="0" w:line="360" w:lineRule="auto"/>
        <w:rPr>
          <w:rFonts w:ascii="Calibri" w:hAnsi="Calibri" w:cs="Calibri"/>
        </w:rPr>
      </w:pPr>
      <w:sdt>
        <w:sdtPr>
          <w:rPr>
            <w:rStyle w:val="Estilo2"/>
          </w:rPr>
          <w:alias w:val="Descrição detalhada da instalação e das operações"/>
          <w:tag w:val="Descrição detalhada da instalação e das operações"/>
          <w:id w:val="-95551327"/>
          <w:lock w:val="sdtLocked"/>
          <w:placeholder>
            <w:docPart w:val="0C911967B8034567A4EDAD6B8C0D05DA"/>
          </w:placeholder>
          <w:showingPlcHdr/>
          <w:text w:multiLine="1"/>
        </w:sdtPr>
        <w:sdtContent>
          <w:r w:rsidR="00D236C3" w:rsidRPr="003B727B">
            <w:rPr>
              <w:rStyle w:val="Estilo2"/>
              <w:iCs/>
              <w:color w:val="ADADAD" w:themeColor="background2" w:themeShade="BF"/>
              <w:sz w:val="20"/>
              <w:szCs w:val="20"/>
            </w:rPr>
            <w:t>[</w:t>
          </w:r>
          <w:r w:rsidR="00D236C3" w:rsidRPr="003B727B">
            <w:rPr>
              <w:rStyle w:val="Estilo2"/>
              <w:i/>
              <w:color w:val="ADADAD" w:themeColor="background2" w:themeShade="BF"/>
              <w:sz w:val="20"/>
              <w:szCs w:val="20"/>
            </w:rPr>
            <w:t>Introduza o texto aqui</w:t>
          </w:r>
          <w:r w:rsidR="00D236C3" w:rsidRPr="003B727B">
            <w:rPr>
              <w:rStyle w:val="Estilo2"/>
              <w:iCs/>
              <w:color w:val="ADADAD" w:themeColor="background2" w:themeShade="BF"/>
              <w:sz w:val="20"/>
              <w:szCs w:val="20"/>
            </w:rPr>
            <w:t>]</w:t>
          </w:r>
        </w:sdtContent>
      </w:sdt>
    </w:p>
    <w:p w14:paraId="53A4657D" w14:textId="77777777" w:rsidR="00B66B2C" w:rsidRDefault="00C723F8" w:rsidP="00B66B2C">
      <w:pPr>
        <w:tabs>
          <w:tab w:val="left" w:pos="3218"/>
        </w:tabs>
        <w:spacing w:before="120" w:after="0" w:line="360" w:lineRule="auto"/>
        <w:jc w:val="both"/>
        <w:rPr>
          <w:rFonts w:ascii="Calibri" w:hAnsi="Calibri" w:cs="Calibri"/>
        </w:rPr>
      </w:pPr>
      <w:r>
        <w:rPr>
          <w:rFonts w:ascii="Calibri" w:hAnsi="Calibri" w:cs="Calibri"/>
        </w:rPr>
        <w:t>b)</w:t>
      </w:r>
      <w:r w:rsidRPr="00FB0EAF">
        <w:rPr>
          <w:rFonts w:ascii="Calibri" w:hAnsi="Calibri" w:cs="Calibri"/>
        </w:rPr>
        <w:t xml:space="preserve"> Explicitação do cálculo da(s) capacidade(s) instalada(s) da instalação e/ou atividades</w:t>
      </w:r>
      <w:r>
        <w:rPr>
          <w:rFonts w:ascii="Calibri" w:hAnsi="Calibri" w:cs="Calibri"/>
        </w:rPr>
        <w:t>:</w:t>
      </w:r>
    </w:p>
    <w:p w14:paraId="628F6175" w14:textId="4D7C3155" w:rsidR="00C723F8" w:rsidRPr="00FB0EAF" w:rsidRDefault="00000000" w:rsidP="00D236C3">
      <w:pPr>
        <w:tabs>
          <w:tab w:val="left" w:pos="3218"/>
        </w:tabs>
        <w:spacing w:after="0" w:line="360" w:lineRule="auto"/>
        <w:rPr>
          <w:rFonts w:ascii="Calibri" w:hAnsi="Calibri" w:cs="Calibri"/>
        </w:rPr>
      </w:pPr>
      <w:sdt>
        <w:sdtPr>
          <w:rPr>
            <w:rStyle w:val="Estilo2"/>
          </w:rPr>
          <w:alias w:val="Apresentar o cálculo da capacidade"/>
          <w:tag w:val="Apresentar o cálculo da capacidade"/>
          <w:id w:val="-255754994"/>
          <w:lock w:val="sdtLocked"/>
          <w:placeholder>
            <w:docPart w:val="72D55B80998F466BBBBCB28BFF16E938"/>
          </w:placeholder>
          <w:showingPlcHdr/>
          <w:text w:multiLine="1"/>
        </w:sdtPr>
        <w:sdtContent>
          <w:r w:rsidR="00D236C3" w:rsidRPr="003B727B">
            <w:rPr>
              <w:rStyle w:val="Estilo2"/>
              <w:iCs/>
              <w:color w:val="ADADAD" w:themeColor="background2" w:themeShade="BF"/>
              <w:sz w:val="20"/>
              <w:szCs w:val="20"/>
            </w:rPr>
            <w:t>[</w:t>
          </w:r>
          <w:r w:rsidR="00D236C3" w:rsidRPr="003B727B">
            <w:rPr>
              <w:rStyle w:val="Estilo2"/>
              <w:i/>
              <w:color w:val="ADADAD" w:themeColor="background2" w:themeShade="BF"/>
              <w:sz w:val="20"/>
              <w:szCs w:val="20"/>
            </w:rPr>
            <w:t>Introduza o texto aqui</w:t>
          </w:r>
          <w:r w:rsidR="00D236C3" w:rsidRPr="003B727B">
            <w:rPr>
              <w:rStyle w:val="Estilo2"/>
              <w:iCs/>
              <w:color w:val="ADADAD" w:themeColor="background2" w:themeShade="BF"/>
              <w:sz w:val="20"/>
              <w:szCs w:val="20"/>
            </w:rPr>
            <w:t>]</w:t>
          </w:r>
        </w:sdtContent>
      </w:sdt>
      <w:r w:rsidR="00C723F8">
        <w:rPr>
          <w:rFonts w:ascii="Calibri" w:hAnsi="Calibri" w:cs="Calibri"/>
        </w:rPr>
        <w:t xml:space="preserve"> </w:t>
      </w:r>
    </w:p>
    <w:p w14:paraId="7D244F48" w14:textId="04605C04" w:rsidR="00FB0EAF" w:rsidRDefault="00C723F8" w:rsidP="00B66B2C">
      <w:pPr>
        <w:tabs>
          <w:tab w:val="left" w:pos="3218"/>
        </w:tabs>
        <w:spacing w:before="120" w:after="0" w:line="360" w:lineRule="auto"/>
        <w:jc w:val="both"/>
        <w:rPr>
          <w:rFonts w:ascii="Calibri" w:hAnsi="Calibri" w:cs="Calibri"/>
        </w:rPr>
      </w:pPr>
      <w:r>
        <w:rPr>
          <w:rFonts w:ascii="Calibri" w:hAnsi="Calibri" w:cs="Calibri"/>
        </w:rPr>
        <w:t>c</w:t>
      </w:r>
      <w:r w:rsidR="00FB0EAF">
        <w:rPr>
          <w:rFonts w:ascii="Calibri" w:hAnsi="Calibri" w:cs="Calibri"/>
        </w:rPr>
        <w:t>)</w:t>
      </w:r>
      <w:r w:rsidR="00FB0EAF" w:rsidRPr="00FB0EAF">
        <w:rPr>
          <w:rFonts w:ascii="Calibri" w:hAnsi="Calibri" w:cs="Calibri"/>
        </w:rPr>
        <w:t xml:space="preserve"> Listagem de máquinas e equipamentos a instalar (quantidade e designação)</w:t>
      </w:r>
      <w:r w:rsidR="006A13E5">
        <w:rPr>
          <w:rFonts w:ascii="Calibri" w:hAnsi="Calibri" w:cs="Calibri"/>
        </w:rPr>
        <w:t xml:space="preserve">: </w:t>
      </w:r>
    </w:p>
    <w:p w14:paraId="3CB4EAC9" w14:textId="57AFDAA5" w:rsidR="00B66B2C" w:rsidRPr="00FB0EAF" w:rsidRDefault="00000000" w:rsidP="00D236C3">
      <w:pPr>
        <w:tabs>
          <w:tab w:val="left" w:pos="3218"/>
        </w:tabs>
        <w:spacing w:after="0" w:line="360" w:lineRule="auto"/>
        <w:rPr>
          <w:rFonts w:ascii="Calibri" w:hAnsi="Calibri" w:cs="Calibri"/>
        </w:rPr>
      </w:pPr>
      <w:sdt>
        <w:sdtPr>
          <w:rPr>
            <w:rStyle w:val="Estilo2"/>
          </w:rPr>
          <w:id w:val="-81299718"/>
          <w:lock w:val="sdtLocked"/>
          <w:placeholder>
            <w:docPart w:val="11F36ADDE99048BFA464D71A4C178C10"/>
          </w:placeholder>
          <w:showingPlcHdr/>
          <w:text w:multiLine="1"/>
        </w:sdtPr>
        <w:sdtContent>
          <w:r w:rsidR="00B66B2C" w:rsidRPr="003B727B">
            <w:rPr>
              <w:rStyle w:val="Estilo2"/>
              <w:iCs/>
              <w:color w:val="ADADAD" w:themeColor="background2" w:themeShade="BF"/>
              <w:sz w:val="20"/>
              <w:szCs w:val="20"/>
            </w:rPr>
            <w:t>[</w:t>
          </w:r>
          <w:r w:rsidR="00B66B2C" w:rsidRPr="003B727B">
            <w:rPr>
              <w:rStyle w:val="Estilo2"/>
              <w:i/>
              <w:color w:val="ADADAD" w:themeColor="background2" w:themeShade="BF"/>
              <w:sz w:val="20"/>
              <w:szCs w:val="20"/>
            </w:rPr>
            <w:t>Introduza o texto aqui</w:t>
          </w:r>
          <w:r w:rsidR="00B66B2C" w:rsidRPr="003B727B">
            <w:rPr>
              <w:rStyle w:val="Estilo2"/>
              <w:iCs/>
              <w:color w:val="ADADAD" w:themeColor="background2" w:themeShade="BF"/>
              <w:sz w:val="20"/>
              <w:szCs w:val="20"/>
            </w:rPr>
            <w:t>]</w:t>
          </w:r>
        </w:sdtContent>
      </w:sdt>
    </w:p>
    <w:p w14:paraId="7ADDCC2F" w14:textId="77ACA1EA" w:rsidR="00FB0EAF" w:rsidRDefault="00FB0EAF" w:rsidP="00B66B2C">
      <w:pPr>
        <w:tabs>
          <w:tab w:val="left" w:pos="3218"/>
        </w:tabs>
        <w:spacing w:before="120" w:after="0" w:line="360" w:lineRule="auto"/>
        <w:jc w:val="both"/>
        <w:rPr>
          <w:rFonts w:ascii="Calibri" w:hAnsi="Calibri" w:cs="Calibri"/>
        </w:rPr>
      </w:pPr>
      <w:r>
        <w:rPr>
          <w:rFonts w:ascii="Calibri" w:hAnsi="Calibri" w:cs="Calibri"/>
        </w:rPr>
        <w:t>d)</w:t>
      </w:r>
      <w:r w:rsidRPr="00FB0EAF">
        <w:rPr>
          <w:rFonts w:ascii="Calibri" w:hAnsi="Calibri" w:cs="Calibri"/>
        </w:rPr>
        <w:t xml:space="preserve"> Lista e especificação dos processos tecnológicos/operações unitárias envolvidos</w:t>
      </w:r>
      <w:r w:rsidR="00C723F8">
        <w:rPr>
          <w:rFonts w:ascii="Calibri" w:hAnsi="Calibri" w:cs="Calibri"/>
        </w:rPr>
        <w:t xml:space="preserve">: </w:t>
      </w:r>
    </w:p>
    <w:p w14:paraId="35D6058E" w14:textId="56FBBFDF" w:rsidR="00720243" w:rsidRPr="00FB0EAF" w:rsidRDefault="00000000" w:rsidP="00D236C3">
      <w:pPr>
        <w:tabs>
          <w:tab w:val="left" w:pos="3218"/>
        </w:tabs>
        <w:spacing w:after="0" w:line="360" w:lineRule="auto"/>
        <w:rPr>
          <w:rFonts w:ascii="Calibri" w:hAnsi="Calibri" w:cs="Calibri"/>
        </w:rPr>
      </w:pPr>
      <w:sdt>
        <w:sdtPr>
          <w:rPr>
            <w:rStyle w:val="Estilo2"/>
          </w:rPr>
          <w:id w:val="-207182923"/>
          <w:lock w:val="sdtLocked"/>
          <w:placeholder>
            <w:docPart w:val="2046D068EA7248B78140625AD9186C51"/>
          </w:placeholder>
          <w:showingPlcHdr/>
          <w:text w:multiLine="1"/>
        </w:sdtPr>
        <w:sdtContent>
          <w:r w:rsidR="00720243" w:rsidRPr="003B727B">
            <w:rPr>
              <w:rStyle w:val="Estilo2"/>
              <w:iCs/>
              <w:color w:val="ADADAD" w:themeColor="background2" w:themeShade="BF"/>
              <w:sz w:val="20"/>
              <w:szCs w:val="20"/>
            </w:rPr>
            <w:t>[</w:t>
          </w:r>
          <w:r w:rsidR="00720243" w:rsidRPr="003B727B">
            <w:rPr>
              <w:rStyle w:val="Estilo2"/>
              <w:i/>
              <w:color w:val="ADADAD" w:themeColor="background2" w:themeShade="BF"/>
              <w:sz w:val="20"/>
              <w:szCs w:val="20"/>
            </w:rPr>
            <w:t>Introduza o texto aqui</w:t>
          </w:r>
          <w:r w:rsidR="00720243" w:rsidRPr="003B727B">
            <w:rPr>
              <w:rStyle w:val="Estilo2"/>
              <w:iCs/>
              <w:color w:val="ADADAD" w:themeColor="background2" w:themeShade="BF"/>
              <w:sz w:val="20"/>
              <w:szCs w:val="20"/>
            </w:rPr>
            <w:t>]</w:t>
          </w:r>
        </w:sdtContent>
      </w:sdt>
    </w:p>
    <w:p w14:paraId="55542D46" w14:textId="77777777" w:rsidR="00720243" w:rsidRPr="00D9454B" w:rsidRDefault="00FB0EAF" w:rsidP="00720243">
      <w:pPr>
        <w:tabs>
          <w:tab w:val="left" w:pos="3218"/>
        </w:tabs>
        <w:spacing w:before="120" w:after="0" w:line="360" w:lineRule="auto"/>
        <w:jc w:val="both"/>
        <w:rPr>
          <w:rFonts w:ascii="Calibri" w:hAnsi="Calibri" w:cs="Calibri"/>
        </w:rPr>
      </w:pPr>
      <w:r>
        <w:rPr>
          <w:rFonts w:ascii="Calibri" w:hAnsi="Calibri" w:cs="Calibri"/>
        </w:rPr>
        <w:t>e)</w:t>
      </w:r>
      <w:r w:rsidRPr="00FB0EAF">
        <w:rPr>
          <w:rFonts w:ascii="Calibri" w:hAnsi="Calibri" w:cs="Calibri"/>
        </w:rPr>
        <w:t xml:space="preserve"> Diagrama descritivo/fluxograma da(s) atividade(s) desenvolvida(s) indicando as entradas/consumos e saídas/emissões</w:t>
      </w:r>
      <w:r>
        <w:rPr>
          <w:rFonts w:ascii="Calibri" w:hAnsi="Calibri" w:cs="Calibri"/>
        </w:rPr>
        <w:t xml:space="preserve"> </w:t>
      </w:r>
      <w:r w:rsidR="00720243">
        <w:rPr>
          <w:rFonts w:ascii="Calibri" w:hAnsi="Calibri" w:cs="Calibri"/>
        </w:rPr>
        <w:t xml:space="preserve">– </w:t>
      </w:r>
      <w:r w:rsidR="00720243" w:rsidRPr="00DA2E7F">
        <w:rPr>
          <w:rFonts w:ascii="Calibri" w:hAnsi="Calibri" w:cs="Calibri"/>
          <w:b/>
          <w:bCs/>
          <w:i/>
          <w:iCs/>
          <w:color w:val="747474" w:themeColor="background2" w:themeShade="80"/>
        </w:rPr>
        <w:t>Apresentar documentos em anexo</w:t>
      </w:r>
      <w:r w:rsidR="00720243" w:rsidRPr="00DA2E7F">
        <w:rPr>
          <w:rFonts w:ascii="Calibri" w:hAnsi="Calibri" w:cs="Calibri"/>
          <w:color w:val="747474" w:themeColor="background2" w:themeShade="80"/>
        </w:rPr>
        <w:t xml:space="preserve"> </w:t>
      </w:r>
      <w:r w:rsidR="00720243">
        <w:rPr>
          <w:rFonts w:ascii="Calibri" w:hAnsi="Calibri" w:cs="Calibri"/>
        </w:rPr>
        <w:t xml:space="preserve">– </w:t>
      </w:r>
      <w:sdt>
        <w:sdtPr>
          <w:rPr>
            <w:rStyle w:val="Estilo2"/>
          </w:rPr>
          <w:alias w:val="Indique &quot;Anexo n.º XXX&quot; "/>
          <w:tag w:val="Indique &quot;Anexo n.º XXX&quot; "/>
          <w:id w:val="-1618296001"/>
          <w:lock w:val="sdtLocked"/>
          <w:placeholder>
            <w:docPart w:val="52344D38352640ED9C93A2FFD775EFF7"/>
          </w:placeholder>
          <w:showingPlcHdr/>
          <w:text w:multiLine="1"/>
        </w:sdtPr>
        <w:sdtContent>
          <w:r w:rsidR="00720243" w:rsidRPr="003B727B">
            <w:rPr>
              <w:rStyle w:val="Estilo2"/>
              <w:iCs/>
              <w:color w:val="ADADAD" w:themeColor="background2" w:themeShade="BF"/>
              <w:sz w:val="20"/>
              <w:szCs w:val="20"/>
            </w:rPr>
            <w:t>[</w:t>
          </w:r>
          <w:r w:rsidR="00720243" w:rsidRPr="003B727B">
            <w:rPr>
              <w:rStyle w:val="Estilo2"/>
              <w:i/>
              <w:color w:val="ADADAD" w:themeColor="background2" w:themeShade="BF"/>
              <w:sz w:val="20"/>
              <w:szCs w:val="20"/>
            </w:rPr>
            <w:t>In</w:t>
          </w:r>
          <w:r w:rsidR="00720243">
            <w:rPr>
              <w:rStyle w:val="Estilo2"/>
              <w:i/>
              <w:color w:val="ADADAD" w:themeColor="background2" w:themeShade="BF"/>
              <w:sz w:val="20"/>
              <w:szCs w:val="20"/>
            </w:rPr>
            <w:t>dique</w:t>
          </w:r>
          <w:r w:rsidR="00720243" w:rsidRPr="003B727B">
            <w:rPr>
              <w:rStyle w:val="Estilo2"/>
              <w:i/>
              <w:color w:val="ADADAD" w:themeColor="background2" w:themeShade="BF"/>
              <w:sz w:val="20"/>
              <w:szCs w:val="20"/>
            </w:rPr>
            <w:t xml:space="preserve"> o </w:t>
          </w:r>
          <w:r w:rsidR="00720243">
            <w:rPr>
              <w:rStyle w:val="Estilo2"/>
              <w:i/>
              <w:color w:val="ADADAD" w:themeColor="background2" w:themeShade="BF"/>
              <w:sz w:val="20"/>
              <w:szCs w:val="20"/>
            </w:rPr>
            <w:t>Anexo</w:t>
          </w:r>
          <w:r w:rsidR="00720243" w:rsidRPr="003B727B">
            <w:rPr>
              <w:rStyle w:val="Estilo2"/>
              <w:i/>
              <w:color w:val="ADADAD" w:themeColor="background2" w:themeShade="BF"/>
              <w:sz w:val="20"/>
              <w:szCs w:val="20"/>
            </w:rPr>
            <w:t xml:space="preserve"> aqui</w:t>
          </w:r>
          <w:r w:rsidR="00720243" w:rsidRPr="003B727B">
            <w:rPr>
              <w:rStyle w:val="Estilo2"/>
              <w:iCs/>
              <w:color w:val="ADADAD" w:themeColor="background2" w:themeShade="BF"/>
              <w:sz w:val="20"/>
              <w:szCs w:val="20"/>
            </w:rPr>
            <w:t>]</w:t>
          </w:r>
        </w:sdtContent>
      </w:sdt>
    </w:p>
    <w:p w14:paraId="55CB6BA9" w14:textId="1959ADF3" w:rsidR="00FB0EAF" w:rsidRPr="00FB0EAF" w:rsidRDefault="00886DA1" w:rsidP="00B66B2C">
      <w:pPr>
        <w:tabs>
          <w:tab w:val="left" w:pos="3218"/>
        </w:tabs>
        <w:spacing w:before="120" w:after="0" w:line="360" w:lineRule="auto"/>
        <w:jc w:val="both"/>
        <w:rPr>
          <w:rFonts w:ascii="Calibri" w:hAnsi="Calibri" w:cs="Calibri"/>
        </w:rPr>
      </w:pPr>
      <w:r>
        <w:rPr>
          <w:rFonts w:ascii="Calibri" w:hAnsi="Calibri" w:cs="Calibri"/>
        </w:rPr>
        <w:t>f)</w:t>
      </w:r>
      <w:r w:rsidR="00FB0EAF" w:rsidRPr="00FB0EAF">
        <w:rPr>
          <w:rFonts w:ascii="Calibri" w:hAnsi="Calibri" w:cs="Calibri"/>
        </w:rPr>
        <w:t xml:space="preserve"> Matérias-primas e/ou subsidiárias</w:t>
      </w:r>
      <w:r w:rsidR="00FB0EAF">
        <w:rPr>
          <w:rFonts w:ascii="Calibri" w:hAnsi="Calibri" w:cs="Calibri"/>
        </w:rPr>
        <w:t xml:space="preserve"> – </w:t>
      </w:r>
      <w:r w:rsidR="00FB0EAF" w:rsidRPr="00720243">
        <w:rPr>
          <w:rFonts w:ascii="Calibri" w:hAnsi="Calibri" w:cs="Calibri"/>
          <w:b/>
          <w:bCs/>
          <w:i/>
          <w:iCs/>
          <w:color w:val="747474" w:themeColor="background2" w:themeShade="80"/>
        </w:rPr>
        <w:t>Preencher quadros Q2 e Q3</w:t>
      </w:r>
    </w:p>
    <w:p w14:paraId="77EE1BE4" w14:textId="7105A0B7" w:rsidR="00FB0EAF" w:rsidRPr="00720243" w:rsidRDefault="00886DA1" w:rsidP="00B66B2C">
      <w:pPr>
        <w:tabs>
          <w:tab w:val="left" w:pos="3218"/>
        </w:tabs>
        <w:spacing w:before="120" w:after="0" w:line="360" w:lineRule="auto"/>
        <w:jc w:val="both"/>
        <w:rPr>
          <w:rFonts w:ascii="Calibri" w:hAnsi="Calibri" w:cs="Calibri"/>
          <w:b/>
          <w:bCs/>
          <w:i/>
          <w:iCs/>
          <w:color w:val="747474" w:themeColor="background2" w:themeShade="80"/>
        </w:rPr>
      </w:pPr>
      <w:r>
        <w:rPr>
          <w:rFonts w:ascii="Calibri" w:hAnsi="Calibri" w:cs="Calibri"/>
        </w:rPr>
        <w:t>g)</w:t>
      </w:r>
      <w:r w:rsidR="00FB0EAF" w:rsidRPr="00FB0EAF">
        <w:rPr>
          <w:rFonts w:ascii="Calibri" w:hAnsi="Calibri" w:cs="Calibri"/>
        </w:rPr>
        <w:t xml:space="preserve"> Principais produtos intermédios fabricados</w:t>
      </w:r>
      <w:r w:rsidR="00E829DC">
        <w:rPr>
          <w:rFonts w:ascii="Calibri" w:hAnsi="Calibri" w:cs="Calibri"/>
        </w:rPr>
        <w:t xml:space="preserve"> – </w:t>
      </w:r>
      <w:r w:rsidR="00E829DC" w:rsidRPr="00720243">
        <w:rPr>
          <w:rFonts w:ascii="Calibri" w:hAnsi="Calibri" w:cs="Calibri"/>
          <w:b/>
          <w:bCs/>
          <w:i/>
          <w:iCs/>
          <w:color w:val="747474" w:themeColor="background2" w:themeShade="80"/>
        </w:rPr>
        <w:t>Preencher quadros Q4 e Q5</w:t>
      </w:r>
    </w:p>
    <w:p w14:paraId="04B0F072" w14:textId="5A48308A" w:rsidR="00FB0EAF" w:rsidRPr="00FB0EAF" w:rsidRDefault="00886DA1" w:rsidP="00B66B2C">
      <w:pPr>
        <w:tabs>
          <w:tab w:val="left" w:pos="3218"/>
        </w:tabs>
        <w:spacing w:before="120" w:after="0" w:line="360" w:lineRule="auto"/>
        <w:jc w:val="both"/>
        <w:rPr>
          <w:rFonts w:ascii="Calibri" w:hAnsi="Calibri" w:cs="Calibri"/>
        </w:rPr>
      </w:pPr>
      <w:r>
        <w:rPr>
          <w:rFonts w:ascii="Calibri" w:hAnsi="Calibri" w:cs="Calibri"/>
        </w:rPr>
        <w:t>h)</w:t>
      </w:r>
      <w:r w:rsidR="00FB0EAF" w:rsidRPr="00FB0EAF">
        <w:rPr>
          <w:rFonts w:ascii="Calibri" w:hAnsi="Calibri" w:cs="Calibri"/>
        </w:rPr>
        <w:t xml:space="preserve"> Produtos ou gamas de produtos finais</w:t>
      </w:r>
      <w:r w:rsidR="00E829DC">
        <w:rPr>
          <w:rFonts w:ascii="Calibri" w:hAnsi="Calibri" w:cs="Calibri"/>
        </w:rPr>
        <w:t xml:space="preserve"> – </w:t>
      </w:r>
      <w:r w:rsidR="00E829DC" w:rsidRPr="00720243">
        <w:rPr>
          <w:rFonts w:ascii="Calibri" w:hAnsi="Calibri" w:cs="Calibri"/>
          <w:b/>
          <w:bCs/>
          <w:i/>
          <w:iCs/>
          <w:color w:val="747474" w:themeColor="background2" w:themeShade="80"/>
        </w:rPr>
        <w:t>Preencher quadros Q6 e Q7</w:t>
      </w:r>
    </w:p>
    <w:p w14:paraId="1304E736" w14:textId="731FAFBB" w:rsidR="00FB0EAF" w:rsidRDefault="00886DA1" w:rsidP="00B66B2C">
      <w:pPr>
        <w:tabs>
          <w:tab w:val="left" w:pos="3218"/>
        </w:tabs>
        <w:spacing w:before="120" w:after="0" w:line="360" w:lineRule="auto"/>
        <w:jc w:val="both"/>
        <w:rPr>
          <w:rFonts w:ascii="Calibri" w:hAnsi="Calibri" w:cs="Calibri"/>
        </w:rPr>
      </w:pPr>
      <w:r>
        <w:rPr>
          <w:rFonts w:ascii="Calibri" w:hAnsi="Calibri" w:cs="Calibri"/>
        </w:rPr>
        <w:t>i)</w:t>
      </w:r>
      <w:r w:rsidR="00FB0EAF" w:rsidRPr="00FB0EAF">
        <w:rPr>
          <w:rFonts w:ascii="Calibri" w:hAnsi="Calibri" w:cs="Calibri"/>
        </w:rPr>
        <w:t xml:space="preserve"> Apresentação das medidas preventivas para mitigação da contaminação de solos e águas</w:t>
      </w:r>
      <w:r w:rsidR="00E829DC">
        <w:rPr>
          <w:rFonts w:ascii="Calibri" w:hAnsi="Calibri" w:cs="Calibri"/>
        </w:rPr>
        <w:t xml:space="preserve">: </w:t>
      </w:r>
    </w:p>
    <w:p w14:paraId="3996247D" w14:textId="52965F37" w:rsidR="00FC5464" w:rsidRPr="00FB0EAF" w:rsidRDefault="00000000" w:rsidP="00D236C3">
      <w:pPr>
        <w:tabs>
          <w:tab w:val="left" w:pos="3218"/>
        </w:tabs>
        <w:spacing w:after="0" w:line="360" w:lineRule="auto"/>
        <w:rPr>
          <w:rFonts w:ascii="Calibri" w:hAnsi="Calibri" w:cs="Calibri"/>
        </w:rPr>
      </w:pPr>
      <w:sdt>
        <w:sdtPr>
          <w:rPr>
            <w:rStyle w:val="Estilo2"/>
          </w:rPr>
          <w:id w:val="-1489247838"/>
          <w:lock w:val="sdtLocked"/>
          <w:placeholder>
            <w:docPart w:val="586BACB405D34ADF99C92AB92EFB144F"/>
          </w:placeholder>
          <w:showingPlcHdr/>
          <w:text w:multiLine="1"/>
        </w:sdtPr>
        <w:sdtContent>
          <w:r w:rsidR="00D236C3" w:rsidRPr="003B727B">
            <w:rPr>
              <w:rStyle w:val="Estilo2"/>
              <w:iCs/>
              <w:color w:val="ADADAD" w:themeColor="background2" w:themeShade="BF"/>
              <w:sz w:val="20"/>
              <w:szCs w:val="20"/>
            </w:rPr>
            <w:t>[</w:t>
          </w:r>
          <w:r w:rsidR="00D236C3" w:rsidRPr="003B727B">
            <w:rPr>
              <w:rStyle w:val="Estilo2"/>
              <w:i/>
              <w:color w:val="ADADAD" w:themeColor="background2" w:themeShade="BF"/>
              <w:sz w:val="20"/>
              <w:szCs w:val="20"/>
            </w:rPr>
            <w:t>Introduza o texto aqui</w:t>
          </w:r>
          <w:r w:rsidR="00D236C3" w:rsidRPr="003B727B">
            <w:rPr>
              <w:rStyle w:val="Estilo2"/>
              <w:iCs/>
              <w:color w:val="ADADAD" w:themeColor="background2" w:themeShade="BF"/>
              <w:sz w:val="20"/>
              <w:szCs w:val="20"/>
            </w:rPr>
            <w:t>]</w:t>
          </w:r>
        </w:sdtContent>
      </w:sdt>
    </w:p>
    <w:p w14:paraId="0EDFE00A" w14:textId="31827626" w:rsidR="00454B19" w:rsidRDefault="00886DA1" w:rsidP="00B66B2C">
      <w:pPr>
        <w:tabs>
          <w:tab w:val="left" w:pos="3218"/>
        </w:tabs>
        <w:spacing w:before="120" w:after="0" w:line="360" w:lineRule="auto"/>
        <w:jc w:val="both"/>
        <w:rPr>
          <w:rFonts w:ascii="Calibri" w:hAnsi="Calibri" w:cs="Calibri"/>
        </w:rPr>
      </w:pPr>
      <w:r>
        <w:rPr>
          <w:rFonts w:ascii="Calibri" w:hAnsi="Calibri" w:cs="Calibri"/>
        </w:rPr>
        <w:t>j)</w:t>
      </w:r>
      <w:r w:rsidR="00FB0EAF" w:rsidRPr="00FB0EAF">
        <w:rPr>
          <w:rFonts w:ascii="Calibri" w:hAnsi="Calibri" w:cs="Calibri"/>
        </w:rPr>
        <w:t xml:space="preserve"> Apresentação das medidas a adotar aquando da cessação da atividade, de modo a evitar a existência de passivo ambiental</w:t>
      </w:r>
      <w:r w:rsidR="00E829DC">
        <w:rPr>
          <w:rFonts w:ascii="Calibri" w:hAnsi="Calibri" w:cs="Calibri"/>
        </w:rPr>
        <w:t xml:space="preserve">: </w:t>
      </w:r>
    </w:p>
    <w:p w14:paraId="1FA004BF" w14:textId="0EC2AE7F" w:rsidR="00FC5464" w:rsidRDefault="00000000" w:rsidP="00D236C3">
      <w:pPr>
        <w:tabs>
          <w:tab w:val="left" w:pos="3218"/>
        </w:tabs>
        <w:spacing w:after="0" w:line="360" w:lineRule="auto"/>
        <w:rPr>
          <w:rStyle w:val="Estilo2"/>
        </w:rPr>
      </w:pPr>
      <w:sdt>
        <w:sdtPr>
          <w:rPr>
            <w:rStyle w:val="Estilo2"/>
          </w:rPr>
          <w:id w:val="-2010207937"/>
          <w:lock w:val="sdtLocked"/>
          <w:placeholder>
            <w:docPart w:val="3DA2CFC7F46444C9A6DC054C312EC862"/>
          </w:placeholder>
          <w:showingPlcHdr/>
          <w:text w:multiLine="1"/>
        </w:sdtPr>
        <w:sdtContent>
          <w:r w:rsidR="00D236C3" w:rsidRPr="003B727B">
            <w:rPr>
              <w:rStyle w:val="Estilo2"/>
              <w:iCs/>
              <w:color w:val="ADADAD" w:themeColor="background2" w:themeShade="BF"/>
              <w:sz w:val="20"/>
              <w:szCs w:val="20"/>
            </w:rPr>
            <w:t>[</w:t>
          </w:r>
          <w:r w:rsidR="00D236C3" w:rsidRPr="003B727B">
            <w:rPr>
              <w:rStyle w:val="Estilo2"/>
              <w:i/>
              <w:color w:val="ADADAD" w:themeColor="background2" w:themeShade="BF"/>
              <w:sz w:val="20"/>
              <w:szCs w:val="20"/>
            </w:rPr>
            <w:t>Introduza o texto aqui</w:t>
          </w:r>
          <w:r w:rsidR="00D236C3" w:rsidRPr="003B727B">
            <w:rPr>
              <w:rStyle w:val="Estilo2"/>
              <w:iCs/>
              <w:color w:val="ADADAD" w:themeColor="background2" w:themeShade="BF"/>
              <w:sz w:val="20"/>
              <w:szCs w:val="20"/>
            </w:rPr>
            <w:t>]</w:t>
          </w:r>
        </w:sdtContent>
      </w:sdt>
    </w:p>
    <w:p w14:paraId="0DE2E168" w14:textId="76A44FD4" w:rsidR="00454B19" w:rsidRPr="006E33C4" w:rsidRDefault="00454B19" w:rsidP="00A01C74">
      <w:pPr>
        <w:spacing w:before="280" w:after="120"/>
        <w:jc w:val="both"/>
        <w:rPr>
          <w:rFonts w:ascii="Calibri" w:hAnsi="Calibri" w:cs="Calibri"/>
          <w:u w:val="single"/>
        </w:rPr>
      </w:pPr>
      <w:bookmarkStart w:id="16" w:name="Marcar16"/>
      <w:r w:rsidRPr="006E33C4">
        <w:rPr>
          <w:rFonts w:ascii="Calibri" w:hAnsi="Calibri" w:cs="Calibri"/>
          <w:b/>
          <w:bCs/>
          <w:u w:val="single"/>
        </w:rPr>
        <w:t>MÓDULO III – Energia</w:t>
      </w:r>
    </w:p>
    <w:p w14:paraId="4024E7E0" w14:textId="27818D6C" w:rsidR="00454B19" w:rsidRPr="00454B19" w:rsidRDefault="00454B19" w:rsidP="00454B19">
      <w:pPr>
        <w:spacing w:before="240" w:after="120"/>
        <w:rPr>
          <w:rFonts w:ascii="Calibri" w:hAnsi="Calibri" w:cs="Calibri"/>
          <w:b/>
          <w:bCs/>
          <w:smallCaps/>
          <w:sz w:val="24"/>
          <w:szCs w:val="24"/>
        </w:rPr>
      </w:pPr>
      <w:bookmarkStart w:id="17" w:name="Marcar17"/>
      <w:bookmarkEnd w:id="16"/>
      <w:r w:rsidRPr="00454B19">
        <w:rPr>
          <w:rFonts w:ascii="Calibri" w:hAnsi="Calibri" w:cs="Calibri"/>
          <w:b/>
          <w:bCs/>
          <w:smallCaps/>
          <w:sz w:val="24"/>
          <w:szCs w:val="24"/>
        </w:rPr>
        <w:t>XI</w:t>
      </w:r>
      <w:r w:rsidR="0091295C">
        <w:rPr>
          <w:rFonts w:ascii="Calibri" w:hAnsi="Calibri" w:cs="Calibri"/>
          <w:b/>
          <w:bCs/>
          <w:smallCaps/>
          <w:sz w:val="24"/>
          <w:szCs w:val="24"/>
        </w:rPr>
        <w:t>I</w:t>
      </w:r>
      <w:r w:rsidRPr="00454B19">
        <w:rPr>
          <w:rFonts w:ascii="Calibri" w:hAnsi="Calibri" w:cs="Calibri"/>
          <w:b/>
          <w:bCs/>
          <w:smallCaps/>
          <w:sz w:val="24"/>
          <w:szCs w:val="24"/>
        </w:rPr>
        <w:t>. Energia</w:t>
      </w:r>
    </w:p>
    <w:bookmarkEnd w:id="17"/>
    <w:p w14:paraId="21572264" w14:textId="4CF11B32" w:rsidR="00454B19" w:rsidRPr="00454B19" w:rsidRDefault="00A21F40" w:rsidP="00601387">
      <w:pPr>
        <w:tabs>
          <w:tab w:val="left" w:pos="3218"/>
        </w:tabs>
        <w:spacing w:before="240" w:after="0" w:line="360" w:lineRule="auto"/>
        <w:jc w:val="both"/>
        <w:rPr>
          <w:rFonts w:ascii="Calibri" w:hAnsi="Calibri" w:cs="Calibri"/>
        </w:rPr>
      </w:pPr>
      <w:r>
        <w:rPr>
          <w:rFonts w:ascii="Calibri" w:hAnsi="Calibri" w:cs="Calibri"/>
        </w:rPr>
        <w:t>a)</w:t>
      </w:r>
      <w:r w:rsidR="00454B19" w:rsidRPr="00454B19">
        <w:rPr>
          <w:rFonts w:ascii="Calibri" w:hAnsi="Calibri" w:cs="Calibri"/>
        </w:rPr>
        <w:t xml:space="preserve"> Indicação dos tipos de energia consumida e produzida, explicitando os respetivos quantitativos e etapas e ou equipamentos onde são utilizados</w:t>
      </w:r>
      <w:r w:rsidR="00454B19">
        <w:rPr>
          <w:rFonts w:ascii="Calibri" w:hAnsi="Calibri" w:cs="Calibri"/>
        </w:rPr>
        <w:t xml:space="preserve"> – </w:t>
      </w:r>
      <w:r w:rsidR="00454B19" w:rsidRPr="006178C7">
        <w:rPr>
          <w:rFonts w:ascii="Calibri" w:hAnsi="Calibri" w:cs="Calibri"/>
          <w:b/>
          <w:bCs/>
          <w:i/>
          <w:iCs/>
          <w:color w:val="747474" w:themeColor="background2" w:themeShade="80"/>
        </w:rPr>
        <w:t>Preencher quadros Q8 e Q9</w:t>
      </w:r>
    </w:p>
    <w:p w14:paraId="5B967E85" w14:textId="76CDF9BF" w:rsidR="0093199F" w:rsidRDefault="00A21F40" w:rsidP="00A01C74">
      <w:pPr>
        <w:tabs>
          <w:tab w:val="left" w:pos="3218"/>
        </w:tabs>
        <w:spacing w:before="120" w:after="0" w:line="360" w:lineRule="auto"/>
        <w:jc w:val="both"/>
        <w:rPr>
          <w:rFonts w:ascii="Calibri" w:hAnsi="Calibri" w:cs="Calibri"/>
        </w:rPr>
      </w:pPr>
      <w:r>
        <w:rPr>
          <w:rFonts w:ascii="Calibri" w:hAnsi="Calibri" w:cs="Calibri"/>
        </w:rPr>
        <w:t>b)</w:t>
      </w:r>
      <w:r w:rsidR="00454B19" w:rsidRPr="00454B19">
        <w:rPr>
          <w:rFonts w:ascii="Calibri" w:hAnsi="Calibri" w:cs="Calibri"/>
        </w:rPr>
        <w:t xml:space="preserve"> Identificação das medidas de racionalização implementadas ou justificação fundamentada da sua não implementação</w:t>
      </w:r>
      <w:r w:rsidR="00463A61">
        <w:rPr>
          <w:rFonts w:ascii="Calibri" w:hAnsi="Calibri" w:cs="Calibri"/>
        </w:rPr>
        <w:t xml:space="preserve">: </w:t>
      </w:r>
    </w:p>
    <w:p w14:paraId="2F64B018" w14:textId="5C32E93F" w:rsidR="00A01C74" w:rsidRDefault="00000000" w:rsidP="00D236C3">
      <w:pPr>
        <w:tabs>
          <w:tab w:val="left" w:pos="3218"/>
        </w:tabs>
        <w:spacing w:after="0" w:line="360" w:lineRule="auto"/>
        <w:rPr>
          <w:rStyle w:val="Estilo2"/>
        </w:rPr>
      </w:pPr>
      <w:sdt>
        <w:sdtPr>
          <w:rPr>
            <w:rStyle w:val="Estilo2"/>
          </w:rPr>
          <w:id w:val="-1405226207"/>
          <w:lock w:val="sdtLocked"/>
          <w:placeholder>
            <w:docPart w:val="128B8FF693264D328C7721ECB1872AA0"/>
          </w:placeholder>
          <w:showingPlcHdr/>
          <w:text w:multiLine="1"/>
        </w:sdtPr>
        <w:sdtContent>
          <w:r w:rsidR="00A01C74" w:rsidRPr="003B727B">
            <w:rPr>
              <w:rStyle w:val="Estilo2"/>
              <w:iCs/>
              <w:color w:val="ADADAD" w:themeColor="background2" w:themeShade="BF"/>
              <w:sz w:val="20"/>
              <w:szCs w:val="20"/>
            </w:rPr>
            <w:t>[</w:t>
          </w:r>
          <w:r w:rsidR="00A01C74" w:rsidRPr="003B727B">
            <w:rPr>
              <w:rStyle w:val="Estilo2"/>
              <w:i/>
              <w:color w:val="ADADAD" w:themeColor="background2" w:themeShade="BF"/>
              <w:sz w:val="20"/>
              <w:szCs w:val="20"/>
            </w:rPr>
            <w:t>Introduza o texto aqui</w:t>
          </w:r>
          <w:r w:rsidR="00A01C74" w:rsidRPr="003B727B">
            <w:rPr>
              <w:rStyle w:val="Estilo2"/>
              <w:iCs/>
              <w:color w:val="ADADAD" w:themeColor="background2" w:themeShade="BF"/>
              <w:sz w:val="20"/>
              <w:szCs w:val="20"/>
            </w:rPr>
            <w:t>]</w:t>
          </w:r>
        </w:sdtContent>
      </w:sdt>
    </w:p>
    <w:p w14:paraId="4B2418FF" w14:textId="77777777" w:rsidR="00A01C74" w:rsidRDefault="00A01C74" w:rsidP="00A01C74">
      <w:pPr>
        <w:tabs>
          <w:tab w:val="left" w:pos="3218"/>
        </w:tabs>
        <w:spacing w:after="0" w:line="360" w:lineRule="auto"/>
        <w:jc w:val="both"/>
        <w:rPr>
          <w:rStyle w:val="Estilo2"/>
        </w:rPr>
      </w:pPr>
    </w:p>
    <w:p w14:paraId="5944ECED" w14:textId="189771ED" w:rsidR="0093199F" w:rsidRPr="006E33C4" w:rsidRDefault="0093199F" w:rsidP="0093199F">
      <w:pPr>
        <w:spacing w:before="240" w:after="120"/>
        <w:jc w:val="both"/>
        <w:rPr>
          <w:rFonts w:ascii="Calibri" w:hAnsi="Calibri" w:cs="Calibri"/>
          <w:u w:val="single"/>
        </w:rPr>
      </w:pPr>
      <w:bookmarkStart w:id="18" w:name="Marcar18"/>
      <w:r w:rsidRPr="006E33C4">
        <w:rPr>
          <w:rFonts w:ascii="Calibri" w:hAnsi="Calibri" w:cs="Calibri"/>
          <w:b/>
          <w:bCs/>
          <w:u w:val="single"/>
        </w:rPr>
        <w:lastRenderedPageBreak/>
        <w:t>MÓDULO IV – Recursos Hídricos</w:t>
      </w:r>
    </w:p>
    <w:p w14:paraId="5D0CC019" w14:textId="301B3736" w:rsidR="0093199F" w:rsidRPr="0093199F" w:rsidRDefault="0093199F" w:rsidP="00601387">
      <w:pPr>
        <w:spacing w:before="240" w:after="120"/>
        <w:rPr>
          <w:rFonts w:ascii="Calibri" w:hAnsi="Calibri" w:cs="Calibri"/>
          <w:b/>
          <w:bCs/>
          <w:smallCaps/>
          <w:sz w:val="24"/>
          <w:szCs w:val="24"/>
        </w:rPr>
      </w:pPr>
      <w:bookmarkStart w:id="19" w:name="Marcar19"/>
      <w:bookmarkEnd w:id="18"/>
      <w:r w:rsidRPr="0093199F">
        <w:rPr>
          <w:rFonts w:ascii="Calibri" w:hAnsi="Calibri" w:cs="Calibri"/>
          <w:b/>
          <w:bCs/>
          <w:smallCaps/>
          <w:sz w:val="24"/>
          <w:szCs w:val="24"/>
        </w:rPr>
        <w:t>XI</w:t>
      </w:r>
      <w:r w:rsidR="0091295C">
        <w:rPr>
          <w:rFonts w:ascii="Calibri" w:hAnsi="Calibri" w:cs="Calibri"/>
          <w:b/>
          <w:bCs/>
          <w:smallCaps/>
          <w:sz w:val="24"/>
          <w:szCs w:val="24"/>
        </w:rPr>
        <w:t>I</w:t>
      </w:r>
      <w:r w:rsidRPr="0093199F">
        <w:rPr>
          <w:rFonts w:ascii="Calibri" w:hAnsi="Calibri" w:cs="Calibri"/>
          <w:b/>
          <w:bCs/>
          <w:smallCaps/>
          <w:sz w:val="24"/>
          <w:szCs w:val="24"/>
        </w:rPr>
        <w:t>I. Água de abastecimento</w:t>
      </w:r>
    </w:p>
    <w:bookmarkEnd w:id="19"/>
    <w:p w14:paraId="4C90EAD7" w14:textId="159F9076" w:rsidR="00AF1ED7" w:rsidRPr="00AF1ED7" w:rsidRDefault="00601387" w:rsidP="00601387">
      <w:pPr>
        <w:tabs>
          <w:tab w:val="left" w:pos="3218"/>
        </w:tabs>
        <w:spacing w:before="240" w:after="0" w:line="360" w:lineRule="auto"/>
        <w:jc w:val="both"/>
        <w:rPr>
          <w:rFonts w:ascii="Calibri" w:hAnsi="Calibri" w:cs="Calibri"/>
        </w:rPr>
      </w:pPr>
      <w:r>
        <w:rPr>
          <w:rFonts w:ascii="Calibri" w:hAnsi="Calibri" w:cs="Calibri"/>
        </w:rPr>
        <w:t>a)</w:t>
      </w:r>
      <w:r w:rsidR="00AF1ED7" w:rsidRPr="00AF1ED7">
        <w:rPr>
          <w:rFonts w:ascii="Calibri" w:hAnsi="Calibri" w:cs="Calibri"/>
        </w:rPr>
        <w:t xml:space="preserve"> Identificação das origens da água com indicação das coordenadas no sistema de referência PT-TM06/ETRS89, respetivos consumos (volume), descrição dos sistemas de tratamento associados e respetivas finalidades (se aplicável), com a identificação das etapas de processo/equipamentos onde a água é utilizada/consumida</w:t>
      </w:r>
      <w:r w:rsidR="00AF1ED7">
        <w:rPr>
          <w:rFonts w:ascii="Calibri" w:hAnsi="Calibri" w:cs="Calibri"/>
        </w:rPr>
        <w:t xml:space="preserve"> – </w:t>
      </w:r>
      <w:r w:rsidR="00AF1ED7" w:rsidRPr="006178C7">
        <w:rPr>
          <w:rFonts w:ascii="Calibri" w:hAnsi="Calibri" w:cs="Calibri"/>
          <w:b/>
          <w:bCs/>
          <w:i/>
          <w:iCs/>
          <w:color w:val="747474" w:themeColor="background2" w:themeShade="80"/>
        </w:rPr>
        <w:t>Preencher quadros Q10, Q11 e Q12</w:t>
      </w:r>
    </w:p>
    <w:p w14:paraId="6E8E08ED" w14:textId="0CC72D3E" w:rsidR="00AF1ED7" w:rsidRPr="00AF1ED7" w:rsidRDefault="00601387" w:rsidP="000B69AE">
      <w:pPr>
        <w:tabs>
          <w:tab w:val="left" w:pos="3218"/>
        </w:tabs>
        <w:spacing w:before="120" w:after="0" w:line="360" w:lineRule="auto"/>
        <w:jc w:val="both"/>
        <w:rPr>
          <w:rFonts w:ascii="Calibri" w:hAnsi="Calibri" w:cs="Calibri"/>
        </w:rPr>
      </w:pPr>
      <w:r>
        <w:rPr>
          <w:rFonts w:ascii="Calibri" w:hAnsi="Calibri" w:cs="Calibri"/>
        </w:rPr>
        <w:t>b)</w:t>
      </w:r>
      <w:r w:rsidR="00AF1ED7" w:rsidRPr="00AF1ED7">
        <w:rPr>
          <w:rFonts w:ascii="Calibri" w:hAnsi="Calibri" w:cs="Calibri"/>
        </w:rPr>
        <w:t xml:space="preserve"> Caso existam captações de água superficial ou subterrânea, anexar cópia de Título de Utilização dos Recursos Hídricos (TURH) válido ou indicar o n.º do requerimento para a sua regularização apresentado à DRA</w:t>
      </w:r>
      <w:r w:rsidR="00C723F8">
        <w:rPr>
          <w:rFonts w:ascii="Calibri" w:hAnsi="Calibri" w:cs="Calibri"/>
        </w:rPr>
        <w:t>M</w:t>
      </w:r>
      <w:r w:rsidR="00AF1ED7" w:rsidRPr="00AF1ED7">
        <w:rPr>
          <w:rFonts w:ascii="Calibri" w:hAnsi="Calibri" w:cs="Calibri"/>
        </w:rPr>
        <w:t xml:space="preserve"> ou disponibilizar a informação constante na Portaria n.º 1450/2007, de 12 de novembro</w:t>
      </w:r>
      <w:r>
        <w:rPr>
          <w:rFonts w:ascii="Calibri" w:hAnsi="Calibri" w:cs="Calibri"/>
        </w:rPr>
        <w:t xml:space="preserve"> </w:t>
      </w:r>
      <w:r w:rsidR="000B69AE">
        <w:rPr>
          <w:rFonts w:ascii="Calibri" w:hAnsi="Calibri" w:cs="Calibri"/>
        </w:rPr>
        <w:t xml:space="preserve">– </w:t>
      </w:r>
      <w:r w:rsidR="000B69AE" w:rsidRPr="00DA2E7F">
        <w:rPr>
          <w:rFonts w:ascii="Calibri" w:hAnsi="Calibri" w:cs="Calibri"/>
          <w:b/>
          <w:bCs/>
          <w:i/>
          <w:iCs/>
          <w:color w:val="747474" w:themeColor="background2" w:themeShade="80"/>
        </w:rPr>
        <w:t>Apresentar documentos em anexo</w:t>
      </w:r>
      <w:r w:rsidR="000B69AE" w:rsidRPr="00DA2E7F">
        <w:rPr>
          <w:rFonts w:ascii="Calibri" w:hAnsi="Calibri" w:cs="Calibri"/>
          <w:color w:val="747474" w:themeColor="background2" w:themeShade="80"/>
        </w:rPr>
        <w:t xml:space="preserve"> </w:t>
      </w:r>
      <w:r w:rsidR="000B69AE">
        <w:rPr>
          <w:rFonts w:ascii="Calibri" w:hAnsi="Calibri" w:cs="Calibri"/>
        </w:rPr>
        <w:t xml:space="preserve">– </w:t>
      </w:r>
      <w:sdt>
        <w:sdtPr>
          <w:rPr>
            <w:rStyle w:val="Estilo2"/>
          </w:rPr>
          <w:alias w:val="Indique &quot;Anexo n.º XXX&quot; "/>
          <w:tag w:val="Indique &quot;Anexo n.º XXX&quot; "/>
          <w:id w:val="238524704"/>
          <w:placeholder>
            <w:docPart w:val="A115A224D6D84D16960EF17DE6DCFF12"/>
          </w:placeholder>
          <w:showingPlcHdr/>
          <w:text w:multiLine="1"/>
        </w:sdtPr>
        <w:sdtContent>
          <w:r w:rsidR="000B69AE" w:rsidRPr="003B727B">
            <w:rPr>
              <w:rStyle w:val="Estilo2"/>
              <w:iCs/>
              <w:color w:val="ADADAD" w:themeColor="background2" w:themeShade="BF"/>
              <w:sz w:val="20"/>
              <w:szCs w:val="20"/>
            </w:rPr>
            <w:t>[</w:t>
          </w:r>
          <w:r w:rsidR="000B69AE" w:rsidRPr="003B727B">
            <w:rPr>
              <w:rStyle w:val="Estilo2"/>
              <w:i/>
              <w:color w:val="ADADAD" w:themeColor="background2" w:themeShade="BF"/>
              <w:sz w:val="20"/>
              <w:szCs w:val="20"/>
            </w:rPr>
            <w:t>In</w:t>
          </w:r>
          <w:r w:rsidR="000B69AE">
            <w:rPr>
              <w:rStyle w:val="Estilo2"/>
              <w:i/>
              <w:color w:val="ADADAD" w:themeColor="background2" w:themeShade="BF"/>
              <w:sz w:val="20"/>
              <w:szCs w:val="20"/>
            </w:rPr>
            <w:t>dique</w:t>
          </w:r>
          <w:r w:rsidR="000B69AE" w:rsidRPr="003B727B">
            <w:rPr>
              <w:rStyle w:val="Estilo2"/>
              <w:i/>
              <w:color w:val="ADADAD" w:themeColor="background2" w:themeShade="BF"/>
              <w:sz w:val="20"/>
              <w:szCs w:val="20"/>
            </w:rPr>
            <w:t xml:space="preserve"> o </w:t>
          </w:r>
          <w:r w:rsidR="000B69AE">
            <w:rPr>
              <w:rStyle w:val="Estilo2"/>
              <w:i/>
              <w:color w:val="ADADAD" w:themeColor="background2" w:themeShade="BF"/>
              <w:sz w:val="20"/>
              <w:szCs w:val="20"/>
            </w:rPr>
            <w:t>Anexo</w:t>
          </w:r>
          <w:r w:rsidR="000B69AE" w:rsidRPr="003B727B">
            <w:rPr>
              <w:rStyle w:val="Estilo2"/>
              <w:i/>
              <w:color w:val="ADADAD" w:themeColor="background2" w:themeShade="BF"/>
              <w:sz w:val="20"/>
              <w:szCs w:val="20"/>
            </w:rPr>
            <w:t xml:space="preserve"> aqui</w:t>
          </w:r>
          <w:r w:rsidR="000B69AE" w:rsidRPr="003B727B">
            <w:rPr>
              <w:rStyle w:val="Estilo2"/>
              <w:iCs/>
              <w:color w:val="ADADAD" w:themeColor="background2" w:themeShade="BF"/>
              <w:sz w:val="20"/>
              <w:szCs w:val="20"/>
            </w:rPr>
            <w:t>]</w:t>
          </w:r>
        </w:sdtContent>
      </w:sdt>
      <w:r w:rsidR="000D5DB0">
        <w:rPr>
          <w:rFonts w:ascii="Calibri" w:hAnsi="Calibri" w:cs="Calibri"/>
        </w:rPr>
        <w:t xml:space="preserve"> </w:t>
      </w:r>
    </w:p>
    <w:p w14:paraId="59F96F98" w14:textId="430096BD" w:rsidR="00AF1ED7" w:rsidRPr="00AF1ED7" w:rsidRDefault="00601387" w:rsidP="000B69AE">
      <w:pPr>
        <w:tabs>
          <w:tab w:val="left" w:pos="3218"/>
        </w:tabs>
        <w:spacing w:before="120" w:after="0" w:line="360" w:lineRule="auto"/>
        <w:jc w:val="both"/>
        <w:rPr>
          <w:rFonts w:ascii="Calibri" w:hAnsi="Calibri" w:cs="Calibri"/>
        </w:rPr>
      </w:pPr>
      <w:r>
        <w:rPr>
          <w:rFonts w:ascii="Calibri" w:hAnsi="Calibri" w:cs="Calibri"/>
        </w:rPr>
        <w:t>c)</w:t>
      </w:r>
      <w:r w:rsidR="00AF1ED7" w:rsidRPr="00AF1ED7">
        <w:rPr>
          <w:rFonts w:ascii="Calibri" w:hAnsi="Calibri" w:cs="Calibri"/>
        </w:rPr>
        <w:t xml:space="preserve"> Quando a utilização prevista é o consumo humano e em caso de impossibilidade de ligação à rede pública de abastecimento, apresentar uma declaração da entidade gestora do sistema público de abastecimento</w:t>
      </w:r>
      <w:r w:rsidR="00C120AE">
        <w:rPr>
          <w:rFonts w:ascii="Calibri" w:hAnsi="Calibri" w:cs="Calibri"/>
        </w:rPr>
        <w:t xml:space="preserve"> – </w:t>
      </w:r>
      <w:r w:rsidR="000B69AE">
        <w:rPr>
          <w:rFonts w:ascii="Calibri" w:hAnsi="Calibri" w:cs="Calibri"/>
        </w:rPr>
        <w:t xml:space="preserve">– </w:t>
      </w:r>
      <w:r w:rsidR="000B69AE" w:rsidRPr="00DA2E7F">
        <w:rPr>
          <w:rFonts w:ascii="Calibri" w:hAnsi="Calibri" w:cs="Calibri"/>
          <w:b/>
          <w:bCs/>
          <w:i/>
          <w:iCs/>
          <w:color w:val="747474" w:themeColor="background2" w:themeShade="80"/>
        </w:rPr>
        <w:t>Apresentar documentos em anexo</w:t>
      </w:r>
      <w:r w:rsidR="000B69AE" w:rsidRPr="00DA2E7F">
        <w:rPr>
          <w:rFonts w:ascii="Calibri" w:hAnsi="Calibri" w:cs="Calibri"/>
          <w:color w:val="747474" w:themeColor="background2" w:themeShade="80"/>
        </w:rPr>
        <w:t xml:space="preserve"> </w:t>
      </w:r>
      <w:r w:rsidR="000B69AE">
        <w:rPr>
          <w:rFonts w:ascii="Calibri" w:hAnsi="Calibri" w:cs="Calibri"/>
        </w:rPr>
        <w:t xml:space="preserve">– </w:t>
      </w:r>
      <w:sdt>
        <w:sdtPr>
          <w:rPr>
            <w:rStyle w:val="Estilo2"/>
          </w:rPr>
          <w:alias w:val="Indique &quot;Anexo n.º XXX&quot; "/>
          <w:tag w:val="Indique &quot;Anexo n.º XXX&quot; "/>
          <w:id w:val="2098124144"/>
          <w:placeholder>
            <w:docPart w:val="E4DCCBCDD45A4E3BA4A8D4CC9379D547"/>
          </w:placeholder>
          <w:showingPlcHdr/>
          <w:text w:multiLine="1"/>
        </w:sdtPr>
        <w:sdtContent>
          <w:r w:rsidR="000B69AE" w:rsidRPr="003B727B">
            <w:rPr>
              <w:rStyle w:val="Estilo2"/>
              <w:iCs/>
              <w:color w:val="ADADAD" w:themeColor="background2" w:themeShade="BF"/>
              <w:sz w:val="20"/>
              <w:szCs w:val="20"/>
            </w:rPr>
            <w:t>[</w:t>
          </w:r>
          <w:r w:rsidR="000B69AE" w:rsidRPr="003B727B">
            <w:rPr>
              <w:rStyle w:val="Estilo2"/>
              <w:i/>
              <w:color w:val="ADADAD" w:themeColor="background2" w:themeShade="BF"/>
              <w:sz w:val="20"/>
              <w:szCs w:val="20"/>
            </w:rPr>
            <w:t>In</w:t>
          </w:r>
          <w:r w:rsidR="000B69AE">
            <w:rPr>
              <w:rStyle w:val="Estilo2"/>
              <w:i/>
              <w:color w:val="ADADAD" w:themeColor="background2" w:themeShade="BF"/>
              <w:sz w:val="20"/>
              <w:szCs w:val="20"/>
            </w:rPr>
            <w:t>dique</w:t>
          </w:r>
          <w:r w:rsidR="000B69AE" w:rsidRPr="003B727B">
            <w:rPr>
              <w:rStyle w:val="Estilo2"/>
              <w:i/>
              <w:color w:val="ADADAD" w:themeColor="background2" w:themeShade="BF"/>
              <w:sz w:val="20"/>
              <w:szCs w:val="20"/>
            </w:rPr>
            <w:t xml:space="preserve"> o </w:t>
          </w:r>
          <w:r w:rsidR="000B69AE">
            <w:rPr>
              <w:rStyle w:val="Estilo2"/>
              <w:i/>
              <w:color w:val="ADADAD" w:themeColor="background2" w:themeShade="BF"/>
              <w:sz w:val="20"/>
              <w:szCs w:val="20"/>
            </w:rPr>
            <w:t>Anexo</w:t>
          </w:r>
          <w:r w:rsidR="000B69AE" w:rsidRPr="003B727B">
            <w:rPr>
              <w:rStyle w:val="Estilo2"/>
              <w:i/>
              <w:color w:val="ADADAD" w:themeColor="background2" w:themeShade="BF"/>
              <w:sz w:val="20"/>
              <w:szCs w:val="20"/>
            </w:rPr>
            <w:t xml:space="preserve"> aqui</w:t>
          </w:r>
          <w:r w:rsidR="000B69AE" w:rsidRPr="003B727B">
            <w:rPr>
              <w:rStyle w:val="Estilo2"/>
              <w:iCs/>
              <w:color w:val="ADADAD" w:themeColor="background2" w:themeShade="BF"/>
              <w:sz w:val="20"/>
              <w:szCs w:val="20"/>
            </w:rPr>
            <w:t>]</w:t>
          </w:r>
        </w:sdtContent>
      </w:sdt>
      <w:r w:rsidR="000B69AE">
        <w:rPr>
          <w:rFonts w:ascii="Calibri" w:hAnsi="Calibri" w:cs="Calibri"/>
        </w:rPr>
        <w:t xml:space="preserve"> </w:t>
      </w:r>
    </w:p>
    <w:p w14:paraId="56990430" w14:textId="77777777" w:rsidR="000B69AE" w:rsidRDefault="00C120AE" w:rsidP="000B69AE">
      <w:pPr>
        <w:tabs>
          <w:tab w:val="left" w:pos="3218"/>
        </w:tabs>
        <w:spacing w:before="120" w:after="0" w:line="360" w:lineRule="auto"/>
        <w:jc w:val="both"/>
        <w:rPr>
          <w:rFonts w:ascii="Calibri" w:hAnsi="Calibri" w:cs="Calibri"/>
        </w:rPr>
      </w:pPr>
      <w:r>
        <w:rPr>
          <w:rFonts w:ascii="Calibri" w:hAnsi="Calibri" w:cs="Calibri"/>
        </w:rPr>
        <w:t>d)</w:t>
      </w:r>
      <w:r w:rsidR="00AF1ED7" w:rsidRPr="00AF1ED7">
        <w:rPr>
          <w:rFonts w:ascii="Calibri" w:hAnsi="Calibri" w:cs="Calibri"/>
        </w:rPr>
        <w:t xml:space="preserve"> Identificação das medidas de racionalização dos consumos de água</w:t>
      </w:r>
      <w:r w:rsidR="00601387">
        <w:rPr>
          <w:rFonts w:ascii="Calibri" w:hAnsi="Calibri" w:cs="Calibri"/>
        </w:rPr>
        <w:t xml:space="preserve">: </w:t>
      </w:r>
    </w:p>
    <w:p w14:paraId="26E60EC1" w14:textId="4316A3DC" w:rsidR="0093199F" w:rsidRDefault="00000000" w:rsidP="00D236C3">
      <w:pPr>
        <w:tabs>
          <w:tab w:val="left" w:pos="3218"/>
        </w:tabs>
        <w:spacing w:after="0" w:line="360" w:lineRule="auto"/>
        <w:rPr>
          <w:rStyle w:val="Estilo2"/>
        </w:rPr>
      </w:pPr>
      <w:sdt>
        <w:sdtPr>
          <w:rPr>
            <w:rStyle w:val="Estilo2"/>
          </w:rPr>
          <w:id w:val="575786894"/>
          <w:lock w:val="sdtLocked"/>
          <w:placeholder>
            <w:docPart w:val="F38E347280F9416282A7D3FE6DB2AFD4"/>
          </w:placeholder>
          <w:showingPlcHdr/>
          <w:text w:multiLine="1"/>
        </w:sdtPr>
        <w:sdtContent>
          <w:r w:rsidR="000B69AE" w:rsidRPr="003B727B">
            <w:rPr>
              <w:rStyle w:val="Estilo2"/>
              <w:iCs/>
              <w:color w:val="ADADAD" w:themeColor="background2" w:themeShade="BF"/>
              <w:sz w:val="20"/>
              <w:szCs w:val="20"/>
            </w:rPr>
            <w:t>[</w:t>
          </w:r>
          <w:r w:rsidR="000B69AE" w:rsidRPr="003B727B">
            <w:rPr>
              <w:rStyle w:val="Estilo2"/>
              <w:i/>
              <w:color w:val="ADADAD" w:themeColor="background2" w:themeShade="BF"/>
              <w:sz w:val="20"/>
              <w:szCs w:val="20"/>
            </w:rPr>
            <w:t>Introduza o texto aqui</w:t>
          </w:r>
          <w:r w:rsidR="000B69AE" w:rsidRPr="003B727B">
            <w:rPr>
              <w:rStyle w:val="Estilo2"/>
              <w:iCs/>
              <w:color w:val="ADADAD" w:themeColor="background2" w:themeShade="BF"/>
              <w:sz w:val="20"/>
              <w:szCs w:val="20"/>
            </w:rPr>
            <w:t>]</w:t>
          </w:r>
        </w:sdtContent>
      </w:sdt>
    </w:p>
    <w:p w14:paraId="42B99ABF" w14:textId="0DC3F093" w:rsidR="00F521EB" w:rsidRPr="00F521EB" w:rsidRDefault="00F521EB" w:rsidP="00F521EB">
      <w:pPr>
        <w:spacing w:before="240" w:after="120"/>
        <w:rPr>
          <w:rFonts w:ascii="Calibri" w:hAnsi="Calibri" w:cs="Calibri"/>
          <w:b/>
          <w:bCs/>
          <w:smallCaps/>
          <w:sz w:val="24"/>
          <w:szCs w:val="24"/>
        </w:rPr>
      </w:pPr>
      <w:bookmarkStart w:id="20" w:name="Marcar20"/>
      <w:r w:rsidRPr="00F521EB">
        <w:rPr>
          <w:rFonts w:ascii="Calibri" w:hAnsi="Calibri" w:cs="Calibri"/>
          <w:b/>
          <w:bCs/>
          <w:smallCaps/>
          <w:sz w:val="24"/>
          <w:szCs w:val="24"/>
        </w:rPr>
        <w:t>XI</w:t>
      </w:r>
      <w:r w:rsidR="0091295C">
        <w:rPr>
          <w:rFonts w:ascii="Calibri" w:hAnsi="Calibri" w:cs="Calibri"/>
          <w:b/>
          <w:bCs/>
          <w:smallCaps/>
          <w:sz w:val="24"/>
          <w:szCs w:val="24"/>
        </w:rPr>
        <w:t>V</w:t>
      </w:r>
      <w:r w:rsidRPr="00F521EB">
        <w:rPr>
          <w:rFonts w:ascii="Calibri" w:hAnsi="Calibri" w:cs="Calibri"/>
          <w:b/>
          <w:bCs/>
          <w:smallCaps/>
          <w:sz w:val="24"/>
          <w:szCs w:val="24"/>
        </w:rPr>
        <w:t>. Águas residuais</w:t>
      </w:r>
    </w:p>
    <w:bookmarkEnd w:id="20"/>
    <w:p w14:paraId="119309F1" w14:textId="1D1C0794" w:rsidR="00F521EB" w:rsidRPr="00F521EB" w:rsidRDefault="00F521EB" w:rsidP="003F03AC">
      <w:pPr>
        <w:tabs>
          <w:tab w:val="left" w:pos="3218"/>
        </w:tabs>
        <w:spacing w:before="240" w:after="0" w:line="360" w:lineRule="auto"/>
        <w:jc w:val="both"/>
        <w:rPr>
          <w:rFonts w:ascii="Calibri" w:hAnsi="Calibri" w:cs="Calibri"/>
        </w:rPr>
      </w:pPr>
      <w:r>
        <w:rPr>
          <w:rFonts w:ascii="Calibri" w:hAnsi="Calibri" w:cs="Calibri"/>
        </w:rPr>
        <w:t xml:space="preserve">a) </w:t>
      </w:r>
      <w:r w:rsidRPr="00F521EB">
        <w:rPr>
          <w:rFonts w:ascii="Calibri" w:hAnsi="Calibri" w:cs="Calibri"/>
        </w:rPr>
        <w:t>Origem das águas residuais (identificação das diferentes tipologias, características físico-químicas e biológicas, volumes produzidos e rejeitados, localização dos pontos de descarga e/ou dos locais de destino final com recurso a coordenadas no sistema de referência PT-TM06/ ETRS89)</w:t>
      </w:r>
      <w:r>
        <w:rPr>
          <w:rFonts w:ascii="Calibri" w:hAnsi="Calibri" w:cs="Calibri"/>
        </w:rPr>
        <w:t xml:space="preserve"> – </w:t>
      </w:r>
      <w:r w:rsidRPr="006178C7">
        <w:rPr>
          <w:rFonts w:ascii="Calibri" w:hAnsi="Calibri" w:cs="Calibri"/>
          <w:b/>
          <w:bCs/>
          <w:i/>
          <w:iCs/>
          <w:color w:val="747474" w:themeColor="background2" w:themeShade="80"/>
        </w:rPr>
        <w:t>Preencher quadros Q13, Q14, Q15 e Q16</w:t>
      </w:r>
    </w:p>
    <w:p w14:paraId="50F129CF" w14:textId="5C020A84" w:rsidR="00F521EB" w:rsidRPr="00F521EB" w:rsidRDefault="00F521EB" w:rsidP="00321C62">
      <w:pPr>
        <w:tabs>
          <w:tab w:val="left" w:pos="3218"/>
        </w:tabs>
        <w:spacing w:before="120" w:after="0" w:line="360" w:lineRule="auto"/>
        <w:jc w:val="both"/>
        <w:rPr>
          <w:rFonts w:ascii="Calibri" w:hAnsi="Calibri" w:cs="Calibri"/>
        </w:rPr>
      </w:pPr>
      <w:r>
        <w:rPr>
          <w:rFonts w:ascii="Calibri" w:hAnsi="Calibri" w:cs="Calibri"/>
        </w:rPr>
        <w:t xml:space="preserve">b) </w:t>
      </w:r>
      <w:r w:rsidRPr="00F521EB">
        <w:rPr>
          <w:rFonts w:ascii="Calibri" w:hAnsi="Calibri" w:cs="Calibri"/>
        </w:rPr>
        <w:t>Caracterização das linhas de tratamento, dimensionamento dos órgãos, com indicação das respetivas eficiências e sistemas de monitorização</w:t>
      </w:r>
      <w:r>
        <w:rPr>
          <w:rFonts w:ascii="Calibri" w:hAnsi="Calibri" w:cs="Calibri"/>
        </w:rPr>
        <w:t xml:space="preserve"> – </w:t>
      </w:r>
      <w:r w:rsidRPr="006178C7">
        <w:rPr>
          <w:rFonts w:ascii="Calibri" w:hAnsi="Calibri" w:cs="Calibri"/>
          <w:b/>
          <w:bCs/>
          <w:i/>
          <w:iCs/>
          <w:color w:val="747474" w:themeColor="background2" w:themeShade="80"/>
        </w:rPr>
        <w:t>Preencher quadros Q17 e Q18</w:t>
      </w:r>
    </w:p>
    <w:p w14:paraId="7A5AB84C" w14:textId="1282E876" w:rsidR="004D5A1C" w:rsidRPr="00AF1ED7" w:rsidRDefault="00F521EB" w:rsidP="004D5A1C">
      <w:pPr>
        <w:tabs>
          <w:tab w:val="left" w:pos="3218"/>
        </w:tabs>
        <w:spacing w:before="120" w:after="0" w:line="360" w:lineRule="auto"/>
        <w:jc w:val="both"/>
        <w:rPr>
          <w:rFonts w:ascii="Calibri" w:hAnsi="Calibri" w:cs="Calibri"/>
        </w:rPr>
      </w:pPr>
      <w:r>
        <w:rPr>
          <w:rFonts w:ascii="Calibri" w:hAnsi="Calibri" w:cs="Calibri"/>
        </w:rPr>
        <w:t xml:space="preserve">c) </w:t>
      </w:r>
      <w:r w:rsidRPr="00F521EB">
        <w:rPr>
          <w:rFonts w:ascii="Calibri" w:hAnsi="Calibri" w:cs="Calibri"/>
        </w:rPr>
        <w:t xml:space="preserve">Caso exista rejeição de águas residuais nos recursos hídricos, </w:t>
      </w:r>
      <w:r w:rsidR="003F03AC">
        <w:rPr>
          <w:rFonts w:ascii="Calibri" w:hAnsi="Calibri" w:cs="Calibri"/>
        </w:rPr>
        <w:t xml:space="preserve">apresentar </w:t>
      </w:r>
      <w:r w:rsidRPr="00F521EB">
        <w:rPr>
          <w:rFonts w:ascii="Calibri" w:hAnsi="Calibri" w:cs="Calibri"/>
        </w:rPr>
        <w:t>cópia de TURH válido ou indicar o n.º do requerimento para a sua regularização apresentado à DR</w:t>
      </w:r>
      <w:r w:rsidR="00B16A0E">
        <w:rPr>
          <w:rFonts w:ascii="Calibri" w:hAnsi="Calibri" w:cs="Calibri"/>
        </w:rPr>
        <w:t>AM</w:t>
      </w:r>
      <w:r w:rsidRPr="00F521EB">
        <w:rPr>
          <w:rFonts w:ascii="Calibri" w:hAnsi="Calibri" w:cs="Calibri"/>
        </w:rPr>
        <w:t xml:space="preserve"> ou disponibilizar a informação constante na Portaria n.º 1450/2007, de 12 de novembro</w:t>
      </w:r>
      <w:r w:rsidR="003F03AC">
        <w:rPr>
          <w:rFonts w:ascii="Calibri" w:hAnsi="Calibri" w:cs="Calibri"/>
        </w:rPr>
        <w:t xml:space="preserve"> </w:t>
      </w:r>
      <w:r w:rsidR="004D5A1C">
        <w:rPr>
          <w:rFonts w:ascii="Calibri" w:hAnsi="Calibri" w:cs="Calibri"/>
        </w:rPr>
        <w:t xml:space="preserve">– </w:t>
      </w:r>
      <w:r w:rsidR="004D5A1C" w:rsidRPr="00DA2E7F">
        <w:rPr>
          <w:rFonts w:ascii="Calibri" w:hAnsi="Calibri" w:cs="Calibri"/>
          <w:b/>
          <w:bCs/>
          <w:i/>
          <w:iCs/>
          <w:color w:val="747474" w:themeColor="background2" w:themeShade="80"/>
        </w:rPr>
        <w:t>Apresentar documentos em anexo</w:t>
      </w:r>
      <w:r w:rsidR="004D5A1C" w:rsidRPr="00DA2E7F">
        <w:rPr>
          <w:rFonts w:ascii="Calibri" w:hAnsi="Calibri" w:cs="Calibri"/>
          <w:color w:val="747474" w:themeColor="background2" w:themeShade="80"/>
        </w:rPr>
        <w:t xml:space="preserve"> </w:t>
      </w:r>
      <w:r w:rsidR="004D5A1C">
        <w:rPr>
          <w:rFonts w:ascii="Calibri" w:hAnsi="Calibri" w:cs="Calibri"/>
        </w:rPr>
        <w:t xml:space="preserve">– </w:t>
      </w:r>
      <w:sdt>
        <w:sdtPr>
          <w:rPr>
            <w:rStyle w:val="Estilo2"/>
          </w:rPr>
          <w:alias w:val="Indique &quot;Anexo n.º XXX&quot; "/>
          <w:tag w:val="Indique &quot;Anexo n.º XXX&quot; "/>
          <w:id w:val="1279300460"/>
          <w:lock w:val="sdtLocked"/>
          <w:placeholder>
            <w:docPart w:val="5BF344B7D2F24033996CDC9FCDF69094"/>
          </w:placeholder>
          <w:showingPlcHdr/>
          <w:text w:multiLine="1"/>
        </w:sdtPr>
        <w:sdtContent>
          <w:r w:rsidR="004D5A1C" w:rsidRPr="003B727B">
            <w:rPr>
              <w:rStyle w:val="Estilo2"/>
              <w:iCs/>
              <w:color w:val="ADADAD" w:themeColor="background2" w:themeShade="BF"/>
              <w:sz w:val="20"/>
              <w:szCs w:val="20"/>
            </w:rPr>
            <w:t>[</w:t>
          </w:r>
          <w:r w:rsidR="004D5A1C" w:rsidRPr="003B727B">
            <w:rPr>
              <w:rStyle w:val="Estilo2"/>
              <w:i/>
              <w:color w:val="ADADAD" w:themeColor="background2" w:themeShade="BF"/>
              <w:sz w:val="20"/>
              <w:szCs w:val="20"/>
            </w:rPr>
            <w:t>In</w:t>
          </w:r>
          <w:r w:rsidR="004D5A1C">
            <w:rPr>
              <w:rStyle w:val="Estilo2"/>
              <w:i/>
              <w:color w:val="ADADAD" w:themeColor="background2" w:themeShade="BF"/>
              <w:sz w:val="20"/>
              <w:szCs w:val="20"/>
            </w:rPr>
            <w:t>dique</w:t>
          </w:r>
          <w:r w:rsidR="004D5A1C" w:rsidRPr="003B727B">
            <w:rPr>
              <w:rStyle w:val="Estilo2"/>
              <w:i/>
              <w:color w:val="ADADAD" w:themeColor="background2" w:themeShade="BF"/>
              <w:sz w:val="20"/>
              <w:szCs w:val="20"/>
            </w:rPr>
            <w:t xml:space="preserve"> o </w:t>
          </w:r>
          <w:r w:rsidR="004D5A1C">
            <w:rPr>
              <w:rStyle w:val="Estilo2"/>
              <w:i/>
              <w:color w:val="ADADAD" w:themeColor="background2" w:themeShade="BF"/>
              <w:sz w:val="20"/>
              <w:szCs w:val="20"/>
            </w:rPr>
            <w:t>Anexo</w:t>
          </w:r>
          <w:r w:rsidR="004D5A1C" w:rsidRPr="003B727B">
            <w:rPr>
              <w:rStyle w:val="Estilo2"/>
              <w:i/>
              <w:color w:val="ADADAD" w:themeColor="background2" w:themeShade="BF"/>
              <w:sz w:val="20"/>
              <w:szCs w:val="20"/>
            </w:rPr>
            <w:t xml:space="preserve"> aqui</w:t>
          </w:r>
          <w:r w:rsidR="004D5A1C" w:rsidRPr="003B727B">
            <w:rPr>
              <w:rStyle w:val="Estilo2"/>
              <w:iCs/>
              <w:color w:val="ADADAD" w:themeColor="background2" w:themeShade="BF"/>
              <w:sz w:val="20"/>
              <w:szCs w:val="20"/>
            </w:rPr>
            <w:t>]</w:t>
          </w:r>
        </w:sdtContent>
      </w:sdt>
      <w:r w:rsidR="004D5A1C">
        <w:rPr>
          <w:rFonts w:ascii="Calibri" w:hAnsi="Calibri" w:cs="Calibri"/>
        </w:rPr>
        <w:t xml:space="preserve"> </w:t>
      </w:r>
    </w:p>
    <w:p w14:paraId="3403865A" w14:textId="77777777" w:rsidR="004D5A1C" w:rsidRPr="00AF1ED7" w:rsidRDefault="00F521EB" w:rsidP="004D5A1C">
      <w:pPr>
        <w:tabs>
          <w:tab w:val="left" w:pos="3218"/>
        </w:tabs>
        <w:spacing w:before="120" w:after="0" w:line="360" w:lineRule="auto"/>
        <w:jc w:val="both"/>
        <w:rPr>
          <w:rFonts w:ascii="Calibri" w:hAnsi="Calibri" w:cs="Calibri"/>
        </w:rPr>
      </w:pPr>
      <w:r>
        <w:rPr>
          <w:rFonts w:ascii="Calibri" w:hAnsi="Calibri" w:cs="Calibri"/>
        </w:rPr>
        <w:t xml:space="preserve">d) </w:t>
      </w:r>
      <w:r w:rsidRPr="00F521EB">
        <w:rPr>
          <w:rFonts w:ascii="Calibri" w:hAnsi="Calibri" w:cs="Calibri"/>
        </w:rPr>
        <w:t>Em caso de descarga para um sistema público de drenagem e tratamento de águas residuais, apresentar o documento comprovativo da autorização de ligação com indicação das condições impostas</w:t>
      </w:r>
      <w:r w:rsidR="004C0326">
        <w:rPr>
          <w:rFonts w:ascii="Calibri" w:hAnsi="Calibri" w:cs="Calibri"/>
        </w:rPr>
        <w:t xml:space="preserve"> </w:t>
      </w:r>
      <w:r w:rsidR="004C0326" w:rsidRPr="00F521EB">
        <w:rPr>
          <w:rFonts w:ascii="Calibri" w:hAnsi="Calibri" w:cs="Calibri"/>
        </w:rPr>
        <w:t>novembro</w:t>
      </w:r>
      <w:r w:rsidR="004C0326">
        <w:rPr>
          <w:rFonts w:ascii="Calibri" w:hAnsi="Calibri" w:cs="Calibri"/>
        </w:rPr>
        <w:t xml:space="preserve"> </w:t>
      </w:r>
      <w:r w:rsidR="004D5A1C">
        <w:rPr>
          <w:rFonts w:ascii="Calibri" w:hAnsi="Calibri" w:cs="Calibri"/>
        </w:rPr>
        <w:t xml:space="preserve">– </w:t>
      </w:r>
      <w:r w:rsidR="004D5A1C" w:rsidRPr="00DA2E7F">
        <w:rPr>
          <w:rFonts w:ascii="Calibri" w:hAnsi="Calibri" w:cs="Calibri"/>
          <w:b/>
          <w:bCs/>
          <w:i/>
          <w:iCs/>
          <w:color w:val="747474" w:themeColor="background2" w:themeShade="80"/>
        </w:rPr>
        <w:t>Apresentar documentos em anexo</w:t>
      </w:r>
      <w:r w:rsidR="004D5A1C" w:rsidRPr="00DA2E7F">
        <w:rPr>
          <w:rFonts w:ascii="Calibri" w:hAnsi="Calibri" w:cs="Calibri"/>
          <w:color w:val="747474" w:themeColor="background2" w:themeShade="80"/>
        </w:rPr>
        <w:t xml:space="preserve"> </w:t>
      </w:r>
      <w:r w:rsidR="004D5A1C">
        <w:rPr>
          <w:rFonts w:ascii="Calibri" w:hAnsi="Calibri" w:cs="Calibri"/>
        </w:rPr>
        <w:t xml:space="preserve">– </w:t>
      </w:r>
      <w:sdt>
        <w:sdtPr>
          <w:rPr>
            <w:rStyle w:val="Estilo2"/>
          </w:rPr>
          <w:alias w:val="Indique &quot;Anexo n.º XXX&quot; "/>
          <w:tag w:val="Indique &quot;Anexo n.º XXX&quot; "/>
          <w:id w:val="-403683736"/>
          <w:lock w:val="sdtLocked"/>
          <w:placeholder>
            <w:docPart w:val="2953EDB40D8E4869A3DBE403FEE0F24D"/>
          </w:placeholder>
          <w:showingPlcHdr/>
          <w:text w:multiLine="1"/>
        </w:sdtPr>
        <w:sdtContent>
          <w:r w:rsidR="004D5A1C" w:rsidRPr="003B727B">
            <w:rPr>
              <w:rStyle w:val="Estilo2"/>
              <w:iCs/>
              <w:color w:val="ADADAD" w:themeColor="background2" w:themeShade="BF"/>
              <w:sz w:val="20"/>
              <w:szCs w:val="20"/>
            </w:rPr>
            <w:t>[</w:t>
          </w:r>
          <w:r w:rsidR="004D5A1C" w:rsidRPr="003B727B">
            <w:rPr>
              <w:rStyle w:val="Estilo2"/>
              <w:i/>
              <w:color w:val="ADADAD" w:themeColor="background2" w:themeShade="BF"/>
              <w:sz w:val="20"/>
              <w:szCs w:val="20"/>
            </w:rPr>
            <w:t>In</w:t>
          </w:r>
          <w:r w:rsidR="004D5A1C">
            <w:rPr>
              <w:rStyle w:val="Estilo2"/>
              <w:i/>
              <w:color w:val="ADADAD" w:themeColor="background2" w:themeShade="BF"/>
              <w:sz w:val="20"/>
              <w:szCs w:val="20"/>
            </w:rPr>
            <w:t>dique</w:t>
          </w:r>
          <w:r w:rsidR="004D5A1C" w:rsidRPr="003B727B">
            <w:rPr>
              <w:rStyle w:val="Estilo2"/>
              <w:i/>
              <w:color w:val="ADADAD" w:themeColor="background2" w:themeShade="BF"/>
              <w:sz w:val="20"/>
              <w:szCs w:val="20"/>
            </w:rPr>
            <w:t xml:space="preserve"> o </w:t>
          </w:r>
          <w:r w:rsidR="004D5A1C">
            <w:rPr>
              <w:rStyle w:val="Estilo2"/>
              <w:i/>
              <w:color w:val="ADADAD" w:themeColor="background2" w:themeShade="BF"/>
              <w:sz w:val="20"/>
              <w:szCs w:val="20"/>
            </w:rPr>
            <w:t>Anexo</w:t>
          </w:r>
          <w:r w:rsidR="004D5A1C" w:rsidRPr="003B727B">
            <w:rPr>
              <w:rStyle w:val="Estilo2"/>
              <w:i/>
              <w:color w:val="ADADAD" w:themeColor="background2" w:themeShade="BF"/>
              <w:sz w:val="20"/>
              <w:szCs w:val="20"/>
            </w:rPr>
            <w:t xml:space="preserve"> aqui</w:t>
          </w:r>
          <w:r w:rsidR="004D5A1C" w:rsidRPr="003B727B">
            <w:rPr>
              <w:rStyle w:val="Estilo2"/>
              <w:iCs/>
              <w:color w:val="ADADAD" w:themeColor="background2" w:themeShade="BF"/>
              <w:sz w:val="20"/>
              <w:szCs w:val="20"/>
            </w:rPr>
            <w:t>]</w:t>
          </w:r>
        </w:sdtContent>
      </w:sdt>
      <w:r w:rsidR="004D5A1C">
        <w:rPr>
          <w:rFonts w:ascii="Calibri" w:hAnsi="Calibri" w:cs="Calibri"/>
        </w:rPr>
        <w:t xml:space="preserve"> </w:t>
      </w:r>
    </w:p>
    <w:p w14:paraId="1410326F" w14:textId="77777777" w:rsidR="00D67A6D" w:rsidRPr="00AF1ED7" w:rsidRDefault="00F521EB" w:rsidP="00D67A6D">
      <w:pPr>
        <w:tabs>
          <w:tab w:val="left" w:pos="3218"/>
        </w:tabs>
        <w:spacing w:before="120" w:after="0" w:line="360" w:lineRule="auto"/>
        <w:jc w:val="both"/>
        <w:rPr>
          <w:rFonts w:ascii="Calibri" w:hAnsi="Calibri" w:cs="Calibri"/>
        </w:rPr>
      </w:pPr>
      <w:r>
        <w:rPr>
          <w:rFonts w:ascii="Calibri" w:hAnsi="Calibri" w:cs="Calibri"/>
        </w:rPr>
        <w:t xml:space="preserve">e) </w:t>
      </w:r>
      <w:r w:rsidRPr="00F521EB">
        <w:rPr>
          <w:rFonts w:ascii="Calibri" w:hAnsi="Calibri" w:cs="Calibri"/>
        </w:rPr>
        <w:t xml:space="preserve">Em caso de encaminhamento das águas residuais a terceiros, apresentar cópia do contrato de recolha com identificação da entidade responsável pela recolha, transporte, tratamento e destino final das águas residuais </w:t>
      </w:r>
      <w:r w:rsidRPr="00F521EB">
        <w:rPr>
          <w:rFonts w:ascii="Calibri" w:hAnsi="Calibri" w:cs="Calibri"/>
        </w:rPr>
        <w:lastRenderedPageBreak/>
        <w:t>tratadas com indicação do local de rejeição e/ou reutilização</w:t>
      </w:r>
      <w:r w:rsidR="004C0326">
        <w:rPr>
          <w:rFonts w:ascii="Calibri" w:hAnsi="Calibri" w:cs="Calibri"/>
        </w:rPr>
        <w:t xml:space="preserve"> </w:t>
      </w:r>
      <w:r w:rsidR="004C0326" w:rsidRPr="00F521EB">
        <w:rPr>
          <w:rFonts w:ascii="Calibri" w:hAnsi="Calibri" w:cs="Calibri"/>
        </w:rPr>
        <w:t>novembro</w:t>
      </w:r>
      <w:r w:rsidR="004C0326">
        <w:rPr>
          <w:rFonts w:ascii="Calibri" w:hAnsi="Calibri" w:cs="Calibri"/>
        </w:rPr>
        <w:t xml:space="preserve"> </w:t>
      </w:r>
      <w:r w:rsidR="00D67A6D">
        <w:rPr>
          <w:rFonts w:ascii="Calibri" w:hAnsi="Calibri" w:cs="Calibri"/>
        </w:rPr>
        <w:t xml:space="preserve">– </w:t>
      </w:r>
      <w:r w:rsidR="00D67A6D" w:rsidRPr="00DA2E7F">
        <w:rPr>
          <w:rFonts w:ascii="Calibri" w:hAnsi="Calibri" w:cs="Calibri"/>
          <w:b/>
          <w:bCs/>
          <w:i/>
          <w:iCs/>
          <w:color w:val="747474" w:themeColor="background2" w:themeShade="80"/>
        </w:rPr>
        <w:t>Apresentar documentos em anexo</w:t>
      </w:r>
      <w:r w:rsidR="00D67A6D" w:rsidRPr="00DA2E7F">
        <w:rPr>
          <w:rFonts w:ascii="Calibri" w:hAnsi="Calibri" w:cs="Calibri"/>
          <w:color w:val="747474" w:themeColor="background2" w:themeShade="80"/>
        </w:rPr>
        <w:t xml:space="preserve"> </w:t>
      </w:r>
      <w:r w:rsidR="00D67A6D">
        <w:rPr>
          <w:rFonts w:ascii="Calibri" w:hAnsi="Calibri" w:cs="Calibri"/>
        </w:rPr>
        <w:t xml:space="preserve">– </w:t>
      </w:r>
      <w:sdt>
        <w:sdtPr>
          <w:rPr>
            <w:rStyle w:val="Estilo2"/>
          </w:rPr>
          <w:alias w:val="Indique &quot;Anexo n.º XXX&quot; "/>
          <w:tag w:val="Indique &quot;Anexo n.º XXX&quot; "/>
          <w:id w:val="936097231"/>
          <w:lock w:val="sdtLocked"/>
          <w:placeholder>
            <w:docPart w:val="363F2C4526FA4CCBAC72047BE5315642"/>
          </w:placeholder>
          <w:showingPlcHdr/>
          <w:text w:multiLine="1"/>
        </w:sdtPr>
        <w:sdtContent>
          <w:r w:rsidR="00D67A6D" w:rsidRPr="003B727B">
            <w:rPr>
              <w:rStyle w:val="Estilo2"/>
              <w:iCs/>
              <w:color w:val="ADADAD" w:themeColor="background2" w:themeShade="BF"/>
              <w:sz w:val="20"/>
              <w:szCs w:val="20"/>
            </w:rPr>
            <w:t>[</w:t>
          </w:r>
          <w:r w:rsidR="00D67A6D" w:rsidRPr="003B727B">
            <w:rPr>
              <w:rStyle w:val="Estilo2"/>
              <w:i/>
              <w:color w:val="ADADAD" w:themeColor="background2" w:themeShade="BF"/>
              <w:sz w:val="20"/>
              <w:szCs w:val="20"/>
            </w:rPr>
            <w:t>In</w:t>
          </w:r>
          <w:r w:rsidR="00D67A6D">
            <w:rPr>
              <w:rStyle w:val="Estilo2"/>
              <w:i/>
              <w:color w:val="ADADAD" w:themeColor="background2" w:themeShade="BF"/>
              <w:sz w:val="20"/>
              <w:szCs w:val="20"/>
            </w:rPr>
            <w:t>dique</w:t>
          </w:r>
          <w:r w:rsidR="00D67A6D" w:rsidRPr="003B727B">
            <w:rPr>
              <w:rStyle w:val="Estilo2"/>
              <w:i/>
              <w:color w:val="ADADAD" w:themeColor="background2" w:themeShade="BF"/>
              <w:sz w:val="20"/>
              <w:szCs w:val="20"/>
            </w:rPr>
            <w:t xml:space="preserve"> o </w:t>
          </w:r>
          <w:r w:rsidR="00D67A6D">
            <w:rPr>
              <w:rStyle w:val="Estilo2"/>
              <w:i/>
              <w:color w:val="ADADAD" w:themeColor="background2" w:themeShade="BF"/>
              <w:sz w:val="20"/>
              <w:szCs w:val="20"/>
            </w:rPr>
            <w:t>Anexo</w:t>
          </w:r>
          <w:r w:rsidR="00D67A6D" w:rsidRPr="003B727B">
            <w:rPr>
              <w:rStyle w:val="Estilo2"/>
              <w:i/>
              <w:color w:val="ADADAD" w:themeColor="background2" w:themeShade="BF"/>
              <w:sz w:val="20"/>
              <w:szCs w:val="20"/>
            </w:rPr>
            <w:t xml:space="preserve"> aqui</w:t>
          </w:r>
          <w:r w:rsidR="00D67A6D" w:rsidRPr="003B727B">
            <w:rPr>
              <w:rStyle w:val="Estilo2"/>
              <w:iCs/>
              <w:color w:val="ADADAD" w:themeColor="background2" w:themeShade="BF"/>
              <w:sz w:val="20"/>
              <w:szCs w:val="20"/>
            </w:rPr>
            <w:t>]</w:t>
          </w:r>
        </w:sdtContent>
      </w:sdt>
      <w:r w:rsidR="00D67A6D">
        <w:rPr>
          <w:rFonts w:ascii="Calibri" w:hAnsi="Calibri" w:cs="Calibri"/>
        </w:rPr>
        <w:t xml:space="preserve"> </w:t>
      </w:r>
    </w:p>
    <w:p w14:paraId="774234D3" w14:textId="4C6B8D5D" w:rsidR="00F521EB" w:rsidRPr="00F521EB" w:rsidRDefault="00F521EB" w:rsidP="00321C62">
      <w:pPr>
        <w:tabs>
          <w:tab w:val="left" w:pos="3218"/>
        </w:tabs>
        <w:spacing w:before="120" w:after="0" w:line="360" w:lineRule="auto"/>
        <w:jc w:val="both"/>
        <w:rPr>
          <w:rFonts w:ascii="Calibri" w:hAnsi="Calibri" w:cs="Calibri"/>
        </w:rPr>
      </w:pPr>
      <w:r>
        <w:rPr>
          <w:rFonts w:ascii="Calibri" w:hAnsi="Calibri" w:cs="Calibri"/>
        </w:rPr>
        <w:t xml:space="preserve">f) </w:t>
      </w:r>
      <w:r w:rsidRPr="00F521EB">
        <w:rPr>
          <w:rFonts w:ascii="Calibri" w:hAnsi="Calibri" w:cs="Calibri"/>
        </w:rPr>
        <w:t>Em caso de reutilização ou recirculação, informação sobre a proveniência e/ou linha de tratamento, locais/capacidade de armazenamento, etapas de processo/equipamentos onde é reutilizada ou recirculada e respetivos quantitativos anuais. Caso não sejam utilizadas medidas para redução dos consumos de água através de processo de reutilização ou recirculação, apresentação de justificação</w:t>
      </w:r>
      <w:r w:rsidR="004C0326">
        <w:rPr>
          <w:rFonts w:ascii="Calibri" w:hAnsi="Calibri" w:cs="Calibri"/>
        </w:rPr>
        <w:t xml:space="preserve"> – </w:t>
      </w:r>
      <w:r w:rsidR="004C0326" w:rsidRPr="00215427">
        <w:rPr>
          <w:rFonts w:ascii="Calibri" w:hAnsi="Calibri" w:cs="Calibri"/>
          <w:b/>
          <w:bCs/>
          <w:i/>
          <w:iCs/>
          <w:color w:val="747474" w:themeColor="background2" w:themeShade="80"/>
        </w:rPr>
        <w:t>Preencher quadros Q19</w:t>
      </w:r>
    </w:p>
    <w:p w14:paraId="41F17CC9" w14:textId="3AA91ECF" w:rsidR="00F521EB" w:rsidRDefault="00F521EB" w:rsidP="00321C62">
      <w:pPr>
        <w:tabs>
          <w:tab w:val="left" w:pos="3218"/>
        </w:tabs>
        <w:spacing w:before="120" w:after="0" w:line="360" w:lineRule="auto"/>
        <w:jc w:val="both"/>
        <w:rPr>
          <w:rStyle w:val="Estilo2"/>
        </w:rPr>
      </w:pPr>
      <w:r>
        <w:rPr>
          <w:rFonts w:ascii="Calibri" w:hAnsi="Calibri" w:cs="Calibri"/>
        </w:rPr>
        <w:t xml:space="preserve">g) </w:t>
      </w:r>
      <w:r w:rsidR="00EB47DC">
        <w:rPr>
          <w:rFonts w:ascii="Calibri" w:hAnsi="Calibri" w:cs="Calibri"/>
        </w:rPr>
        <w:t>Caraterização do s</w:t>
      </w:r>
      <w:r w:rsidRPr="00F521EB">
        <w:rPr>
          <w:rFonts w:ascii="Calibri" w:hAnsi="Calibri" w:cs="Calibri"/>
        </w:rPr>
        <w:t xml:space="preserve">istema de tratamento de lixiviados, </w:t>
      </w:r>
      <w:r w:rsidR="00EB47DC">
        <w:rPr>
          <w:rFonts w:ascii="Calibri" w:hAnsi="Calibri" w:cs="Calibri"/>
        </w:rPr>
        <w:t xml:space="preserve">se existir, </w:t>
      </w:r>
      <w:r w:rsidRPr="00F521EB">
        <w:rPr>
          <w:rFonts w:ascii="Calibri" w:hAnsi="Calibri" w:cs="Calibri"/>
        </w:rPr>
        <w:t>incluindo a previsão da quantidade e qualidade dos mesmos e o respetivo dimensionamento com indicação do destino final</w:t>
      </w:r>
      <w:r w:rsidR="00EB47DC">
        <w:rPr>
          <w:rFonts w:ascii="Calibri" w:hAnsi="Calibri" w:cs="Calibri"/>
        </w:rPr>
        <w:t xml:space="preserve">: </w:t>
      </w:r>
    </w:p>
    <w:p w14:paraId="265A2C6B" w14:textId="3AF76D80" w:rsidR="00215427" w:rsidRPr="00F521EB" w:rsidRDefault="00000000" w:rsidP="00D236C3">
      <w:pPr>
        <w:tabs>
          <w:tab w:val="left" w:pos="3218"/>
        </w:tabs>
        <w:spacing w:after="0" w:line="360" w:lineRule="auto"/>
        <w:rPr>
          <w:rFonts w:ascii="Calibri" w:hAnsi="Calibri" w:cs="Calibri"/>
        </w:rPr>
      </w:pPr>
      <w:sdt>
        <w:sdtPr>
          <w:rPr>
            <w:rStyle w:val="Estilo2"/>
          </w:rPr>
          <w:id w:val="-999966732"/>
          <w:lock w:val="sdtLocked"/>
          <w:placeholder>
            <w:docPart w:val="07095948F00F460DA3132CBE60306468"/>
          </w:placeholder>
          <w:showingPlcHdr/>
          <w:text w:multiLine="1"/>
        </w:sdtPr>
        <w:sdtContent>
          <w:r w:rsidR="00215427" w:rsidRPr="003B727B">
            <w:rPr>
              <w:rStyle w:val="Estilo2"/>
              <w:iCs/>
              <w:color w:val="ADADAD" w:themeColor="background2" w:themeShade="BF"/>
              <w:sz w:val="20"/>
              <w:szCs w:val="20"/>
            </w:rPr>
            <w:t>[</w:t>
          </w:r>
          <w:r w:rsidR="00215427" w:rsidRPr="003B727B">
            <w:rPr>
              <w:rStyle w:val="Estilo2"/>
              <w:i/>
              <w:color w:val="ADADAD" w:themeColor="background2" w:themeShade="BF"/>
              <w:sz w:val="20"/>
              <w:szCs w:val="20"/>
            </w:rPr>
            <w:t>Introduza o texto aqui</w:t>
          </w:r>
          <w:r w:rsidR="00215427" w:rsidRPr="003B727B">
            <w:rPr>
              <w:rStyle w:val="Estilo2"/>
              <w:iCs/>
              <w:color w:val="ADADAD" w:themeColor="background2" w:themeShade="BF"/>
              <w:sz w:val="20"/>
              <w:szCs w:val="20"/>
            </w:rPr>
            <w:t>]</w:t>
          </w:r>
        </w:sdtContent>
      </w:sdt>
    </w:p>
    <w:p w14:paraId="172117AB" w14:textId="58369585" w:rsidR="00F521EB" w:rsidRDefault="00F521EB" w:rsidP="00321C62">
      <w:pPr>
        <w:tabs>
          <w:tab w:val="left" w:pos="3218"/>
        </w:tabs>
        <w:spacing w:before="120" w:after="0" w:line="360" w:lineRule="auto"/>
        <w:jc w:val="both"/>
        <w:rPr>
          <w:rStyle w:val="Estilo2"/>
        </w:rPr>
      </w:pPr>
      <w:r>
        <w:rPr>
          <w:rFonts w:ascii="Calibri" w:hAnsi="Calibri" w:cs="Calibri"/>
        </w:rPr>
        <w:t xml:space="preserve">h) </w:t>
      </w:r>
      <w:r w:rsidR="00EB47DC">
        <w:rPr>
          <w:rFonts w:ascii="Calibri" w:hAnsi="Calibri" w:cs="Calibri"/>
        </w:rPr>
        <w:t xml:space="preserve">Indicação da </w:t>
      </w:r>
      <w:r w:rsidRPr="00F521EB">
        <w:rPr>
          <w:rFonts w:ascii="Calibri" w:hAnsi="Calibri" w:cs="Calibri"/>
        </w:rPr>
        <w:t>Capacidade e localização das bacias de contenção com indicação de monitorização, tratamento (a existir) e descarga</w:t>
      </w:r>
      <w:r w:rsidR="00EB47DC">
        <w:rPr>
          <w:rFonts w:ascii="Calibri" w:hAnsi="Calibri" w:cs="Calibri"/>
        </w:rPr>
        <w:t xml:space="preserve">: </w:t>
      </w:r>
    </w:p>
    <w:p w14:paraId="59DEEB5C" w14:textId="21A68E96" w:rsidR="00215427" w:rsidRDefault="00000000" w:rsidP="00D236C3">
      <w:pPr>
        <w:tabs>
          <w:tab w:val="left" w:pos="3218"/>
        </w:tabs>
        <w:spacing w:after="0" w:line="360" w:lineRule="auto"/>
        <w:rPr>
          <w:rStyle w:val="Estilo2"/>
        </w:rPr>
      </w:pPr>
      <w:sdt>
        <w:sdtPr>
          <w:rPr>
            <w:rStyle w:val="Estilo2"/>
          </w:rPr>
          <w:id w:val="693125665"/>
          <w:lock w:val="sdtLocked"/>
          <w:placeholder>
            <w:docPart w:val="C17CA2003DE347C5AE387A265ADC1DC9"/>
          </w:placeholder>
          <w:showingPlcHdr/>
          <w:text w:multiLine="1"/>
        </w:sdtPr>
        <w:sdtContent>
          <w:r w:rsidR="00215427" w:rsidRPr="003B727B">
            <w:rPr>
              <w:rStyle w:val="Estilo2"/>
              <w:iCs/>
              <w:color w:val="ADADAD" w:themeColor="background2" w:themeShade="BF"/>
              <w:sz w:val="20"/>
              <w:szCs w:val="20"/>
            </w:rPr>
            <w:t>[</w:t>
          </w:r>
          <w:r w:rsidR="00215427" w:rsidRPr="003B727B">
            <w:rPr>
              <w:rStyle w:val="Estilo2"/>
              <w:i/>
              <w:color w:val="ADADAD" w:themeColor="background2" w:themeShade="BF"/>
              <w:sz w:val="20"/>
              <w:szCs w:val="20"/>
            </w:rPr>
            <w:t>Introduza o texto aqui</w:t>
          </w:r>
          <w:r w:rsidR="00215427" w:rsidRPr="003B727B">
            <w:rPr>
              <w:rStyle w:val="Estilo2"/>
              <w:iCs/>
              <w:color w:val="ADADAD" w:themeColor="background2" w:themeShade="BF"/>
              <w:sz w:val="20"/>
              <w:szCs w:val="20"/>
            </w:rPr>
            <w:t>]</w:t>
          </w:r>
        </w:sdtContent>
      </w:sdt>
    </w:p>
    <w:p w14:paraId="0B808F15" w14:textId="04FA58F5" w:rsidR="00AE7BE9" w:rsidRPr="006E33C4" w:rsidRDefault="00AE7BE9" w:rsidP="00AE7BE9">
      <w:pPr>
        <w:spacing w:before="240" w:after="120"/>
        <w:jc w:val="both"/>
        <w:rPr>
          <w:rFonts w:ascii="Calibri" w:hAnsi="Calibri" w:cs="Calibri"/>
          <w:u w:val="single"/>
        </w:rPr>
      </w:pPr>
      <w:bookmarkStart w:id="21" w:name="Marcar21"/>
      <w:r w:rsidRPr="006E33C4">
        <w:rPr>
          <w:rFonts w:ascii="Calibri" w:hAnsi="Calibri" w:cs="Calibri"/>
          <w:b/>
          <w:bCs/>
          <w:u w:val="single"/>
        </w:rPr>
        <w:t xml:space="preserve">MÓDULO V – Emissões para o ar </w:t>
      </w:r>
    </w:p>
    <w:p w14:paraId="794C3507" w14:textId="497BD451" w:rsidR="00AE7BE9" w:rsidRPr="00F521EB" w:rsidRDefault="00AE7BE9" w:rsidP="00AE7BE9">
      <w:pPr>
        <w:spacing w:before="240" w:after="120"/>
        <w:rPr>
          <w:rFonts w:ascii="Calibri" w:hAnsi="Calibri" w:cs="Calibri"/>
          <w:b/>
          <w:bCs/>
          <w:smallCaps/>
          <w:sz w:val="24"/>
          <w:szCs w:val="24"/>
        </w:rPr>
      </w:pPr>
      <w:bookmarkStart w:id="22" w:name="Marcar22"/>
      <w:bookmarkEnd w:id="21"/>
      <w:r w:rsidRPr="00F521EB">
        <w:rPr>
          <w:rFonts w:ascii="Calibri" w:hAnsi="Calibri" w:cs="Calibri"/>
          <w:b/>
          <w:bCs/>
          <w:smallCaps/>
          <w:sz w:val="24"/>
          <w:szCs w:val="24"/>
        </w:rPr>
        <w:t>X</w:t>
      </w:r>
      <w:r w:rsidR="0091295C">
        <w:rPr>
          <w:rFonts w:ascii="Calibri" w:hAnsi="Calibri" w:cs="Calibri"/>
          <w:b/>
          <w:bCs/>
          <w:smallCaps/>
          <w:sz w:val="24"/>
          <w:szCs w:val="24"/>
        </w:rPr>
        <w:t>V</w:t>
      </w:r>
      <w:r w:rsidRPr="00F521EB">
        <w:rPr>
          <w:rFonts w:ascii="Calibri" w:hAnsi="Calibri" w:cs="Calibri"/>
          <w:b/>
          <w:bCs/>
          <w:smallCaps/>
          <w:sz w:val="24"/>
          <w:szCs w:val="24"/>
        </w:rPr>
        <w:t xml:space="preserve">. </w:t>
      </w:r>
      <w:r>
        <w:rPr>
          <w:rFonts w:ascii="Calibri" w:hAnsi="Calibri" w:cs="Calibri"/>
          <w:b/>
          <w:bCs/>
          <w:smallCaps/>
          <w:sz w:val="24"/>
          <w:szCs w:val="24"/>
        </w:rPr>
        <w:t>Emissões para o ar</w:t>
      </w:r>
    </w:p>
    <w:bookmarkEnd w:id="22"/>
    <w:p w14:paraId="2FDE1CF0" w14:textId="78D00330" w:rsidR="00AE7BE9" w:rsidRPr="006178C7" w:rsidRDefault="00AE7BE9" w:rsidP="00E15203">
      <w:pPr>
        <w:tabs>
          <w:tab w:val="left" w:pos="3218"/>
        </w:tabs>
        <w:spacing w:before="240" w:after="0" w:line="360" w:lineRule="auto"/>
        <w:jc w:val="both"/>
        <w:rPr>
          <w:rFonts w:ascii="Calibri" w:hAnsi="Calibri" w:cs="Calibri"/>
          <w:b/>
          <w:bCs/>
          <w:i/>
          <w:iCs/>
          <w:color w:val="747474" w:themeColor="background2" w:themeShade="80"/>
        </w:rPr>
      </w:pPr>
      <w:r w:rsidRPr="00AE7BE9">
        <w:rPr>
          <w:rFonts w:ascii="Calibri" w:hAnsi="Calibri" w:cs="Calibri"/>
        </w:rPr>
        <w:t>a)</w:t>
      </w:r>
      <w:r>
        <w:rPr>
          <w:rFonts w:ascii="Calibri" w:hAnsi="Calibri" w:cs="Calibri"/>
        </w:rPr>
        <w:t xml:space="preserve"> </w:t>
      </w:r>
      <w:r w:rsidRPr="00AE7BE9">
        <w:rPr>
          <w:rFonts w:ascii="Calibri" w:hAnsi="Calibri" w:cs="Calibri"/>
        </w:rPr>
        <w:t xml:space="preserve">Identificação e caracterização das fontes fixas de emissão de poluentes para o ar (chaminé), identificação das unidades/equipamentos associadas a essas fontes, regime de emissão (contínuo/esporádico) – </w:t>
      </w:r>
      <w:r w:rsidRPr="006178C7">
        <w:rPr>
          <w:rFonts w:ascii="Calibri" w:hAnsi="Calibri" w:cs="Calibri"/>
          <w:b/>
          <w:bCs/>
          <w:i/>
          <w:iCs/>
          <w:color w:val="747474" w:themeColor="background2" w:themeShade="80"/>
        </w:rPr>
        <w:t>Preencher quadros Q20 e Q21</w:t>
      </w:r>
    </w:p>
    <w:p w14:paraId="1D3691F6" w14:textId="77777777" w:rsidR="001B148F" w:rsidRDefault="00AE7BE9" w:rsidP="001B148F">
      <w:pPr>
        <w:tabs>
          <w:tab w:val="left" w:pos="3218"/>
        </w:tabs>
        <w:spacing w:before="120" w:after="0" w:line="360" w:lineRule="auto"/>
        <w:jc w:val="both"/>
        <w:rPr>
          <w:rFonts w:ascii="Calibri" w:hAnsi="Calibri" w:cs="Calibri"/>
        </w:rPr>
      </w:pPr>
      <w:r>
        <w:rPr>
          <w:rFonts w:ascii="Calibri" w:hAnsi="Calibri" w:cs="Calibri"/>
        </w:rPr>
        <w:t xml:space="preserve">b) </w:t>
      </w:r>
      <w:r w:rsidRPr="00AE7BE9">
        <w:rPr>
          <w:rFonts w:ascii="Calibri" w:hAnsi="Calibri" w:cs="Calibri"/>
        </w:rPr>
        <w:t>Demonstração da adequabilidade das alturas das chaminés face à legislação em vigor, ou parecer de conformidade da altura, emitido para o projeto em licenciamento</w:t>
      </w:r>
      <w:r w:rsidR="00356208">
        <w:rPr>
          <w:rFonts w:ascii="Calibri" w:hAnsi="Calibri" w:cs="Calibri"/>
        </w:rPr>
        <w:t xml:space="preserve"> </w:t>
      </w:r>
      <w:r w:rsidR="001B148F">
        <w:rPr>
          <w:rFonts w:ascii="Calibri" w:hAnsi="Calibri" w:cs="Calibri"/>
        </w:rPr>
        <w:t xml:space="preserve">– </w:t>
      </w:r>
      <w:r w:rsidR="001B148F" w:rsidRPr="00DA2E7F">
        <w:rPr>
          <w:rFonts w:ascii="Calibri" w:hAnsi="Calibri" w:cs="Calibri"/>
          <w:b/>
          <w:bCs/>
          <w:i/>
          <w:iCs/>
          <w:color w:val="747474" w:themeColor="background2" w:themeShade="80"/>
        </w:rPr>
        <w:t>Apresentar documentos em anexo</w:t>
      </w:r>
      <w:r w:rsidR="001B148F" w:rsidRPr="00DA2E7F">
        <w:rPr>
          <w:rFonts w:ascii="Calibri" w:hAnsi="Calibri" w:cs="Calibri"/>
          <w:color w:val="747474" w:themeColor="background2" w:themeShade="80"/>
        </w:rPr>
        <w:t xml:space="preserve"> </w:t>
      </w:r>
      <w:r w:rsidR="001B148F">
        <w:rPr>
          <w:rFonts w:ascii="Calibri" w:hAnsi="Calibri" w:cs="Calibri"/>
        </w:rPr>
        <w:t xml:space="preserve">– </w:t>
      </w:r>
      <w:sdt>
        <w:sdtPr>
          <w:rPr>
            <w:rStyle w:val="Estilo2"/>
          </w:rPr>
          <w:alias w:val="Indique &quot;Anexo n.º XXX&quot; "/>
          <w:tag w:val="Indique &quot;Anexo n.º XXX&quot; "/>
          <w:id w:val="-222753229"/>
          <w:lock w:val="sdtLocked"/>
          <w:placeholder>
            <w:docPart w:val="835D9C4EA8374333BDD18326D4BB6894"/>
          </w:placeholder>
          <w:showingPlcHdr/>
          <w:text w:multiLine="1"/>
        </w:sdtPr>
        <w:sdtContent>
          <w:r w:rsidR="001B148F" w:rsidRPr="003B727B">
            <w:rPr>
              <w:rStyle w:val="Estilo2"/>
              <w:iCs/>
              <w:color w:val="ADADAD" w:themeColor="background2" w:themeShade="BF"/>
              <w:sz w:val="20"/>
              <w:szCs w:val="20"/>
            </w:rPr>
            <w:t>[</w:t>
          </w:r>
          <w:r w:rsidR="001B148F" w:rsidRPr="003B727B">
            <w:rPr>
              <w:rStyle w:val="Estilo2"/>
              <w:i/>
              <w:color w:val="ADADAD" w:themeColor="background2" w:themeShade="BF"/>
              <w:sz w:val="20"/>
              <w:szCs w:val="20"/>
            </w:rPr>
            <w:t>In</w:t>
          </w:r>
          <w:r w:rsidR="001B148F">
            <w:rPr>
              <w:rStyle w:val="Estilo2"/>
              <w:i/>
              <w:color w:val="ADADAD" w:themeColor="background2" w:themeShade="BF"/>
              <w:sz w:val="20"/>
              <w:szCs w:val="20"/>
            </w:rPr>
            <w:t>dique</w:t>
          </w:r>
          <w:r w:rsidR="001B148F" w:rsidRPr="003B727B">
            <w:rPr>
              <w:rStyle w:val="Estilo2"/>
              <w:i/>
              <w:color w:val="ADADAD" w:themeColor="background2" w:themeShade="BF"/>
              <w:sz w:val="20"/>
              <w:szCs w:val="20"/>
            </w:rPr>
            <w:t xml:space="preserve"> o </w:t>
          </w:r>
          <w:r w:rsidR="001B148F">
            <w:rPr>
              <w:rStyle w:val="Estilo2"/>
              <w:i/>
              <w:color w:val="ADADAD" w:themeColor="background2" w:themeShade="BF"/>
              <w:sz w:val="20"/>
              <w:szCs w:val="20"/>
            </w:rPr>
            <w:t>Anexo</w:t>
          </w:r>
          <w:r w:rsidR="001B148F" w:rsidRPr="003B727B">
            <w:rPr>
              <w:rStyle w:val="Estilo2"/>
              <w:i/>
              <w:color w:val="ADADAD" w:themeColor="background2" w:themeShade="BF"/>
              <w:sz w:val="20"/>
              <w:szCs w:val="20"/>
            </w:rPr>
            <w:t xml:space="preserve"> aqui</w:t>
          </w:r>
          <w:r w:rsidR="001B148F" w:rsidRPr="003B727B">
            <w:rPr>
              <w:rStyle w:val="Estilo2"/>
              <w:iCs/>
              <w:color w:val="ADADAD" w:themeColor="background2" w:themeShade="BF"/>
              <w:sz w:val="20"/>
              <w:szCs w:val="20"/>
            </w:rPr>
            <w:t>]</w:t>
          </w:r>
        </w:sdtContent>
      </w:sdt>
      <w:r w:rsidR="001B148F">
        <w:rPr>
          <w:rFonts w:ascii="Calibri" w:hAnsi="Calibri" w:cs="Calibri"/>
        </w:rPr>
        <w:t xml:space="preserve"> </w:t>
      </w:r>
    </w:p>
    <w:p w14:paraId="2B75EE88" w14:textId="1C73B013" w:rsidR="00AE7BE9" w:rsidRPr="00AE7BE9" w:rsidRDefault="00AE7BE9" w:rsidP="001B148F">
      <w:pPr>
        <w:tabs>
          <w:tab w:val="left" w:pos="3218"/>
        </w:tabs>
        <w:spacing w:before="120" w:after="0" w:line="360" w:lineRule="auto"/>
        <w:jc w:val="both"/>
        <w:rPr>
          <w:rFonts w:ascii="Calibri" w:hAnsi="Calibri" w:cs="Calibri"/>
        </w:rPr>
      </w:pPr>
      <w:r>
        <w:rPr>
          <w:rFonts w:ascii="Calibri" w:hAnsi="Calibri" w:cs="Calibri"/>
        </w:rPr>
        <w:t xml:space="preserve">c) </w:t>
      </w:r>
      <w:r w:rsidRPr="00AE7BE9">
        <w:rPr>
          <w:rFonts w:ascii="Calibri" w:hAnsi="Calibri" w:cs="Calibri"/>
        </w:rPr>
        <w:t>Caracterização qualitativa e quantitativa das emissões por chaminé e sistemas de tratamento de efluentes gasosos, respetivas eficiências e valores de emissão previstos à saída do tratamento para cada poluente relevante</w:t>
      </w:r>
      <w:r w:rsidR="00356208">
        <w:rPr>
          <w:rFonts w:ascii="Calibri" w:hAnsi="Calibri" w:cs="Calibri"/>
        </w:rPr>
        <w:t xml:space="preserve"> – </w:t>
      </w:r>
      <w:r w:rsidR="00356208" w:rsidRPr="006178C7">
        <w:rPr>
          <w:rFonts w:ascii="Calibri" w:hAnsi="Calibri" w:cs="Calibri"/>
          <w:b/>
          <w:bCs/>
          <w:i/>
          <w:iCs/>
          <w:color w:val="747474" w:themeColor="background2" w:themeShade="80"/>
        </w:rPr>
        <w:t>Preencher quadros Q22, Q23 e Q24</w:t>
      </w:r>
    </w:p>
    <w:p w14:paraId="57F93A00" w14:textId="73C6D81D" w:rsidR="00E15203" w:rsidRDefault="00AE7BE9" w:rsidP="001B148F">
      <w:pPr>
        <w:tabs>
          <w:tab w:val="left" w:pos="3218"/>
        </w:tabs>
        <w:spacing w:before="120" w:after="0" w:line="360" w:lineRule="auto"/>
        <w:jc w:val="both"/>
        <w:rPr>
          <w:rFonts w:ascii="Calibri" w:hAnsi="Calibri" w:cs="Calibri"/>
        </w:rPr>
      </w:pPr>
      <w:r>
        <w:rPr>
          <w:rFonts w:ascii="Calibri" w:hAnsi="Calibri" w:cs="Calibri"/>
        </w:rPr>
        <w:t xml:space="preserve">d) </w:t>
      </w:r>
      <w:r w:rsidRPr="00AE7BE9">
        <w:rPr>
          <w:rFonts w:ascii="Calibri" w:hAnsi="Calibri" w:cs="Calibri"/>
        </w:rPr>
        <w:t>Identificação de fontes de emissão difusa, sua caracterização e descrição das medidas implementadas para a sua redução</w:t>
      </w:r>
      <w:r w:rsidR="00697C67">
        <w:rPr>
          <w:rFonts w:ascii="Calibri" w:hAnsi="Calibri" w:cs="Calibri"/>
        </w:rPr>
        <w:t>:</w:t>
      </w:r>
    </w:p>
    <w:p w14:paraId="664CA3C2" w14:textId="6F475C95" w:rsidR="00AE7BE9" w:rsidRPr="00AE7BE9" w:rsidRDefault="00000000" w:rsidP="001B148F">
      <w:pPr>
        <w:tabs>
          <w:tab w:val="left" w:pos="3218"/>
        </w:tabs>
        <w:spacing w:after="0" w:line="360" w:lineRule="auto"/>
        <w:rPr>
          <w:rFonts w:ascii="Calibri" w:hAnsi="Calibri" w:cs="Calibri"/>
        </w:rPr>
      </w:pPr>
      <w:sdt>
        <w:sdtPr>
          <w:rPr>
            <w:rStyle w:val="Estilo2"/>
          </w:rPr>
          <w:id w:val="486984940"/>
          <w:lock w:val="sdtLocked"/>
          <w:placeholder>
            <w:docPart w:val="7834C7A0E1F74B6AB724909449A0DEB4"/>
          </w:placeholder>
          <w:showingPlcHdr/>
          <w:text w:multiLine="1"/>
        </w:sdtPr>
        <w:sdtContent>
          <w:r w:rsidR="001B148F" w:rsidRPr="003B727B">
            <w:rPr>
              <w:rStyle w:val="Estilo2"/>
              <w:iCs/>
              <w:color w:val="ADADAD" w:themeColor="background2" w:themeShade="BF"/>
              <w:sz w:val="20"/>
              <w:szCs w:val="20"/>
            </w:rPr>
            <w:t>[</w:t>
          </w:r>
          <w:r w:rsidR="001B148F" w:rsidRPr="003B727B">
            <w:rPr>
              <w:rStyle w:val="Estilo2"/>
              <w:i/>
              <w:color w:val="ADADAD" w:themeColor="background2" w:themeShade="BF"/>
              <w:sz w:val="20"/>
              <w:szCs w:val="20"/>
            </w:rPr>
            <w:t>Introduza o texto aqui</w:t>
          </w:r>
          <w:r w:rsidR="001B148F" w:rsidRPr="003B727B">
            <w:rPr>
              <w:rStyle w:val="Estilo2"/>
              <w:iCs/>
              <w:color w:val="ADADAD" w:themeColor="background2" w:themeShade="BF"/>
              <w:sz w:val="20"/>
              <w:szCs w:val="20"/>
            </w:rPr>
            <w:t>]</w:t>
          </w:r>
        </w:sdtContent>
      </w:sdt>
    </w:p>
    <w:p w14:paraId="070FFD99" w14:textId="5E7CDBAB" w:rsidR="00AE7BE9" w:rsidRDefault="00AE7BE9" w:rsidP="001B148F">
      <w:pPr>
        <w:tabs>
          <w:tab w:val="left" w:pos="3218"/>
        </w:tabs>
        <w:spacing w:before="120" w:after="0" w:line="360" w:lineRule="auto"/>
        <w:jc w:val="both"/>
        <w:rPr>
          <w:rFonts w:ascii="Calibri" w:hAnsi="Calibri" w:cs="Calibri"/>
        </w:rPr>
      </w:pPr>
      <w:r>
        <w:rPr>
          <w:rFonts w:ascii="Calibri" w:hAnsi="Calibri" w:cs="Calibri"/>
        </w:rPr>
        <w:t xml:space="preserve">e) </w:t>
      </w:r>
      <w:r w:rsidRPr="00AE7BE9">
        <w:rPr>
          <w:rFonts w:ascii="Calibri" w:hAnsi="Calibri" w:cs="Calibri"/>
        </w:rPr>
        <w:t>Justificação fundamentada da não implementação de medidas de redução/tratamento das emissões para a atmosfera a partir de fontes pontuais e difusas, se aplicável</w:t>
      </w:r>
      <w:r w:rsidR="00356208">
        <w:rPr>
          <w:rFonts w:ascii="Calibri" w:hAnsi="Calibri" w:cs="Calibri"/>
        </w:rPr>
        <w:t xml:space="preserve">: </w:t>
      </w:r>
    </w:p>
    <w:p w14:paraId="5275440E" w14:textId="75329153" w:rsidR="001B148F" w:rsidRDefault="00000000" w:rsidP="00D236C3">
      <w:pPr>
        <w:tabs>
          <w:tab w:val="left" w:pos="3218"/>
        </w:tabs>
        <w:spacing w:after="0" w:line="360" w:lineRule="auto"/>
        <w:rPr>
          <w:rStyle w:val="Estilo2"/>
        </w:rPr>
      </w:pPr>
      <w:sdt>
        <w:sdtPr>
          <w:rPr>
            <w:rStyle w:val="Estilo2"/>
          </w:rPr>
          <w:id w:val="-1776932550"/>
          <w:lock w:val="sdtLocked"/>
          <w:placeholder>
            <w:docPart w:val="285F5B9A1C9446C0891208734F9A7052"/>
          </w:placeholder>
          <w:showingPlcHdr/>
          <w:text w:multiLine="1"/>
        </w:sdtPr>
        <w:sdtContent>
          <w:r w:rsidR="001B148F" w:rsidRPr="003B727B">
            <w:rPr>
              <w:rStyle w:val="Estilo2"/>
              <w:iCs/>
              <w:color w:val="ADADAD" w:themeColor="background2" w:themeShade="BF"/>
              <w:sz w:val="20"/>
              <w:szCs w:val="20"/>
            </w:rPr>
            <w:t>[</w:t>
          </w:r>
          <w:r w:rsidR="001B148F" w:rsidRPr="003B727B">
            <w:rPr>
              <w:rStyle w:val="Estilo2"/>
              <w:i/>
              <w:color w:val="ADADAD" w:themeColor="background2" w:themeShade="BF"/>
              <w:sz w:val="20"/>
              <w:szCs w:val="20"/>
            </w:rPr>
            <w:t>Introduza o texto aqui</w:t>
          </w:r>
          <w:r w:rsidR="001B148F" w:rsidRPr="003B727B">
            <w:rPr>
              <w:rStyle w:val="Estilo2"/>
              <w:iCs/>
              <w:color w:val="ADADAD" w:themeColor="background2" w:themeShade="BF"/>
              <w:sz w:val="20"/>
              <w:szCs w:val="20"/>
            </w:rPr>
            <w:t>]</w:t>
          </w:r>
        </w:sdtContent>
      </w:sdt>
    </w:p>
    <w:p w14:paraId="71AF5D43" w14:textId="77777777" w:rsidR="001B148F" w:rsidRDefault="001B148F" w:rsidP="00185A38">
      <w:pPr>
        <w:spacing w:before="240" w:after="120"/>
        <w:jc w:val="both"/>
        <w:rPr>
          <w:rFonts w:ascii="Calibri" w:hAnsi="Calibri" w:cs="Calibri"/>
          <w:b/>
          <w:bCs/>
          <w:u w:val="single"/>
        </w:rPr>
      </w:pPr>
    </w:p>
    <w:p w14:paraId="0D1083CF" w14:textId="441EEE78" w:rsidR="00185A38" w:rsidRPr="006E33C4" w:rsidRDefault="00185A38" w:rsidP="00185A38">
      <w:pPr>
        <w:spacing w:before="240" w:after="120"/>
        <w:jc w:val="both"/>
        <w:rPr>
          <w:rFonts w:ascii="Calibri" w:hAnsi="Calibri" w:cs="Calibri"/>
          <w:u w:val="single"/>
        </w:rPr>
      </w:pPr>
      <w:bookmarkStart w:id="23" w:name="Marcar23"/>
      <w:r w:rsidRPr="006E33C4">
        <w:rPr>
          <w:rFonts w:ascii="Calibri" w:hAnsi="Calibri" w:cs="Calibri"/>
          <w:b/>
          <w:bCs/>
          <w:u w:val="single"/>
        </w:rPr>
        <w:lastRenderedPageBreak/>
        <w:t>MÓDULO VI – Resíduos produzidos</w:t>
      </w:r>
    </w:p>
    <w:p w14:paraId="01343769" w14:textId="57CA8301" w:rsidR="00185A38" w:rsidRPr="00F521EB" w:rsidRDefault="00185A38" w:rsidP="00185A38">
      <w:pPr>
        <w:spacing w:before="240" w:after="120"/>
        <w:rPr>
          <w:rFonts w:ascii="Calibri" w:hAnsi="Calibri" w:cs="Calibri"/>
          <w:b/>
          <w:bCs/>
          <w:smallCaps/>
          <w:sz w:val="24"/>
          <w:szCs w:val="24"/>
        </w:rPr>
      </w:pPr>
      <w:bookmarkStart w:id="24" w:name="Marcar24"/>
      <w:bookmarkEnd w:id="23"/>
      <w:r w:rsidRPr="00F521EB">
        <w:rPr>
          <w:rFonts w:ascii="Calibri" w:hAnsi="Calibri" w:cs="Calibri"/>
          <w:b/>
          <w:bCs/>
          <w:smallCaps/>
          <w:sz w:val="24"/>
          <w:szCs w:val="24"/>
        </w:rPr>
        <w:t>X</w:t>
      </w:r>
      <w:r w:rsidR="00FC022F">
        <w:rPr>
          <w:rFonts w:ascii="Calibri" w:hAnsi="Calibri" w:cs="Calibri"/>
          <w:b/>
          <w:bCs/>
          <w:smallCaps/>
          <w:sz w:val="24"/>
          <w:szCs w:val="24"/>
        </w:rPr>
        <w:t>V</w:t>
      </w:r>
      <w:r w:rsidRPr="00F521EB">
        <w:rPr>
          <w:rFonts w:ascii="Calibri" w:hAnsi="Calibri" w:cs="Calibri"/>
          <w:b/>
          <w:bCs/>
          <w:smallCaps/>
          <w:sz w:val="24"/>
          <w:szCs w:val="24"/>
        </w:rPr>
        <w:t xml:space="preserve">I. </w:t>
      </w:r>
      <w:r>
        <w:rPr>
          <w:rFonts w:ascii="Calibri" w:hAnsi="Calibri" w:cs="Calibri"/>
          <w:b/>
          <w:bCs/>
          <w:smallCaps/>
          <w:sz w:val="24"/>
          <w:szCs w:val="24"/>
        </w:rPr>
        <w:t>Resíduos produzidos</w:t>
      </w:r>
    </w:p>
    <w:bookmarkEnd w:id="24"/>
    <w:p w14:paraId="4148864D" w14:textId="326B0200" w:rsidR="00903583" w:rsidRPr="00903583" w:rsidRDefault="00903583" w:rsidP="00903583">
      <w:pPr>
        <w:tabs>
          <w:tab w:val="left" w:pos="3218"/>
        </w:tabs>
        <w:spacing w:before="240" w:after="0" w:line="360" w:lineRule="auto"/>
        <w:jc w:val="both"/>
        <w:rPr>
          <w:rFonts w:ascii="Calibri" w:hAnsi="Calibri" w:cs="Calibri"/>
        </w:rPr>
      </w:pPr>
      <w:r>
        <w:rPr>
          <w:rFonts w:ascii="Calibri" w:hAnsi="Calibri" w:cs="Calibri"/>
        </w:rPr>
        <w:t xml:space="preserve">a) </w:t>
      </w:r>
      <w:r w:rsidRPr="00903583">
        <w:rPr>
          <w:rFonts w:ascii="Calibri" w:hAnsi="Calibri" w:cs="Calibri"/>
        </w:rPr>
        <w:t>Identificação das etapas do processo geradoras de resíduos, com a identificação dos resíduos perigosos/não perigosos gerados</w:t>
      </w:r>
      <w:r>
        <w:rPr>
          <w:rFonts w:ascii="Calibri" w:hAnsi="Calibri" w:cs="Calibri"/>
        </w:rPr>
        <w:t xml:space="preserve"> – </w:t>
      </w:r>
      <w:r w:rsidRPr="006178C7">
        <w:rPr>
          <w:rFonts w:ascii="Calibri" w:hAnsi="Calibri" w:cs="Calibri"/>
          <w:b/>
          <w:bCs/>
          <w:i/>
          <w:iCs/>
          <w:color w:val="747474" w:themeColor="background2" w:themeShade="80"/>
        </w:rPr>
        <w:t>Preencher quadros Q25 e Q26</w:t>
      </w:r>
    </w:p>
    <w:p w14:paraId="2091F648" w14:textId="71D6B06F" w:rsidR="0091295C" w:rsidRDefault="00903583" w:rsidP="000D216E">
      <w:pPr>
        <w:tabs>
          <w:tab w:val="left" w:pos="3218"/>
        </w:tabs>
        <w:spacing w:before="120" w:after="0" w:line="360" w:lineRule="auto"/>
        <w:jc w:val="both"/>
        <w:rPr>
          <w:rFonts w:ascii="Calibri" w:hAnsi="Calibri" w:cs="Calibri"/>
          <w:b/>
          <w:bCs/>
          <w:i/>
          <w:iCs/>
        </w:rPr>
      </w:pPr>
      <w:r>
        <w:rPr>
          <w:rFonts w:ascii="Calibri" w:hAnsi="Calibri" w:cs="Calibri"/>
        </w:rPr>
        <w:t xml:space="preserve">b) </w:t>
      </w:r>
      <w:r w:rsidRPr="00903583">
        <w:rPr>
          <w:rFonts w:ascii="Calibri" w:hAnsi="Calibri" w:cs="Calibri"/>
        </w:rPr>
        <w:t>Características dos locais de armazenamento temporário e condições de acondicionamento</w:t>
      </w:r>
      <w:r w:rsidR="006D6506">
        <w:rPr>
          <w:rFonts w:ascii="Calibri" w:hAnsi="Calibri" w:cs="Calibri"/>
        </w:rPr>
        <w:t xml:space="preserve"> – </w:t>
      </w:r>
      <w:r w:rsidR="006D6506" w:rsidRPr="006178C7">
        <w:rPr>
          <w:rFonts w:ascii="Calibri" w:hAnsi="Calibri" w:cs="Calibri"/>
          <w:b/>
          <w:bCs/>
          <w:i/>
          <w:iCs/>
          <w:color w:val="747474" w:themeColor="background2" w:themeShade="80"/>
        </w:rPr>
        <w:t>Preencher quadro Q27</w:t>
      </w:r>
    </w:p>
    <w:p w14:paraId="3AC624A2" w14:textId="36726D8E" w:rsidR="00EB4007" w:rsidRPr="006E33C4" w:rsidRDefault="00EB4007" w:rsidP="00EB4007">
      <w:pPr>
        <w:spacing w:before="240" w:after="120"/>
        <w:jc w:val="both"/>
        <w:rPr>
          <w:rFonts w:ascii="Calibri" w:hAnsi="Calibri" w:cs="Calibri"/>
          <w:u w:val="single"/>
        </w:rPr>
      </w:pPr>
      <w:bookmarkStart w:id="25" w:name="Marcar25"/>
      <w:r w:rsidRPr="006E33C4">
        <w:rPr>
          <w:rFonts w:ascii="Calibri" w:hAnsi="Calibri" w:cs="Calibri"/>
          <w:b/>
          <w:bCs/>
          <w:u w:val="single"/>
        </w:rPr>
        <w:t>MÓDULO VI</w:t>
      </w:r>
      <w:r w:rsidR="004F4D30" w:rsidRPr="006E33C4">
        <w:rPr>
          <w:rFonts w:ascii="Calibri" w:hAnsi="Calibri" w:cs="Calibri"/>
          <w:b/>
          <w:bCs/>
          <w:u w:val="single"/>
        </w:rPr>
        <w:t>I</w:t>
      </w:r>
      <w:r w:rsidRPr="006E33C4">
        <w:rPr>
          <w:rFonts w:ascii="Calibri" w:hAnsi="Calibri" w:cs="Calibri"/>
          <w:b/>
          <w:bCs/>
          <w:u w:val="single"/>
        </w:rPr>
        <w:t xml:space="preserve"> – Ruído</w:t>
      </w:r>
    </w:p>
    <w:bookmarkEnd w:id="25"/>
    <w:p w14:paraId="00FC4788" w14:textId="0F10AF68" w:rsidR="0091295C" w:rsidRPr="00FC022F" w:rsidRDefault="0091295C" w:rsidP="00FC022F">
      <w:pPr>
        <w:spacing w:before="240" w:after="120"/>
        <w:rPr>
          <w:rFonts w:ascii="Calibri" w:hAnsi="Calibri" w:cs="Calibri"/>
          <w:b/>
          <w:bCs/>
          <w:smallCaps/>
          <w:sz w:val="24"/>
          <w:szCs w:val="24"/>
        </w:rPr>
      </w:pPr>
      <w:r w:rsidRPr="0091295C">
        <w:rPr>
          <w:rFonts w:ascii="Calibri" w:hAnsi="Calibri" w:cs="Calibri"/>
          <w:b/>
          <w:bCs/>
          <w:smallCaps/>
          <w:sz w:val="24"/>
          <w:szCs w:val="24"/>
        </w:rPr>
        <w:t>XVI</w:t>
      </w:r>
      <w:r w:rsidR="00FC022F" w:rsidRPr="00FC022F">
        <w:rPr>
          <w:rFonts w:ascii="Calibri" w:hAnsi="Calibri" w:cs="Calibri"/>
          <w:b/>
          <w:bCs/>
          <w:smallCaps/>
          <w:sz w:val="24"/>
          <w:szCs w:val="24"/>
        </w:rPr>
        <w:t>I</w:t>
      </w:r>
      <w:r w:rsidRPr="0091295C">
        <w:rPr>
          <w:rFonts w:ascii="Calibri" w:hAnsi="Calibri" w:cs="Calibri"/>
          <w:b/>
          <w:bCs/>
          <w:smallCaps/>
          <w:sz w:val="24"/>
          <w:szCs w:val="24"/>
        </w:rPr>
        <w:t>. Ruído</w:t>
      </w:r>
    </w:p>
    <w:p w14:paraId="4F429E36" w14:textId="65937911" w:rsidR="0091295C" w:rsidRPr="00BC48CE" w:rsidRDefault="007B5261" w:rsidP="00BC48CE">
      <w:pPr>
        <w:tabs>
          <w:tab w:val="left" w:pos="3218"/>
        </w:tabs>
        <w:spacing w:after="0" w:line="360" w:lineRule="auto"/>
        <w:jc w:val="both"/>
        <w:rPr>
          <w:rFonts w:ascii="Calibri" w:hAnsi="Calibri" w:cs="Calibri"/>
          <w:b/>
          <w:bCs/>
          <w:i/>
          <w:iCs/>
        </w:rPr>
      </w:pPr>
      <w:r w:rsidRPr="007B5261">
        <w:rPr>
          <w:rFonts w:ascii="Calibri" w:hAnsi="Calibri" w:cs="Calibri"/>
        </w:rPr>
        <w:t>a)</w:t>
      </w:r>
      <w:r>
        <w:rPr>
          <w:rFonts w:ascii="Calibri" w:hAnsi="Calibri" w:cs="Calibri"/>
        </w:rPr>
        <w:t xml:space="preserve"> </w:t>
      </w:r>
      <w:r w:rsidRPr="007B5261">
        <w:rPr>
          <w:rFonts w:ascii="Calibri" w:hAnsi="Calibri" w:cs="Calibri"/>
        </w:rPr>
        <w:t>Identificação das etapas de processo/equipamentos geradores de ruído e vibrações e respetivo regime de emissão</w:t>
      </w:r>
      <w:r w:rsidR="00BC48CE">
        <w:rPr>
          <w:rFonts w:ascii="Calibri" w:hAnsi="Calibri" w:cs="Calibri"/>
        </w:rPr>
        <w:t xml:space="preserve"> – </w:t>
      </w:r>
      <w:r w:rsidR="00BC48CE" w:rsidRPr="006178C7">
        <w:rPr>
          <w:rFonts w:ascii="Calibri" w:hAnsi="Calibri" w:cs="Calibri"/>
          <w:b/>
          <w:bCs/>
          <w:i/>
          <w:iCs/>
          <w:color w:val="747474" w:themeColor="background2" w:themeShade="80"/>
        </w:rPr>
        <w:t>Preencher quadro Q28</w:t>
      </w:r>
    </w:p>
    <w:p w14:paraId="483BEA21" w14:textId="581A25EE" w:rsidR="007B5261" w:rsidRPr="00067A01" w:rsidRDefault="007B5261" w:rsidP="000D216E">
      <w:pPr>
        <w:tabs>
          <w:tab w:val="left" w:pos="3218"/>
        </w:tabs>
        <w:spacing w:before="120" w:after="0" w:line="360" w:lineRule="auto"/>
        <w:jc w:val="both"/>
        <w:rPr>
          <w:rFonts w:ascii="Calibri" w:hAnsi="Calibri" w:cs="Calibri"/>
          <w:b/>
          <w:bCs/>
          <w:i/>
          <w:iCs/>
        </w:rPr>
      </w:pPr>
      <w:r>
        <w:rPr>
          <w:rFonts w:ascii="Calibri" w:hAnsi="Calibri" w:cs="Calibri"/>
        </w:rPr>
        <w:t xml:space="preserve">b) </w:t>
      </w:r>
      <w:r w:rsidRPr="007B5261">
        <w:rPr>
          <w:rFonts w:ascii="Calibri" w:hAnsi="Calibri" w:cs="Calibri"/>
        </w:rPr>
        <w:t>Caracterização qualitativa do ruído gerado e, se aplicável nos termos do Regulamento Geral do Ruído (RGR), a avaliação quantitativa do ruído exterior e das respetivas medidas de prevenção e controlo, com a identificação das medidas implementadas para redução da incomodidade para o exterior ou justificação para a sua não implementação</w:t>
      </w:r>
      <w:r w:rsidR="00BC48CE">
        <w:rPr>
          <w:rFonts w:ascii="Calibri" w:hAnsi="Calibri" w:cs="Calibri"/>
        </w:rPr>
        <w:t xml:space="preserve"> – </w:t>
      </w:r>
      <w:r w:rsidR="00BC48CE" w:rsidRPr="006178C7">
        <w:rPr>
          <w:rFonts w:ascii="Calibri" w:hAnsi="Calibri" w:cs="Calibri"/>
          <w:b/>
          <w:bCs/>
          <w:i/>
          <w:iCs/>
          <w:color w:val="747474" w:themeColor="background2" w:themeShade="80"/>
        </w:rPr>
        <w:t>Preencher quadro Q29</w:t>
      </w:r>
    </w:p>
    <w:p w14:paraId="2525F2EB" w14:textId="5EE1A19F" w:rsidR="004F4D30" w:rsidRPr="006E33C4" w:rsidRDefault="004F4D30" w:rsidP="004F4D30">
      <w:pPr>
        <w:spacing w:before="240" w:after="120"/>
        <w:jc w:val="both"/>
        <w:rPr>
          <w:rFonts w:ascii="Calibri" w:hAnsi="Calibri" w:cs="Calibri"/>
          <w:u w:val="single"/>
        </w:rPr>
      </w:pPr>
      <w:bookmarkStart w:id="26" w:name="Marcar26"/>
      <w:bookmarkStart w:id="27" w:name="Marcar30"/>
      <w:r w:rsidRPr="006E33C4">
        <w:rPr>
          <w:rFonts w:ascii="Calibri" w:hAnsi="Calibri" w:cs="Calibri"/>
          <w:b/>
          <w:bCs/>
          <w:u w:val="single"/>
        </w:rPr>
        <w:t xml:space="preserve">MÓDULO VIII – </w:t>
      </w:r>
      <w:r w:rsidR="00416A35" w:rsidRPr="006E33C4">
        <w:rPr>
          <w:rFonts w:ascii="Calibri" w:hAnsi="Calibri" w:cs="Calibri"/>
          <w:b/>
          <w:bCs/>
          <w:u w:val="single"/>
        </w:rPr>
        <w:t>Operações de Tratamento de Resíduos</w:t>
      </w:r>
      <w:r w:rsidRPr="006E33C4">
        <w:rPr>
          <w:rFonts w:ascii="Calibri" w:hAnsi="Calibri" w:cs="Calibri"/>
          <w:u w:val="single"/>
        </w:rPr>
        <w:tab/>
      </w:r>
    </w:p>
    <w:p w14:paraId="57AB2D12" w14:textId="40EF25D8" w:rsidR="00416A35" w:rsidRPr="00416A35" w:rsidRDefault="00416A35" w:rsidP="00416A35">
      <w:pPr>
        <w:spacing w:before="240" w:after="120"/>
        <w:rPr>
          <w:rFonts w:ascii="Calibri" w:hAnsi="Calibri" w:cs="Calibri"/>
          <w:b/>
          <w:bCs/>
          <w:smallCaps/>
          <w:sz w:val="24"/>
          <w:szCs w:val="24"/>
        </w:rPr>
      </w:pPr>
      <w:bookmarkStart w:id="28" w:name="Marcar27"/>
      <w:bookmarkStart w:id="29" w:name="Marcar31"/>
      <w:bookmarkEnd w:id="26"/>
      <w:bookmarkEnd w:id="27"/>
      <w:r w:rsidRPr="00416A35">
        <w:rPr>
          <w:rFonts w:ascii="Calibri" w:hAnsi="Calibri" w:cs="Calibri"/>
          <w:b/>
          <w:bCs/>
          <w:smallCaps/>
          <w:sz w:val="24"/>
          <w:szCs w:val="24"/>
        </w:rPr>
        <w:t>XVII</w:t>
      </w:r>
      <w:r>
        <w:rPr>
          <w:rFonts w:ascii="Calibri" w:hAnsi="Calibri" w:cs="Calibri"/>
          <w:b/>
          <w:bCs/>
          <w:smallCaps/>
          <w:sz w:val="24"/>
          <w:szCs w:val="24"/>
        </w:rPr>
        <w:t>I</w:t>
      </w:r>
      <w:r w:rsidRPr="00416A35">
        <w:rPr>
          <w:rFonts w:ascii="Calibri" w:hAnsi="Calibri" w:cs="Calibri"/>
          <w:b/>
          <w:bCs/>
          <w:smallCaps/>
          <w:sz w:val="24"/>
          <w:szCs w:val="24"/>
        </w:rPr>
        <w:t>. Resíduos a Tratar</w:t>
      </w:r>
    </w:p>
    <w:bookmarkEnd w:id="28"/>
    <w:bookmarkEnd w:id="29"/>
    <w:p w14:paraId="7C3C58B2" w14:textId="7CD002E8" w:rsidR="00416A35" w:rsidRPr="00416A35" w:rsidRDefault="00416A35" w:rsidP="000D216E">
      <w:pPr>
        <w:tabs>
          <w:tab w:val="left" w:pos="3218"/>
        </w:tabs>
        <w:spacing w:before="120" w:after="0" w:line="360" w:lineRule="auto"/>
        <w:jc w:val="both"/>
        <w:rPr>
          <w:rFonts w:ascii="Calibri" w:hAnsi="Calibri" w:cs="Calibri"/>
        </w:rPr>
      </w:pPr>
      <w:r>
        <w:rPr>
          <w:rFonts w:ascii="Calibri" w:hAnsi="Calibri" w:cs="Calibri"/>
        </w:rPr>
        <w:t xml:space="preserve">a) </w:t>
      </w:r>
      <w:r w:rsidRPr="00416A35">
        <w:rPr>
          <w:rFonts w:ascii="Calibri" w:hAnsi="Calibri" w:cs="Calibri"/>
        </w:rPr>
        <w:t>Indicação e caracterização dos resíduos tratados, por LER e respetivas operações de gestão e suas capacidades</w:t>
      </w:r>
      <w:r>
        <w:rPr>
          <w:rFonts w:ascii="Calibri" w:hAnsi="Calibri" w:cs="Calibri"/>
        </w:rPr>
        <w:t xml:space="preserve"> – </w:t>
      </w:r>
      <w:r w:rsidRPr="006178C7">
        <w:rPr>
          <w:rFonts w:ascii="Calibri" w:hAnsi="Calibri" w:cs="Calibri"/>
          <w:b/>
          <w:bCs/>
          <w:i/>
          <w:iCs/>
          <w:color w:val="747474" w:themeColor="background2" w:themeShade="80"/>
        </w:rPr>
        <w:t>Preencher quadro Q30</w:t>
      </w:r>
    </w:p>
    <w:p w14:paraId="3223AB76" w14:textId="40E4A013" w:rsidR="00416A35" w:rsidRPr="00416A35" w:rsidRDefault="00416A35" w:rsidP="000D216E">
      <w:pPr>
        <w:tabs>
          <w:tab w:val="left" w:pos="3218"/>
        </w:tabs>
        <w:spacing w:before="120" w:after="0" w:line="360" w:lineRule="auto"/>
        <w:jc w:val="both"/>
        <w:rPr>
          <w:rFonts w:ascii="Calibri" w:hAnsi="Calibri" w:cs="Calibri"/>
        </w:rPr>
      </w:pPr>
      <w:r>
        <w:rPr>
          <w:rFonts w:ascii="Calibri" w:hAnsi="Calibri" w:cs="Calibri"/>
        </w:rPr>
        <w:t xml:space="preserve">b) </w:t>
      </w:r>
      <w:r w:rsidR="000343ED">
        <w:rPr>
          <w:rFonts w:ascii="Calibri" w:hAnsi="Calibri" w:cs="Calibri"/>
        </w:rPr>
        <w:t>C</w:t>
      </w:r>
      <w:r w:rsidRPr="00416A35">
        <w:rPr>
          <w:rFonts w:ascii="Calibri" w:hAnsi="Calibri" w:cs="Calibri"/>
        </w:rPr>
        <w:t>apacidade de armazenagem instantânea em toneladas, com a apresentação dos respetivos cálculos efetuados</w:t>
      </w:r>
      <w:r>
        <w:rPr>
          <w:rFonts w:ascii="Calibri" w:hAnsi="Calibri" w:cs="Calibri"/>
        </w:rPr>
        <w:t xml:space="preserve"> – </w:t>
      </w:r>
      <w:r w:rsidRPr="006178C7">
        <w:rPr>
          <w:rFonts w:ascii="Calibri" w:hAnsi="Calibri" w:cs="Calibri"/>
          <w:b/>
          <w:bCs/>
          <w:i/>
          <w:iCs/>
          <w:color w:val="747474" w:themeColor="background2" w:themeShade="80"/>
        </w:rPr>
        <w:t>Preencher quadro Q31</w:t>
      </w:r>
    </w:p>
    <w:p w14:paraId="1D759F04" w14:textId="6F4D478F" w:rsidR="00416A35" w:rsidRPr="00416A35" w:rsidRDefault="000343ED" w:rsidP="000D216E">
      <w:pPr>
        <w:tabs>
          <w:tab w:val="left" w:pos="3218"/>
        </w:tabs>
        <w:spacing w:before="120" w:after="0" w:line="360" w:lineRule="auto"/>
        <w:jc w:val="both"/>
        <w:rPr>
          <w:rFonts w:ascii="Calibri" w:hAnsi="Calibri" w:cs="Calibri"/>
        </w:rPr>
      </w:pPr>
      <w:r>
        <w:rPr>
          <w:rFonts w:ascii="Calibri" w:hAnsi="Calibri" w:cs="Calibri"/>
        </w:rPr>
        <w:t xml:space="preserve">c) </w:t>
      </w:r>
      <w:r w:rsidR="00416A35" w:rsidRPr="00416A35">
        <w:rPr>
          <w:rFonts w:ascii="Calibri" w:hAnsi="Calibri" w:cs="Calibri"/>
        </w:rPr>
        <w:t>Fontes de risco internas e externas, organização de segurança e meios de prevenção e proteção, designadamente quanto aos riscos de incêndio e explosão (incluir projeto de segurança contra incêndios, nos termos RJ-SCIE)</w:t>
      </w:r>
      <w:r>
        <w:rPr>
          <w:rFonts w:ascii="Calibri" w:hAnsi="Calibri" w:cs="Calibri"/>
        </w:rPr>
        <w:t xml:space="preserve"> </w:t>
      </w:r>
      <w:r w:rsidR="000D216E">
        <w:rPr>
          <w:rFonts w:ascii="Calibri" w:hAnsi="Calibri" w:cs="Calibri"/>
        </w:rPr>
        <w:t xml:space="preserve">– </w:t>
      </w:r>
      <w:r w:rsidR="000D216E" w:rsidRPr="00DA2E7F">
        <w:rPr>
          <w:rFonts w:ascii="Calibri" w:hAnsi="Calibri" w:cs="Calibri"/>
          <w:b/>
          <w:bCs/>
          <w:i/>
          <w:iCs/>
          <w:color w:val="747474" w:themeColor="background2" w:themeShade="80"/>
        </w:rPr>
        <w:t>Apresentar documentos em anexo</w:t>
      </w:r>
      <w:r w:rsidR="000D216E" w:rsidRPr="00DA2E7F">
        <w:rPr>
          <w:rFonts w:ascii="Calibri" w:hAnsi="Calibri" w:cs="Calibri"/>
          <w:color w:val="747474" w:themeColor="background2" w:themeShade="80"/>
        </w:rPr>
        <w:t xml:space="preserve"> </w:t>
      </w:r>
      <w:r w:rsidR="000D216E">
        <w:rPr>
          <w:rFonts w:ascii="Calibri" w:hAnsi="Calibri" w:cs="Calibri"/>
        </w:rPr>
        <w:t xml:space="preserve">– </w:t>
      </w:r>
      <w:sdt>
        <w:sdtPr>
          <w:rPr>
            <w:rStyle w:val="Estilo2"/>
          </w:rPr>
          <w:alias w:val="Indique &quot;Anexo n.º XXX&quot; "/>
          <w:tag w:val="Indique &quot;Anexo n.º XXX&quot; "/>
          <w:id w:val="16971556"/>
          <w:lock w:val="sdtLocked"/>
          <w:placeholder>
            <w:docPart w:val="E41838C494B944C593EC21F18FEECB22"/>
          </w:placeholder>
          <w:showingPlcHdr/>
          <w:text w:multiLine="1"/>
        </w:sdtPr>
        <w:sdtContent>
          <w:r w:rsidR="000D216E" w:rsidRPr="003B727B">
            <w:rPr>
              <w:rStyle w:val="Estilo2"/>
              <w:iCs/>
              <w:color w:val="ADADAD" w:themeColor="background2" w:themeShade="BF"/>
              <w:sz w:val="20"/>
              <w:szCs w:val="20"/>
            </w:rPr>
            <w:t>[</w:t>
          </w:r>
          <w:r w:rsidR="000D216E" w:rsidRPr="003B727B">
            <w:rPr>
              <w:rStyle w:val="Estilo2"/>
              <w:i/>
              <w:color w:val="ADADAD" w:themeColor="background2" w:themeShade="BF"/>
              <w:sz w:val="20"/>
              <w:szCs w:val="20"/>
            </w:rPr>
            <w:t>In</w:t>
          </w:r>
          <w:r w:rsidR="000D216E">
            <w:rPr>
              <w:rStyle w:val="Estilo2"/>
              <w:i/>
              <w:color w:val="ADADAD" w:themeColor="background2" w:themeShade="BF"/>
              <w:sz w:val="20"/>
              <w:szCs w:val="20"/>
            </w:rPr>
            <w:t>dique</w:t>
          </w:r>
          <w:r w:rsidR="000D216E" w:rsidRPr="003B727B">
            <w:rPr>
              <w:rStyle w:val="Estilo2"/>
              <w:i/>
              <w:color w:val="ADADAD" w:themeColor="background2" w:themeShade="BF"/>
              <w:sz w:val="20"/>
              <w:szCs w:val="20"/>
            </w:rPr>
            <w:t xml:space="preserve"> o </w:t>
          </w:r>
          <w:r w:rsidR="000D216E">
            <w:rPr>
              <w:rStyle w:val="Estilo2"/>
              <w:i/>
              <w:color w:val="ADADAD" w:themeColor="background2" w:themeShade="BF"/>
              <w:sz w:val="20"/>
              <w:szCs w:val="20"/>
            </w:rPr>
            <w:t>Anexo</w:t>
          </w:r>
          <w:r w:rsidR="000D216E" w:rsidRPr="003B727B">
            <w:rPr>
              <w:rStyle w:val="Estilo2"/>
              <w:i/>
              <w:color w:val="ADADAD" w:themeColor="background2" w:themeShade="BF"/>
              <w:sz w:val="20"/>
              <w:szCs w:val="20"/>
            </w:rPr>
            <w:t xml:space="preserve"> aqui</w:t>
          </w:r>
          <w:r w:rsidR="000D216E" w:rsidRPr="003B727B">
            <w:rPr>
              <w:rStyle w:val="Estilo2"/>
              <w:iCs/>
              <w:color w:val="ADADAD" w:themeColor="background2" w:themeShade="BF"/>
              <w:sz w:val="20"/>
              <w:szCs w:val="20"/>
            </w:rPr>
            <w:t>]</w:t>
          </w:r>
        </w:sdtContent>
      </w:sdt>
      <w:r w:rsidR="000D216E">
        <w:rPr>
          <w:rFonts w:ascii="Calibri" w:hAnsi="Calibri" w:cs="Calibri"/>
        </w:rPr>
        <w:t xml:space="preserve"> </w:t>
      </w:r>
    </w:p>
    <w:p w14:paraId="1CF6CC72" w14:textId="77777777" w:rsidR="000D216E" w:rsidRPr="00AF1ED7" w:rsidRDefault="000343ED" w:rsidP="000D216E">
      <w:pPr>
        <w:tabs>
          <w:tab w:val="left" w:pos="3218"/>
        </w:tabs>
        <w:spacing w:before="120" w:after="0" w:line="360" w:lineRule="auto"/>
        <w:jc w:val="both"/>
        <w:rPr>
          <w:rFonts w:ascii="Calibri" w:hAnsi="Calibri" w:cs="Calibri"/>
        </w:rPr>
      </w:pPr>
      <w:r>
        <w:rPr>
          <w:rFonts w:ascii="Calibri" w:hAnsi="Calibri" w:cs="Calibri"/>
        </w:rPr>
        <w:t>d)</w:t>
      </w:r>
      <w:r w:rsidR="00416A35" w:rsidRPr="00416A35">
        <w:rPr>
          <w:rFonts w:ascii="Calibri" w:hAnsi="Calibri" w:cs="Calibri"/>
        </w:rPr>
        <w:t xml:space="preserve"> Avaliação de riscos para a segurança e saúde no trabalho</w:t>
      </w:r>
      <w:r>
        <w:rPr>
          <w:rFonts w:ascii="Calibri" w:hAnsi="Calibri" w:cs="Calibri"/>
        </w:rPr>
        <w:t xml:space="preserve"> </w:t>
      </w:r>
      <w:r w:rsidR="000D216E">
        <w:rPr>
          <w:rFonts w:ascii="Calibri" w:hAnsi="Calibri" w:cs="Calibri"/>
        </w:rPr>
        <w:t xml:space="preserve">– </w:t>
      </w:r>
      <w:r w:rsidR="000D216E" w:rsidRPr="00DA2E7F">
        <w:rPr>
          <w:rFonts w:ascii="Calibri" w:hAnsi="Calibri" w:cs="Calibri"/>
          <w:b/>
          <w:bCs/>
          <w:i/>
          <w:iCs/>
          <w:color w:val="747474" w:themeColor="background2" w:themeShade="80"/>
        </w:rPr>
        <w:t>Apresentar documentos em anexo</w:t>
      </w:r>
      <w:r w:rsidR="000D216E" w:rsidRPr="00DA2E7F">
        <w:rPr>
          <w:rFonts w:ascii="Calibri" w:hAnsi="Calibri" w:cs="Calibri"/>
          <w:color w:val="747474" w:themeColor="background2" w:themeShade="80"/>
        </w:rPr>
        <w:t xml:space="preserve"> </w:t>
      </w:r>
      <w:r w:rsidR="000D216E">
        <w:rPr>
          <w:rFonts w:ascii="Calibri" w:hAnsi="Calibri" w:cs="Calibri"/>
        </w:rPr>
        <w:t xml:space="preserve">– </w:t>
      </w:r>
      <w:sdt>
        <w:sdtPr>
          <w:rPr>
            <w:rStyle w:val="Estilo2"/>
          </w:rPr>
          <w:alias w:val="Indique &quot;Anexo n.º XXX&quot; "/>
          <w:tag w:val="Indique &quot;Anexo n.º XXX&quot; "/>
          <w:id w:val="772128101"/>
          <w:lock w:val="sdtLocked"/>
          <w:placeholder>
            <w:docPart w:val="0EB7F87BA515434585F5A6D6BC73E9D8"/>
          </w:placeholder>
          <w:showingPlcHdr/>
          <w:text w:multiLine="1"/>
        </w:sdtPr>
        <w:sdtContent>
          <w:r w:rsidR="000D216E" w:rsidRPr="003B727B">
            <w:rPr>
              <w:rStyle w:val="Estilo2"/>
              <w:iCs/>
              <w:color w:val="ADADAD" w:themeColor="background2" w:themeShade="BF"/>
              <w:sz w:val="20"/>
              <w:szCs w:val="20"/>
            </w:rPr>
            <w:t>[</w:t>
          </w:r>
          <w:r w:rsidR="000D216E" w:rsidRPr="003B727B">
            <w:rPr>
              <w:rStyle w:val="Estilo2"/>
              <w:i/>
              <w:color w:val="ADADAD" w:themeColor="background2" w:themeShade="BF"/>
              <w:sz w:val="20"/>
              <w:szCs w:val="20"/>
            </w:rPr>
            <w:t>In</w:t>
          </w:r>
          <w:r w:rsidR="000D216E">
            <w:rPr>
              <w:rStyle w:val="Estilo2"/>
              <w:i/>
              <w:color w:val="ADADAD" w:themeColor="background2" w:themeShade="BF"/>
              <w:sz w:val="20"/>
              <w:szCs w:val="20"/>
            </w:rPr>
            <w:t>dique</w:t>
          </w:r>
          <w:r w:rsidR="000D216E" w:rsidRPr="003B727B">
            <w:rPr>
              <w:rStyle w:val="Estilo2"/>
              <w:i/>
              <w:color w:val="ADADAD" w:themeColor="background2" w:themeShade="BF"/>
              <w:sz w:val="20"/>
              <w:szCs w:val="20"/>
            </w:rPr>
            <w:t xml:space="preserve"> o </w:t>
          </w:r>
          <w:r w:rsidR="000D216E">
            <w:rPr>
              <w:rStyle w:val="Estilo2"/>
              <w:i/>
              <w:color w:val="ADADAD" w:themeColor="background2" w:themeShade="BF"/>
              <w:sz w:val="20"/>
              <w:szCs w:val="20"/>
            </w:rPr>
            <w:t>Anexo</w:t>
          </w:r>
          <w:r w:rsidR="000D216E" w:rsidRPr="003B727B">
            <w:rPr>
              <w:rStyle w:val="Estilo2"/>
              <w:i/>
              <w:color w:val="ADADAD" w:themeColor="background2" w:themeShade="BF"/>
              <w:sz w:val="20"/>
              <w:szCs w:val="20"/>
            </w:rPr>
            <w:t xml:space="preserve"> aqui</w:t>
          </w:r>
          <w:r w:rsidR="000D216E" w:rsidRPr="003B727B">
            <w:rPr>
              <w:rStyle w:val="Estilo2"/>
              <w:iCs/>
              <w:color w:val="ADADAD" w:themeColor="background2" w:themeShade="BF"/>
              <w:sz w:val="20"/>
              <w:szCs w:val="20"/>
            </w:rPr>
            <w:t>]</w:t>
          </w:r>
        </w:sdtContent>
      </w:sdt>
      <w:r w:rsidR="000D216E">
        <w:rPr>
          <w:rFonts w:ascii="Calibri" w:hAnsi="Calibri" w:cs="Calibri"/>
        </w:rPr>
        <w:t xml:space="preserve"> </w:t>
      </w:r>
    </w:p>
    <w:p w14:paraId="7DB36FC2" w14:textId="430DF23A" w:rsidR="000343ED" w:rsidRDefault="000343ED" w:rsidP="000D216E">
      <w:pPr>
        <w:tabs>
          <w:tab w:val="left" w:pos="3218"/>
        </w:tabs>
        <w:spacing w:before="120" w:after="0" w:line="360" w:lineRule="auto"/>
        <w:jc w:val="both"/>
        <w:rPr>
          <w:rFonts w:ascii="Calibri" w:hAnsi="Calibri" w:cs="Calibri"/>
        </w:rPr>
      </w:pPr>
    </w:p>
    <w:p w14:paraId="51DDADD1" w14:textId="77777777" w:rsidR="000D216E" w:rsidRDefault="000D216E" w:rsidP="000D216E">
      <w:pPr>
        <w:tabs>
          <w:tab w:val="left" w:pos="3218"/>
        </w:tabs>
        <w:spacing w:before="120" w:after="0" w:line="360" w:lineRule="auto"/>
        <w:jc w:val="both"/>
        <w:rPr>
          <w:rFonts w:ascii="Calibri" w:hAnsi="Calibri" w:cs="Calibri"/>
        </w:rPr>
      </w:pPr>
    </w:p>
    <w:p w14:paraId="5DC5CC6A" w14:textId="77777777" w:rsidR="000D216E" w:rsidRPr="00AE7BE9" w:rsidRDefault="000D216E" w:rsidP="000D216E">
      <w:pPr>
        <w:tabs>
          <w:tab w:val="left" w:pos="3218"/>
        </w:tabs>
        <w:spacing w:before="120" w:after="0" w:line="360" w:lineRule="auto"/>
        <w:jc w:val="both"/>
        <w:rPr>
          <w:rFonts w:ascii="Calibri" w:hAnsi="Calibri" w:cs="Calibri"/>
        </w:rPr>
      </w:pPr>
    </w:p>
    <w:p w14:paraId="2DAC2791" w14:textId="11024414" w:rsidR="00F42BEE" w:rsidRPr="006E33C4" w:rsidRDefault="00F42BEE" w:rsidP="00F42BEE">
      <w:pPr>
        <w:spacing w:before="240" w:after="120"/>
        <w:jc w:val="both"/>
        <w:rPr>
          <w:rFonts w:ascii="Calibri" w:hAnsi="Calibri" w:cs="Calibri"/>
          <w:u w:val="single"/>
        </w:rPr>
      </w:pPr>
      <w:bookmarkStart w:id="30" w:name="Marcar28"/>
      <w:bookmarkStart w:id="31" w:name="Marcar32"/>
      <w:r w:rsidRPr="006E33C4">
        <w:rPr>
          <w:rFonts w:ascii="Calibri" w:hAnsi="Calibri" w:cs="Calibri"/>
          <w:b/>
          <w:bCs/>
          <w:u w:val="single"/>
        </w:rPr>
        <w:lastRenderedPageBreak/>
        <w:t>MÓDULO IX – Peças desenhadas</w:t>
      </w:r>
    </w:p>
    <w:p w14:paraId="4076C19D" w14:textId="545DD1C6" w:rsidR="00F42BEE" w:rsidRPr="00416A35" w:rsidRDefault="00F42BEE" w:rsidP="00F42BEE">
      <w:pPr>
        <w:spacing w:before="240" w:after="120"/>
        <w:rPr>
          <w:rFonts w:ascii="Calibri" w:hAnsi="Calibri" w:cs="Calibri"/>
          <w:b/>
          <w:bCs/>
          <w:smallCaps/>
          <w:sz w:val="24"/>
          <w:szCs w:val="24"/>
        </w:rPr>
      </w:pPr>
      <w:bookmarkStart w:id="32" w:name="Marcar29"/>
      <w:bookmarkStart w:id="33" w:name="Marcar33"/>
      <w:bookmarkEnd w:id="30"/>
      <w:bookmarkEnd w:id="31"/>
      <w:r w:rsidRPr="00416A35">
        <w:rPr>
          <w:rFonts w:ascii="Calibri" w:hAnsi="Calibri" w:cs="Calibri"/>
          <w:b/>
          <w:bCs/>
          <w:smallCaps/>
          <w:sz w:val="24"/>
          <w:szCs w:val="24"/>
        </w:rPr>
        <w:t>X</w:t>
      </w:r>
      <w:r>
        <w:rPr>
          <w:rFonts w:ascii="Calibri" w:hAnsi="Calibri" w:cs="Calibri"/>
          <w:b/>
          <w:bCs/>
          <w:smallCaps/>
          <w:sz w:val="24"/>
          <w:szCs w:val="24"/>
        </w:rPr>
        <w:t>I</w:t>
      </w:r>
      <w:r w:rsidR="00954245">
        <w:rPr>
          <w:rFonts w:ascii="Calibri" w:hAnsi="Calibri" w:cs="Calibri"/>
          <w:b/>
          <w:bCs/>
          <w:smallCaps/>
          <w:sz w:val="24"/>
          <w:szCs w:val="24"/>
        </w:rPr>
        <w:t>X</w:t>
      </w:r>
      <w:r w:rsidRPr="00416A35">
        <w:rPr>
          <w:rFonts w:ascii="Calibri" w:hAnsi="Calibri" w:cs="Calibri"/>
          <w:b/>
          <w:bCs/>
          <w:smallCaps/>
          <w:sz w:val="24"/>
          <w:szCs w:val="24"/>
        </w:rPr>
        <w:t xml:space="preserve">. </w:t>
      </w:r>
      <w:r>
        <w:rPr>
          <w:rFonts w:ascii="Calibri" w:hAnsi="Calibri" w:cs="Calibri"/>
          <w:b/>
          <w:bCs/>
          <w:smallCaps/>
          <w:sz w:val="24"/>
          <w:szCs w:val="24"/>
        </w:rPr>
        <w:t>Peças desenhadas</w:t>
      </w:r>
    </w:p>
    <w:bookmarkEnd w:id="32"/>
    <w:bookmarkEnd w:id="33"/>
    <w:p w14:paraId="06C776B2" w14:textId="77777777" w:rsidR="00B56A40" w:rsidRPr="00B56A40" w:rsidRDefault="00B56A40" w:rsidP="00B56A40">
      <w:pPr>
        <w:spacing w:after="0" w:line="240" w:lineRule="auto"/>
        <w:jc w:val="both"/>
        <w:rPr>
          <w:rFonts w:ascii="Calibri" w:eastAsia="Times New Roman" w:hAnsi="Calibri" w:cs="Calibri"/>
          <w:i/>
          <w:iCs/>
          <w:kern w:val="0"/>
          <w:sz w:val="16"/>
          <w:szCs w:val="16"/>
          <w:lang w:eastAsia="pt-PT"/>
          <w14:ligatures w14:val="none"/>
        </w:rPr>
      </w:pPr>
      <w:r w:rsidRPr="00B56A40">
        <w:rPr>
          <w:rFonts w:ascii="Calibri" w:eastAsia="Times New Roman" w:hAnsi="Calibri" w:cs="Calibri"/>
          <w:i/>
          <w:iCs/>
          <w:kern w:val="0"/>
          <w:sz w:val="16"/>
          <w:szCs w:val="16"/>
          <w:lang w:eastAsia="pt-PT"/>
          <w14:ligatures w14:val="none"/>
        </w:rPr>
        <w:t>Os elementos necessários a constar nas plantas são os listados, no entanto podem ser combinados em qualquer número de planta desde que devidamente identificadas, legendadas e em escala legível, sem prejuízo do previsto em legislação específica</w:t>
      </w:r>
    </w:p>
    <w:p w14:paraId="7BB335DA" w14:textId="67D362FB" w:rsidR="004F4D30" w:rsidRDefault="004F4D30" w:rsidP="00F135A9">
      <w:pPr>
        <w:tabs>
          <w:tab w:val="left" w:pos="3218"/>
        </w:tabs>
        <w:spacing w:after="0" w:line="240" w:lineRule="auto"/>
        <w:jc w:val="both"/>
        <w:rPr>
          <w:rFonts w:ascii="Calibri" w:hAnsi="Calibri" w:cs="Calibri"/>
        </w:rPr>
      </w:pPr>
    </w:p>
    <w:p w14:paraId="53C3EF96" w14:textId="77777777" w:rsidR="0068281C" w:rsidRPr="00AF1ED7" w:rsidRDefault="00F76CEB" w:rsidP="0068281C">
      <w:pPr>
        <w:tabs>
          <w:tab w:val="left" w:pos="3218"/>
        </w:tabs>
        <w:spacing w:before="120" w:after="0" w:line="360" w:lineRule="auto"/>
        <w:jc w:val="both"/>
        <w:rPr>
          <w:rFonts w:ascii="Calibri" w:hAnsi="Calibri" w:cs="Calibri"/>
        </w:rPr>
      </w:pPr>
      <w:r>
        <w:rPr>
          <w:rFonts w:ascii="Calibri" w:hAnsi="Calibri" w:cs="Calibri"/>
        </w:rPr>
        <w:t xml:space="preserve">a) </w:t>
      </w:r>
      <w:r w:rsidR="00B56A40" w:rsidRPr="00B56A40">
        <w:rPr>
          <w:rFonts w:ascii="Calibri" w:hAnsi="Calibri" w:cs="Calibri"/>
        </w:rPr>
        <w:t>Planta de localização da instalação, em escala não inferior a 1:2000</w:t>
      </w:r>
      <w:r w:rsidR="00B56A40" w:rsidRPr="00B56A40">
        <w:rPr>
          <w:rFonts w:ascii="Calibri" w:hAnsi="Calibri" w:cs="Calibri"/>
        </w:rPr>
        <w:tab/>
      </w:r>
      <w:r w:rsidR="0068281C">
        <w:rPr>
          <w:rFonts w:ascii="Calibri" w:hAnsi="Calibri" w:cs="Calibri"/>
        </w:rPr>
        <w:t xml:space="preserve">– </w:t>
      </w:r>
      <w:r w:rsidR="0068281C" w:rsidRPr="00DA2E7F">
        <w:rPr>
          <w:rFonts w:ascii="Calibri" w:hAnsi="Calibri" w:cs="Calibri"/>
          <w:b/>
          <w:bCs/>
          <w:i/>
          <w:iCs/>
          <w:color w:val="747474" w:themeColor="background2" w:themeShade="80"/>
        </w:rPr>
        <w:t>Apresentar documentos em anexo</w:t>
      </w:r>
      <w:r w:rsidR="0068281C" w:rsidRPr="00DA2E7F">
        <w:rPr>
          <w:rFonts w:ascii="Calibri" w:hAnsi="Calibri" w:cs="Calibri"/>
          <w:color w:val="747474" w:themeColor="background2" w:themeShade="80"/>
        </w:rPr>
        <w:t xml:space="preserve"> </w:t>
      </w:r>
      <w:r w:rsidR="0068281C">
        <w:rPr>
          <w:rFonts w:ascii="Calibri" w:hAnsi="Calibri" w:cs="Calibri"/>
        </w:rPr>
        <w:t xml:space="preserve">– </w:t>
      </w:r>
      <w:sdt>
        <w:sdtPr>
          <w:rPr>
            <w:rStyle w:val="Estilo2"/>
          </w:rPr>
          <w:alias w:val="Indique &quot;Anexo n.º XXX&quot; "/>
          <w:tag w:val="Indique &quot;Anexo n.º XXX&quot; "/>
          <w:id w:val="1212304662"/>
          <w:placeholder>
            <w:docPart w:val="32D0C91F87774E6BB29D07F5F3106414"/>
          </w:placeholder>
          <w:showingPlcHdr/>
          <w:text w:multiLine="1"/>
        </w:sdtPr>
        <w:sdtContent>
          <w:r w:rsidR="0068281C" w:rsidRPr="003B727B">
            <w:rPr>
              <w:rStyle w:val="Estilo2"/>
              <w:iCs/>
              <w:color w:val="ADADAD" w:themeColor="background2" w:themeShade="BF"/>
              <w:sz w:val="20"/>
              <w:szCs w:val="20"/>
            </w:rPr>
            <w:t>[</w:t>
          </w:r>
          <w:r w:rsidR="0068281C" w:rsidRPr="003B727B">
            <w:rPr>
              <w:rStyle w:val="Estilo2"/>
              <w:i/>
              <w:color w:val="ADADAD" w:themeColor="background2" w:themeShade="BF"/>
              <w:sz w:val="20"/>
              <w:szCs w:val="20"/>
            </w:rPr>
            <w:t>In</w:t>
          </w:r>
          <w:r w:rsidR="0068281C">
            <w:rPr>
              <w:rStyle w:val="Estilo2"/>
              <w:i/>
              <w:color w:val="ADADAD" w:themeColor="background2" w:themeShade="BF"/>
              <w:sz w:val="20"/>
              <w:szCs w:val="20"/>
            </w:rPr>
            <w:t>dique</w:t>
          </w:r>
          <w:r w:rsidR="0068281C" w:rsidRPr="003B727B">
            <w:rPr>
              <w:rStyle w:val="Estilo2"/>
              <w:i/>
              <w:color w:val="ADADAD" w:themeColor="background2" w:themeShade="BF"/>
              <w:sz w:val="20"/>
              <w:szCs w:val="20"/>
            </w:rPr>
            <w:t xml:space="preserve"> o </w:t>
          </w:r>
          <w:r w:rsidR="0068281C">
            <w:rPr>
              <w:rStyle w:val="Estilo2"/>
              <w:i/>
              <w:color w:val="ADADAD" w:themeColor="background2" w:themeShade="BF"/>
              <w:sz w:val="20"/>
              <w:szCs w:val="20"/>
            </w:rPr>
            <w:t>Anexo</w:t>
          </w:r>
          <w:r w:rsidR="0068281C" w:rsidRPr="003B727B">
            <w:rPr>
              <w:rStyle w:val="Estilo2"/>
              <w:i/>
              <w:color w:val="ADADAD" w:themeColor="background2" w:themeShade="BF"/>
              <w:sz w:val="20"/>
              <w:szCs w:val="20"/>
            </w:rPr>
            <w:t xml:space="preserve"> aqui</w:t>
          </w:r>
          <w:r w:rsidR="0068281C" w:rsidRPr="003B727B">
            <w:rPr>
              <w:rStyle w:val="Estilo2"/>
              <w:iCs/>
              <w:color w:val="ADADAD" w:themeColor="background2" w:themeShade="BF"/>
              <w:sz w:val="20"/>
              <w:szCs w:val="20"/>
            </w:rPr>
            <w:t>]</w:t>
          </w:r>
        </w:sdtContent>
      </w:sdt>
      <w:r w:rsidR="0068281C">
        <w:rPr>
          <w:rFonts w:ascii="Calibri" w:hAnsi="Calibri" w:cs="Calibri"/>
        </w:rPr>
        <w:t xml:space="preserve"> </w:t>
      </w:r>
    </w:p>
    <w:p w14:paraId="71FD8B63" w14:textId="77777777" w:rsidR="0068281C" w:rsidRPr="00AF1ED7" w:rsidRDefault="00FC3F28" w:rsidP="0068281C">
      <w:pPr>
        <w:tabs>
          <w:tab w:val="left" w:pos="3218"/>
        </w:tabs>
        <w:spacing w:before="120" w:after="0" w:line="360" w:lineRule="auto"/>
        <w:jc w:val="both"/>
        <w:rPr>
          <w:rFonts w:ascii="Calibri" w:hAnsi="Calibri" w:cs="Calibri"/>
        </w:rPr>
      </w:pPr>
      <w:r>
        <w:rPr>
          <w:rFonts w:ascii="Calibri" w:hAnsi="Calibri" w:cs="Calibri"/>
        </w:rPr>
        <w:t xml:space="preserve">b) </w:t>
      </w:r>
      <w:r w:rsidR="00B56A40" w:rsidRPr="00B56A40">
        <w:rPr>
          <w:rFonts w:ascii="Calibri" w:hAnsi="Calibri" w:cs="Calibri"/>
        </w:rPr>
        <w:t xml:space="preserve">Planta de implantação da instalação em que se insere a operação, indicando a área afeta à instalação/estabelecimento,  a localização das áreas de produção, armazéns, oficinas, depósitos, circuitos exteriores e escritórios, origens de água utilizada, sistemas de tratamento de águas residuais, as áreas afetas à armazenagem ou tratamento de resíduos e respetivos equipamentos e linhas de </w:t>
      </w:r>
      <w:r w:rsidR="0068281C">
        <w:rPr>
          <w:rFonts w:ascii="Calibri" w:hAnsi="Calibri" w:cs="Calibri"/>
        </w:rPr>
        <w:t xml:space="preserve">– </w:t>
      </w:r>
      <w:r w:rsidR="0068281C" w:rsidRPr="00DA2E7F">
        <w:rPr>
          <w:rFonts w:ascii="Calibri" w:hAnsi="Calibri" w:cs="Calibri"/>
          <w:b/>
          <w:bCs/>
          <w:i/>
          <w:iCs/>
          <w:color w:val="747474" w:themeColor="background2" w:themeShade="80"/>
        </w:rPr>
        <w:t>Apresentar documentos em anexo</w:t>
      </w:r>
      <w:r w:rsidR="0068281C" w:rsidRPr="00DA2E7F">
        <w:rPr>
          <w:rFonts w:ascii="Calibri" w:hAnsi="Calibri" w:cs="Calibri"/>
          <w:color w:val="747474" w:themeColor="background2" w:themeShade="80"/>
        </w:rPr>
        <w:t xml:space="preserve"> </w:t>
      </w:r>
      <w:r w:rsidR="0068281C">
        <w:rPr>
          <w:rFonts w:ascii="Calibri" w:hAnsi="Calibri" w:cs="Calibri"/>
        </w:rPr>
        <w:t xml:space="preserve">– </w:t>
      </w:r>
      <w:sdt>
        <w:sdtPr>
          <w:rPr>
            <w:rStyle w:val="Estilo2"/>
          </w:rPr>
          <w:alias w:val="Indique &quot;Anexo n.º XXX&quot; "/>
          <w:tag w:val="Indique &quot;Anexo n.º XXX&quot; "/>
          <w:id w:val="-1982536193"/>
          <w:placeholder>
            <w:docPart w:val="33117E652D7941A3979F7FD81A921E8E"/>
          </w:placeholder>
          <w:showingPlcHdr/>
          <w:text w:multiLine="1"/>
        </w:sdtPr>
        <w:sdtContent>
          <w:r w:rsidR="0068281C" w:rsidRPr="003B727B">
            <w:rPr>
              <w:rStyle w:val="Estilo2"/>
              <w:iCs/>
              <w:color w:val="ADADAD" w:themeColor="background2" w:themeShade="BF"/>
              <w:sz w:val="20"/>
              <w:szCs w:val="20"/>
            </w:rPr>
            <w:t>[</w:t>
          </w:r>
          <w:r w:rsidR="0068281C" w:rsidRPr="003B727B">
            <w:rPr>
              <w:rStyle w:val="Estilo2"/>
              <w:i/>
              <w:color w:val="ADADAD" w:themeColor="background2" w:themeShade="BF"/>
              <w:sz w:val="20"/>
              <w:szCs w:val="20"/>
            </w:rPr>
            <w:t>In</w:t>
          </w:r>
          <w:r w:rsidR="0068281C">
            <w:rPr>
              <w:rStyle w:val="Estilo2"/>
              <w:i/>
              <w:color w:val="ADADAD" w:themeColor="background2" w:themeShade="BF"/>
              <w:sz w:val="20"/>
              <w:szCs w:val="20"/>
            </w:rPr>
            <w:t>dique</w:t>
          </w:r>
          <w:r w:rsidR="0068281C" w:rsidRPr="003B727B">
            <w:rPr>
              <w:rStyle w:val="Estilo2"/>
              <w:i/>
              <w:color w:val="ADADAD" w:themeColor="background2" w:themeShade="BF"/>
              <w:sz w:val="20"/>
              <w:szCs w:val="20"/>
            </w:rPr>
            <w:t xml:space="preserve"> o </w:t>
          </w:r>
          <w:r w:rsidR="0068281C">
            <w:rPr>
              <w:rStyle w:val="Estilo2"/>
              <w:i/>
              <w:color w:val="ADADAD" w:themeColor="background2" w:themeShade="BF"/>
              <w:sz w:val="20"/>
              <w:szCs w:val="20"/>
            </w:rPr>
            <w:t>Anexo</w:t>
          </w:r>
          <w:r w:rsidR="0068281C" w:rsidRPr="003B727B">
            <w:rPr>
              <w:rStyle w:val="Estilo2"/>
              <w:i/>
              <w:color w:val="ADADAD" w:themeColor="background2" w:themeShade="BF"/>
              <w:sz w:val="20"/>
              <w:szCs w:val="20"/>
            </w:rPr>
            <w:t xml:space="preserve"> aqui</w:t>
          </w:r>
          <w:r w:rsidR="0068281C" w:rsidRPr="003B727B">
            <w:rPr>
              <w:rStyle w:val="Estilo2"/>
              <w:iCs/>
              <w:color w:val="ADADAD" w:themeColor="background2" w:themeShade="BF"/>
              <w:sz w:val="20"/>
              <w:szCs w:val="20"/>
            </w:rPr>
            <w:t>]</w:t>
          </w:r>
        </w:sdtContent>
      </w:sdt>
      <w:r w:rsidR="0068281C">
        <w:rPr>
          <w:rFonts w:ascii="Calibri" w:hAnsi="Calibri" w:cs="Calibri"/>
        </w:rPr>
        <w:t xml:space="preserve"> </w:t>
      </w:r>
    </w:p>
    <w:p w14:paraId="05378521" w14:textId="77777777" w:rsidR="0068281C" w:rsidRPr="00AF1ED7" w:rsidRDefault="00FC3F28" w:rsidP="0068281C">
      <w:pPr>
        <w:tabs>
          <w:tab w:val="left" w:pos="3218"/>
        </w:tabs>
        <w:spacing w:before="120" w:after="0" w:line="360" w:lineRule="auto"/>
        <w:jc w:val="both"/>
        <w:rPr>
          <w:rFonts w:ascii="Calibri" w:hAnsi="Calibri" w:cs="Calibri"/>
        </w:rPr>
      </w:pPr>
      <w:r>
        <w:rPr>
          <w:rFonts w:ascii="Calibri" w:hAnsi="Calibri" w:cs="Calibri"/>
        </w:rPr>
        <w:t xml:space="preserve">c) </w:t>
      </w:r>
      <w:r w:rsidR="00B56A40" w:rsidRPr="00B56A40">
        <w:rPr>
          <w:rFonts w:ascii="Calibri" w:hAnsi="Calibri" w:cs="Calibri"/>
        </w:rPr>
        <w:t xml:space="preserve">Planta com Localização de máquinas e equipamento produtivo; armazenagem de matérias-primas e/ou subsidiárias, de combustíveis e de produtos intermédios e/ou acabados e de resíduos produzidos na instalação; instalações de queima, de força motriz ou de produção de vapor, de recipientes e gases sob pressão e instalações de produção de frio; instalações de carácter social </w:t>
      </w:r>
      <w:r w:rsidR="0068281C">
        <w:rPr>
          <w:rFonts w:ascii="Calibri" w:hAnsi="Calibri" w:cs="Calibri"/>
        </w:rPr>
        <w:t xml:space="preserve">– </w:t>
      </w:r>
      <w:r w:rsidR="0068281C" w:rsidRPr="00DA2E7F">
        <w:rPr>
          <w:rFonts w:ascii="Calibri" w:hAnsi="Calibri" w:cs="Calibri"/>
          <w:b/>
          <w:bCs/>
          <w:i/>
          <w:iCs/>
          <w:color w:val="747474" w:themeColor="background2" w:themeShade="80"/>
        </w:rPr>
        <w:t>Apresentar documentos em anexo</w:t>
      </w:r>
      <w:r w:rsidR="0068281C" w:rsidRPr="00DA2E7F">
        <w:rPr>
          <w:rFonts w:ascii="Calibri" w:hAnsi="Calibri" w:cs="Calibri"/>
          <w:color w:val="747474" w:themeColor="background2" w:themeShade="80"/>
        </w:rPr>
        <w:t xml:space="preserve"> </w:t>
      </w:r>
      <w:r w:rsidR="0068281C">
        <w:rPr>
          <w:rFonts w:ascii="Calibri" w:hAnsi="Calibri" w:cs="Calibri"/>
        </w:rPr>
        <w:t xml:space="preserve">– </w:t>
      </w:r>
      <w:sdt>
        <w:sdtPr>
          <w:rPr>
            <w:rStyle w:val="Estilo2"/>
          </w:rPr>
          <w:alias w:val="Indique &quot;Anexo n.º XXX&quot; "/>
          <w:tag w:val="Indique &quot;Anexo n.º XXX&quot; "/>
          <w:id w:val="904732759"/>
          <w:placeholder>
            <w:docPart w:val="32744638D5C04B8DA273C34E0ADD4B93"/>
          </w:placeholder>
          <w:showingPlcHdr/>
          <w:text w:multiLine="1"/>
        </w:sdtPr>
        <w:sdtContent>
          <w:r w:rsidR="0068281C" w:rsidRPr="003B727B">
            <w:rPr>
              <w:rStyle w:val="Estilo2"/>
              <w:iCs/>
              <w:color w:val="ADADAD" w:themeColor="background2" w:themeShade="BF"/>
              <w:sz w:val="20"/>
              <w:szCs w:val="20"/>
            </w:rPr>
            <w:t>[</w:t>
          </w:r>
          <w:r w:rsidR="0068281C" w:rsidRPr="003B727B">
            <w:rPr>
              <w:rStyle w:val="Estilo2"/>
              <w:i/>
              <w:color w:val="ADADAD" w:themeColor="background2" w:themeShade="BF"/>
              <w:sz w:val="20"/>
              <w:szCs w:val="20"/>
            </w:rPr>
            <w:t>In</w:t>
          </w:r>
          <w:r w:rsidR="0068281C">
            <w:rPr>
              <w:rStyle w:val="Estilo2"/>
              <w:i/>
              <w:color w:val="ADADAD" w:themeColor="background2" w:themeShade="BF"/>
              <w:sz w:val="20"/>
              <w:szCs w:val="20"/>
            </w:rPr>
            <w:t>dique</w:t>
          </w:r>
          <w:r w:rsidR="0068281C" w:rsidRPr="003B727B">
            <w:rPr>
              <w:rStyle w:val="Estilo2"/>
              <w:i/>
              <w:color w:val="ADADAD" w:themeColor="background2" w:themeShade="BF"/>
              <w:sz w:val="20"/>
              <w:szCs w:val="20"/>
            </w:rPr>
            <w:t xml:space="preserve"> o </w:t>
          </w:r>
          <w:r w:rsidR="0068281C">
            <w:rPr>
              <w:rStyle w:val="Estilo2"/>
              <w:i/>
              <w:color w:val="ADADAD" w:themeColor="background2" w:themeShade="BF"/>
              <w:sz w:val="20"/>
              <w:szCs w:val="20"/>
            </w:rPr>
            <w:t>Anexo</w:t>
          </w:r>
          <w:r w:rsidR="0068281C" w:rsidRPr="003B727B">
            <w:rPr>
              <w:rStyle w:val="Estilo2"/>
              <w:i/>
              <w:color w:val="ADADAD" w:themeColor="background2" w:themeShade="BF"/>
              <w:sz w:val="20"/>
              <w:szCs w:val="20"/>
            </w:rPr>
            <w:t xml:space="preserve"> aqui</w:t>
          </w:r>
          <w:r w:rsidR="0068281C" w:rsidRPr="003B727B">
            <w:rPr>
              <w:rStyle w:val="Estilo2"/>
              <w:iCs/>
              <w:color w:val="ADADAD" w:themeColor="background2" w:themeShade="BF"/>
              <w:sz w:val="20"/>
              <w:szCs w:val="20"/>
            </w:rPr>
            <w:t>]</w:t>
          </w:r>
        </w:sdtContent>
      </w:sdt>
      <w:r w:rsidR="0068281C">
        <w:rPr>
          <w:rFonts w:ascii="Calibri" w:hAnsi="Calibri" w:cs="Calibri"/>
        </w:rPr>
        <w:t xml:space="preserve"> </w:t>
      </w:r>
    </w:p>
    <w:p w14:paraId="357D4270" w14:textId="77777777" w:rsidR="0068281C" w:rsidRPr="00AF1ED7" w:rsidRDefault="00FC3F28" w:rsidP="0068281C">
      <w:pPr>
        <w:tabs>
          <w:tab w:val="left" w:pos="3218"/>
        </w:tabs>
        <w:spacing w:before="120" w:after="0" w:line="360" w:lineRule="auto"/>
        <w:jc w:val="both"/>
        <w:rPr>
          <w:rFonts w:ascii="Calibri" w:hAnsi="Calibri" w:cs="Calibri"/>
        </w:rPr>
      </w:pPr>
      <w:r>
        <w:rPr>
          <w:rFonts w:ascii="Calibri" w:hAnsi="Calibri" w:cs="Calibri"/>
        </w:rPr>
        <w:t xml:space="preserve">d) </w:t>
      </w:r>
      <w:r w:rsidR="00B56A40" w:rsidRPr="00B56A40">
        <w:rPr>
          <w:rFonts w:ascii="Calibri" w:hAnsi="Calibri" w:cs="Calibri"/>
        </w:rPr>
        <w:t>Planta com implantação da totalidade da(s) rede(s) de drenagem de águas residuais no exterior dos edifícios e pluviais, com a localização dos sistemas de tratamento e identificação dos diferentes órgãos, das caixas de visita para recolha de amostras com controlo analítico, das bacias de recolha e armazenamento, das áreas de reutilização e dos pontos de rejeição nos recursos hídricos</w:t>
      </w:r>
      <w:r w:rsidR="00F135A9">
        <w:rPr>
          <w:rFonts w:ascii="Calibri" w:hAnsi="Calibri" w:cs="Calibri"/>
        </w:rPr>
        <w:t xml:space="preserve"> </w:t>
      </w:r>
      <w:r w:rsidR="0068281C">
        <w:rPr>
          <w:rFonts w:ascii="Calibri" w:hAnsi="Calibri" w:cs="Calibri"/>
        </w:rPr>
        <w:t xml:space="preserve">– </w:t>
      </w:r>
      <w:r w:rsidR="0068281C" w:rsidRPr="00DA2E7F">
        <w:rPr>
          <w:rFonts w:ascii="Calibri" w:hAnsi="Calibri" w:cs="Calibri"/>
          <w:b/>
          <w:bCs/>
          <w:i/>
          <w:iCs/>
          <w:color w:val="747474" w:themeColor="background2" w:themeShade="80"/>
        </w:rPr>
        <w:t>Apresentar documentos em anexo</w:t>
      </w:r>
      <w:r w:rsidR="0068281C" w:rsidRPr="00DA2E7F">
        <w:rPr>
          <w:rFonts w:ascii="Calibri" w:hAnsi="Calibri" w:cs="Calibri"/>
          <w:color w:val="747474" w:themeColor="background2" w:themeShade="80"/>
        </w:rPr>
        <w:t xml:space="preserve"> </w:t>
      </w:r>
      <w:r w:rsidR="0068281C">
        <w:rPr>
          <w:rFonts w:ascii="Calibri" w:hAnsi="Calibri" w:cs="Calibri"/>
        </w:rPr>
        <w:t xml:space="preserve">– </w:t>
      </w:r>
      <w:sdt>
        <w:sdtPr>
          <w:rPr>
            <w:rStyle w:val="Estilo2"/>
          </w:rPr>
          <w:alias w:val="Indique &quot;Anexo n.º XXX&quot; "/>
          <w:tag w:val="Indique &quot;Anexo n.º XXX&quot; "/>
          <w:id w:val="-374076484"/>
          <w:placeholder>
            <w:docPart w:val="80DE0AF798F749E496C3EB73E8253BED"/>
          </w:placeholder>
          <w:showingPlcHdr/>
          <w:text w:multiLine="1"/>
        </w:sdtPr>
        <w:sdtContent>
          <w:r w:rsidR="0068281C" w:rsidRPr="003B727B">
            <w:rPr>
              <w:rStyle w:val="Estilo2"/>
              <w:iCs/>
              <w:color w:val="ADADAD" w:themeColor="background2" w:themeShade="BF"/>
              <w:sz w:val="20"/>
              <w:szCs w:val="20"/>
            </w:rPr>
            <w:t>[</w:t>
          </w:r>
          <w:r w:rsidR="0068281C" w:rsidRPr="003B727B">
            <w:rPr>
              <w:rStyle w:val="Estilo2"/>
              <w:i/>
              <w:color w:val="ADADAD" w:themeColor="background2" w:themeShade="BF"/>
              <w:sz w:val="20"/>
              <w:szCs w:val="20"/>
            </w:rPr>
            <w:t>In</w:t>
          </w:r>
          <w:r w:rsidR="0068281C">
            <w:rPr>
              <w:rStyle w:val="Estilo2"/>
              <w:i/>
              <w:color w:val="ADADAD" w:themeColor="background2" w:themeShade="BF"/>
              <w:sz w:val="20"/>
              <w:szCs w:val="20"/>
            </w:rPr>
            <w:t>dique</w:t>
          </w:r>
          <w:r w:rsidR="0068281C" w:rsidRPr="003B727B">
            <w:rPr>
              <w:rStyle w:val="Estilo2"/>
              <w:i/>
              <w:color w:val="ADADAD" w:themeColor="background2" w:themeShade="BF"/>
              <w:sz w:val="20"/>
              <w:szCs w:val="20"/>
            </w:rPr>
            <w:t xml:space="preserve"> o </w:t>
          </w:r>
          <w:r w:rsidR="0068281C">
            <w:rPr>
              <w:rStyle w:val="Estilo2"/>
              <w:i/>
              <w:color w:val="ADADAD" w:themeColor="background2" w:themeShade="BF"/>
              <w:sz w:val="20"/>
              <w:szCs w:val="20"/>
            </w:rPr>
            <w:t>Anexo</w:t>
          </w:r>
          <w:r w:rsidR="0068281C" w:rsidRPr="003B727B">
            <w:rPr>
              <w:rStyle w:val="Estilo2"/>
              <w:i/>
              <w:color w:val="ADADAD" w:themeColor="background2" w:themeShade="BF"/>
              <w:sz w:val="20"/>
              <w:szCs w:val="20"/>
            </w:rPr>
            <w:t xml:space="preserve"> aqui</w:t>
          </w:r>
          <w:r w:rsidR="0068281C" w:rsidRPr="003B727B">
            <w:rPr>
              <w:rStyle w:val="Estilo2"/>
              <w:iCs/>
              <w:color w:val="ADADAD" w:themeColor="background2" w:themeShade="BF"/>
              <w:sz w:val="20"/>
              <w:szCs w:val="20"/>
            </w:rPr>
            <w:t>]</w:t>
          </w:r>
        </w:sdtContent>
      </w:sdt>
      <w:r w:rsidR="0068281C">
        <w:rPr>
          <w:rFonts w:ascii="Calibri" w:hAnsi="Calibri" w:cs="Calibri"/>
        </w:rPr>
        <w:t xml:space="preserve"> </w:t>
      </w:r>
    </w:p>
    <w:p w14:paraId="47CF4F1A" w14:textId="77777777" w:rsidR="0068281C" w:rsidRPr="00AF1ED7" w:rsidRDefault="00FC3F28" w:rsidP="0068281C">
      <w:pPr>
        <w:tabs>
          <w:tab w:val="left" w:pos="3218"/>
        </w:tabs>
        <w:spacing w:before="120" w:after="0" w:line="360" w:lineRule="auto"/>
        <w:jc w:val="both"/>
        <w:rPr>
          <w:rFonts w:ascii="Calibri" w:hAnsi="Calibri" w:cs="Calibri"/>
        </w:rPr>
      </w:pPr>
      <w:r>
        <w:rPr>
          <w:rFonts w:ascii="Calibri" w:hAnsi="Calibri" w:cs="Calibri"/>
        </w:rPr>
        <w:t xml:space="preserve">e) </w:t>
      </w:r>
      <w:r w:rsidR="00B56A40" w:rsidRPr="00B56A40">
        <w:rPr>
          <w:rFonts w:ascii="Calibri" w:hAnsi="Calibri" w:cs="Calibri"/>
        </w:rPr>
        <w:t>Planta de localização e identificação de todas as fontes pontuais e difusas</w:t>
      </w:r>
      <w:r w:rsidR="00F135A9">
        <w:rPr>
          <w:rFonts w:ascii="Calibri" w:hAnsi="Calibri" w:cs="Calibri"/>
        </w:rPr>
        <w:t xml:space="preserve"> </w:t>
      </w:r>
      <w:r w:rsidR="0068281C">
        <w:rPr>
          <w:rFonts w:ascii="Calibri" w:hAnsi="Calibri" w:cs="Calibri"/>
        </w:rPr>
        <w:t xml:space="preserve">– </w:t>
      </w:r>
      <w:r w:rsidR="0068281C" w:rsidRPr="00DA2E7F">
        <w:rPr>
          <w:rFonts w:ascii="Calibri" w:hAnsi="Calibri" w:cs="Calibri"/>
          <w:b/>
          <w:bCs/>
          <w:i/>
          <w:iCs/>
          <w:color w:val="747474" w:themeColor="background2" w:themeShade="80"/>
        </w:rPr>
        <w:t>Apresentar documentos em anexo</w:t>
      </w:r>
      <w:r w:rsidR="0068281C" w:rsidRPr="00DA2E7F">
        <w:rPr>
          <w:rFonts w:ascii="Calibri" w:hAnsi="Calibri" w:cs="Calibri"/>
          <w:color w:val="747474" w:themeColor="background2" w:themeShade="80"/>
        </w:rPr>
        <w:t xml:space="preserve"> </w:t>
      </w:r>
      <w:r w:rsidR="0068281C">
        <w:rPr>
          <w:rFonts w:ascii="Calibri" w:hAnsi="Calibri" w:cs="Calibri"/>
        </w:rPr>
        <w:t xml:space="preserve">– </w:t>
      </w:r>
      <w:sdt>
        <w:sdtPr>
          <w:rPr>
            <w:rStyle w:val="Estilo2"/>
          </w:rPr>
          <w:alias w:val="Indique &quot;Anexo n.º XXX&quot; "/>
          <w:tag w:val="Indique &quot;Anexo n.º XXX&quot; "/>
          <w:id w:val="1212381949"/>
          <w:placeholder>
            <w:docPart w:val="36AB7C064A3A45A998C8699A3C1F89DC"/>
          </w:placeholder>
          <w:showingPlcHdr/>
          <w:text w:multiLine="1"/>
        </w:sdtPr>
        <w:sdtContent>
          <w:r w:rsidR="0068281C" w:rsidRPr="003B727B">
            <w:rPr>
              <w:rStyle w:val="Estilo2"/>
              <w:iCs/>
              <w:color w:val="ADADAD" w:themeColor="background2" w:themeShade="BF"/>
              <w:sz w:val="20"/>
              <w:szCs w:val="20"/>
            </w:rPr>
            <w:t>[</w:t>
          </w:r>
          <w:r w:rsidR="0068281C" w:rsidRPr="003B727B">
            <w:rPr>
              <w:rStyle w:val="Estilo2"/>
              <w:i/>
              <w:color w:val="ADADAD" w:themeColor="background2" w:themeShade="BF"/>
              <w:sz w:val="20"/>
              <w:szCs w:val="20"/>
            </w:rPr>
            <w:t>In</w:t>
          </w:r>
          <w:r w:rsidR="0068281C">
            <w:rPr>
              <w:rStyle w:val="Estilo2"/>
              <w:i/>
              <w:color w:val="ADADAD" w:themeColor="background2" w:themeShade="BF"/>
              <w:sz w:val="20"/>
              <w:szCs w:val="20"/>
            </w:rPr>
            <w:t>dique</w:t>
          </w:r>
          <w:r w:rsidR="0068281C" w:rsidRPr="003B727B">
            <w:rPr>
              <w:rStyle w:val="Estilo2"/>
              <w:i/>
              <w:color w:val="ADADAD" w:themeColor="background2" w:themeShade="BF"/>
              <w:sz w:val="20"/>
              <w:szCs w:val="20"/>
            </w:rPr>
            <w:t xml:space="preserve"> o </w:t>
          </w:r>
          <w:r w:rsidR="0068281C">
            <w:rPr>
              <w:rStyle w:val="Estilo2"/>
              <w:i/>
              <w:color w:val="ADADAD" w:themeColor="background2" w:themeShade="BF"/>
              <w:sz w:val="20"/>
              <w:szCs w:val="20"/>
            </w:rPr>
            <w:t>Anexo</w:t>
          </w:r>
          <w:r w:rsidR="0068281C" w:rsidRPr="003B727B">
            <w:rPr>
              <w:rStyle w:val="Estilo2"/>
              <w:i/>
              <w:color w:val="ADADAD" w:themeColor="background2" w:themeShade="BF"/>
              <w:sz w:val="20"/>
              <w:szCs w:val="20"/>
            </w:rPr>
            <w:t xml:space="preserve"> aqui</w:t>
          </w:r>
          <w:r w:rsidR="0068281C" w:rsidRPr="003B727B">
            <w:rPr>
              <w:rStyle w:val="Estilo2"/>
              <w:iCs/>
              <w:color w:val="ADADAD" w:themeColor="background2" w:themeShade="BF"/>
              <w:sz w:val="20"/>
              <w:szCs w:val="20"/>
            </w:rPr>
            <w:t>]</w:t>
          </w:r>
        </w:sdtContent>
      </w:sdt>
      <w:r w:rsidR="0068281C">
        <w:rPr>
          <w:rFonts w:ascii="Calibri" w:hAnsi="Calibri" w:cs="Calibri"/>
        </w:rPr>
        <w:t xml:space="preserve"> </w:t>
      </w:r>
    </w:p>
    <w:p w14:paraId="7887A016" w14:textId="77777777" w:rsidR="0068281C" w:rsidRPr="00AF1ED7" w:rsidRDefault="00FC3F28" w:rsidP="0068281C">
      <w:pPr>
        <w:tabs>
          <w:tab w:val="left" w:pos="3218"/>
        </w:tabs>
        <w:spacing w:before="120" w:after="0" w:line="360" w:lineRule="auto"/>
        <w:jc w:val="both"/>
        <w:rPr>
          <w:rFonts w:ascii="Calibri" w:hAnsi="Calibri" w:cs="Calibri"/>
        </w:rPr>
      </w:pPr>
      <w:r>
        <w:rPr>
          <w:rFonts w:ascii="Calibri" w:hAnsi="Calibri" w:cs="Calibri"/>
        </w:rPr>
        <w:t xml:space="preserve">f) </w:t>
      </w:r>
      <w:r w:rsidR="00B56A40" w:rsidRPr="00B56A40">
        <w:rPr>
          <w:rFonts w:ascii="Calibri" w:hAnsi="Calibri" w:cs="Calibri"/>
        </w:rPr>
        <w:t>Planta de localização das fontes de ruído</w:t>
      </w:r>
      <w:r w:rsidR="00F135A9">
        <w:rPr>
          <w:rFonts w:ascii="Calibri" w:hAnsi="Calibri" w:cs="Calibri"/>
        </w:rPr>
        <w:t xml:space="preserve"> </w:t>
      </w:r>
      <w:r w:rsidR="0068281C">
        <w:rPr>
          <w:rFonts w:ascii="Calibri" w:hAnsi="Calibri" w:cs="Calibri"/>
        </w:rPr>
        <w:t xml:space="preserve">– </w:t>
      </w:r>
      <w:r w:rsidR="0068281C" w:rsidRPr="00DA2E7F">
        <w:rPr>
          <w:rFonts w:ascii="Calibri" w:hAnsi="Calibri" w:cs="Calibri"/>
          <w:b/>
          <w:bCs/>
          <w:i/>
          <w:iCs/>
          <w:color w:val="747474" w:themeColor="background2" w:themeShade="80"/>
        </w:rPr>
        <w:t>Apresentar documentos em anexo</w:t>
      </w:r>
      <w:r w:rsidR="0068281C" w:rsidRPr="00DA2E7F">
        <w:rPr>
          <w:rFonts w:ascii="Calibri" w:hAnsi="Calibri" w:cs="Calibri"/>
          <w:color w:val="747474" w:themeColor="background2" w:themeShade="80"/>
        </w:rPr>
        <w:t xml:space="preserve"> </w:t>
      </w:r>
      <w:r w:rsidR="0068281C">
        <w:rPr>
          <w:rFonts w:ascii="Calibri" w:hAnsi="Calibri" w:cs="Calibri"/>
        </w:rPr>
        <w:t xml:space="preserve">– </w:t>
      </w:r>
      <w:sdt>
        <w:sdtPr>
          <w:rPr>
            <w:rStyle w:val="Estilo2"/>
          </w:rPr>
          <w:alias w:val="Indique &quot;Anexo n.º XXX&quot; "/>
          <w:tag w:val="Indique &quot;Anexo n.º XXX&quot; "/>
          <w:id w:val="-520086478"/>
          <w:placeholder>
            <w:docPart w:val="2A32ED14B48344B081C9904C2708CC84"/>
          </w:placeholder>
          <w:showingPlcHdr/>
          <w:text w:multiLine="1"/>
        </w:sdtPr>
        <w:sdtContent>
          <w:r w:rsidR="0068281C" w:rsidRPr="003B727B">
            <w:rPr>
              <w:rStyle w:val="Estilo2"/>
              <w:iCs/>
              <w:color w:val="ADADAD" w:themeColor="background2" w:themeShade="BF"/>
              <w:sz w:val="20"/>
              <w:szCs w:val="20"/>
            </w:rPr>
            <w:t>[</w:t>
          </w:r>
          <w:r w:rsidR="0068281C" w:rsidRPr="003B727B">
            <w:rPr>
              <w:rStyle w:val="Estilo2"/>
              <w:i/>
              <w:color w:val="ADADAD" w:themeColor="background2" w:themeShade="BF"/>
              <w:sz w:val="20"/>
              <w:szCs w:val="20"/>
            </w:rPr>
            <w:t>In</w:t>
          </w:r>
          <w:r w:rsidR="0068281C">
            <w:rPr>
              <w:rStyle w:val="Estilo2"/>
              <w:i/>
              <w:color w:val="ADADAD" w:themeColor="background2" w:themeShade="BF"/>
              <w:sz w:val="20"/>
              <w:szCs w:val="20"/>
            </w:rPr>
            <w:t>dique</w:t>
          </w:r>
          <w:r w:rsidR="0068281C" w:rsidRPr="003B727B">
            <w:rPr>
              <w:rStyle w:val="Estilo2"/>
              <w:i/>
              <w:color w:val="ADADAD" w:themeColor="background2" w:themeShade="BF"/>
              <w:sz w:val="20"/>
              <w:szCs w:val="20"/>
            </w:rPr>
            <w:t xml:space="preserve"> o </w:t>
          </w:r>
          <w:r w:rsidR="0068281C">
            <w:rPr>
              <w:rStyle w:val="Estilo2"/>
              <w:i/>
              <w:color w:val="ADADAD" w:themeColor="background2" w:themeShade="BF"/>
              <w:sz w:val="20"/>
              <w:szCs w:val="20"/>
            </w:rPr>
            <w:t>Anexo</w:t>
          </w:r>
          <w:r w:rsidR="0068281C" w:rsidRPr="003B727B">
            <w:rPr>
              <w:rStyle w:val="Estilo2"/>
              <w:i/>
              <w:color w:val="ADADAD" w:themeColor="background2" w:themeShade="BF"/>
              <w:sz w:val="20"/>
              <w:szCs w:val="20"/>
            </w:rPr>
            <w:t xml:space="preserve"> aqui</w:t>
          </w:r>
          <w:r w:rsidR="0068281C" w:rsidRPr="003B727B">
            <w:rPr>
              <w:rStyle w:val="Estilo2"/>
              <w:iCs/>
              <w:color w:val="ADADAD" w:themeColor="background2" w:themeShade="BF"/>
              <w:sz w:val="20"/>
              <w:szCs w:val="20"/>
            </w:rPr>
            <w:t>]</w:t>
          </w:r>
        </w:sdtContent>
      </w:sdt>
      <w:r w:rsidR="0068281C">
        <w:rPr>
          <w:rFonts w:ascii="Calibri" w:hAnsi="Calibri" w:cs="Calibri"/>
        </w:rPr>
        <w:t xml:space="preserve"> </w:t>
      </w:r>
    </w:p>
    <w:p w14:paraId="40EAC8F8" w14:textId="77777777" w:rsidR="0068281C" w:rsidRDefault="0068281C" w:rsidP="0068281C">
      <w:pPr>
        <w:tabs>
          <w:tab w:val="left" w:pos="3218"/>
        </w:tabs>
        <w:spacing w:after="0" w:line="360" w:lineRule="auto"/>
        <w:jc w:val="both"/>
        <w:rPr>
          <w:rFonts w:ascii="Calibri" w:hAnsi="Calibri" w:cs="Calibri"/>
          <w:b/>
          <w:bCs/>
          <w:u w:val="single"/>
        </w:rPr>
      </w:pPr>
    </w:p>
    <w:p w14:paraId="1E837D01" w14:textId="0AFA5710" w:rsidR="00B56A40" w:rsidRPr="00B56A40" w:rsidRDefault="00B56A40" w:rsidP="0068281C">
      <w:pPr>
        <w:tabs>
          <w:tab w:val="left" w:pos="3218"/>
        </w:tabs>
        <w:spacing w:after="0" w:line="360" w:lineRule="auto"/>
        <w:jc w:val="both"/>
        <w:rPr>
          <w:rFonts w:ascii="Calibri" w:hAnsi="Calibri" w:cs="Calibri"/>
          <w:b/>
          <w:bCs/>
        </w:rPr>
      </w:pPr>
      <w:r w:rsidRPr="006E33C4">
        <w:rPr>
          <w:rFonts w:ascii="Calibri" w:hAnsi="Calibri" w:cs="Calibri"/>
          <w:b/>
          <w:bCs/>
          <w:u w:val="single"/>
        </w:rPr>
        <w:t>No caso exclusivo de um procedimento de licenciamento de aterro</w:t>
      </w:r>
      <w:r w:rsidRPr="00B56A40">
        <w:rPr>
          <w:rFonts w:ascii="Calibri" w:hAnsi="Calibri" w:cs="Calibri"/>
          <w:b/>
          <w:bCs/>
        </w:rPr>
        <w:t xml:space="preserve">, as peças desenhadas a apresentar devem ser as seguintes: </w:t>
      </w:r>
      <w:r w:rsidRPr="00B56A40">
        <w:rPr>
          <w:rFonts w:ascii="Calibri" w:hAnsi="Calibri" w:cs="Calibri"/>
          <w:b/>
          <w:bCs/>
        </w:rPr>
        <w:tab/>
      </w:r>
      <w:r w:rsidRPr="00B56A40">
        <w:rPr>
          <w:rFonts w:ascii="Calibri" w:hAnsi="Calibri" w:cs="Calibri"/>
          <w:b/>
          <w:bCs/>
        </w:rPr>
        <w:tab/>
      </w:r>
      <w:r w:rsidRPr="00B56A40">
        <w:rPr>
          <w:rFonts w:ascii="Calibri" w:hAnsi="Calibri" w:cs="Calibri"/>
          <w:b/>
          <w:bCs/>
        </w:rPr>
        <w:tab/>
      </w:r>
      <w:r w:rsidRPr="00B56A40">
        <w:rPr>
          <w:rFonts w:ascii="Calibri" w:hAnsi="Calibri" w:cs="Calibri"/>
          <w:b/>
          <w:bCs/>
        </w:rPr>
        <w:tab/>
      </w:r>
      <w:r w:rsidRPr="00B56A40">
        <w:rPr>
          <w:rFonts w:ascii="Calibri" w:hAnsi="Calibri" w:cs="Calibri"/>
          <w:b/>
          <w:bCs/>
        </w:rPr>
        <w:tab/>
      </w:r>
      <w:r w:rsidRPr="00B56A40">
        <w:rPr>
          <w:rFonts w:ascii="Calibri" w:hAnsi="Calibri" w:cs="Calibri"/>
          <w:b/>
          <w:bCs/>
        </w:rPr>
        <w:tab/>
      </w:r>
      <w:r w:rsidRPr="00B56A40">
        <w:rPr>
          <w:rFonts w:ascii="Calibri" w:hAnsi="Calibri" w:cs="Calibri"/>
          <w:b/>
          <w:bCs/>
        </w:rPr>
        <w:tab/>
      </w:r>
      <w:r w:rsidRPr="00B56A40">
        <w:rPr>
          <w:rFonts w:ascii="Calibri" w:hAnsi="Calibri" w:cs="Calibri"/>
          <w:b/>
          <w:bCs/>
        </w:rPr>
        <w:tab/>
      </w:r>
      <w:r w:rsidRPr="00B56A40">
        <w:rPr>
          <w:rFonts w:ascii="Calibri" w:hAnsi="Calibri" w:cs="Calibri"/>
          <w:b/>
          <w:bCs/>
        </w:rPr>
        <w:tab/>
      </w:r>
      <w:r w:rsidRPr="00B56A40">
        <w:rPr>
          <w:rFonts w:ascii="Calibri" w:hAnsi="Calibri" w:cs="Calibri"/>
          <w:b/>
          <w:bCs/>
        </w:rPr>
        <w:tab/>
      </w:r>
    </w:p>
    <w:p w14:paraId="0D1EC103" w14:textId="77777777" w:rsidR="0068281C" w:rsidRPr="00AF1ED7" w:rsidRDefault="00F135A9" w:rsidP="0068281C">
      <w:pPr>
        <w:tabs>
          <w:tab w:val="left" w:pos="3218"/>
        </w:tabs>
        <w:spacing w:before="120" w:after="0" w:line="360" w:lineRule="auto"/>
        <w:jc w:val="both"/>
        <w:rPr>
          <w:rFonts w:ascii="Calibri" w:hAnsi="Calibri" w:cs="Calibri"/>
        </w:rPr>
      </w:pPr>
      <w:r>
        <w:rPr>
          <w:rFonts w:ascii="Calibri" w:hAnsi="Calibri" w:cs="Calibri"/>
        </w:rPr>
        <w:t xml:space="preserve">a) </w:t>
      </w:r>
      <w:r w:rsidR="00B56A40" w:rsidRPr="00B56A40">
        <w:rPr>
          <w:rFonts w:ascii="Calibri" w:hAnsi="Calibri" w:cs="Calibri"/>
        </w:rPr>
        <w:t>Planta de localização do aterro, em escala não inferior a 1:2000</w:t>
      </w:r>
      <w:r>
        <w:rPr>
          <w:rFonts w:ascii="Calibri" w:hAnsi="Calibri" w:cs="Calibri"/>
        </w:rPr>
        <w:t xml:space="preserve"> </w:t>
      </w:r>
      <w:r w:rsidR="0068281C">
        <w:rPr>
          <w:rFonts w:ascii="Calibri" w:hAnsi="Calibri" w:cs="Calibri"/>
        </w:rPr>
        <w:t xml:space="preserve">– </w:t>
      </w:r>
      <w:r w:rsidR="0068281C" w:rsidRPr="00DA2E7F">
        <w:rPr>
          <w:rFonts w:ascii="Calibri" w:hAnsi="Calibri" w:cs="Calibri"/>
          <w:b/>
          <w:bCs/>
          <w:i/>
          <w:iCs/>
          <w:color w:val="747474" w:themeColor="background2" w:themeShade="80"/>
        </w:rPr>
        <w:t>Apresentar documentos em anexo</w:t>
      </w:r>
      <w:r w:rsidR="0068281C" w:rsidRPr="00DA2E7F">
        <w:rPr>
          <w:rFonts w:ascii="Calibri" w:hAnsi="Calibri" w:cs="Calibri"/>
          <w:color w:val="747474" w:themeColor="background2" w:themeShade="80"/>
        </w:rPr>
        <w:t xml:space="preserve"> </w:t>
      </w:r>
      <w:r w:rsidR="0068281C">
        <w:rPr>
          <w:rFonts w:ascii="Calibri" w:hAnsi="Calibri" w:cs="Calibri"/>
        </w:rPr>
        <w:t xml:space="preserve">– </w:t>
      </w:r>
      <w:sdt>
        <w:sdtPr>
          <w:rPr>
            <w:rStyle w:val="Estilo2"/>
          </w:rPr>
          <w:alias w:val="Indique &quot;Anexo n.º XXX&quot; "/>
          <w:tag w:val="Indique &quot;Anexo n.º XXX&quot; "/>
          <w:id w:val="-1214424742"/>
          <w:placeholder>
            <w:docPart w:val="F1E09F31977049208A9594D720C9EA11"/>
          </w:placeholder>
          <w:showingPlcHdr/>
          <w:text w:multiLine="1"/>
        </w:sdtPr>
        <w:sdtContent>
          <w:r w:rsidR="0068281C" w:rsidRPr="003B727B">
            <w:rPr>
              <w:rStyle w:val="Estilo2"/>
              <w:iCs/>
              <w:color w:val="ADADAD" w:themeColor="background2" w:themeShade="BF"/>
              <w:sz w:val="20"/>
              <w:szCs w:val="20"/>
            </w:rPr>
            <w:t>[</w:t>
          </w:r>
          <w:r w:rsidR="0068281C" w:rsidRPr="003B727B">
            <w:rPr>
              <w:rStyle w:val="Estilo2"/>
              <w:i/>
              <w:color w:val="ADADAD" w:themeColor="background2" w:themeShade="BF"/>
              <w:sz w:val="20"/>
              <w:szCs w:val="20"/>
            </w:rPr>
            <w:t>In</w:t>
          </w:r>
          <w:r w:rsidR="0068281C">
            <w:rPr>
              <w:rStyle w:val="Estilo2"/>
              <w:i/>
              <w:color w:val="ADADAD" w:themeColor="background2" w:themeShade="BF"/>
              <w:sz w:val="20"/>
              <w:szCs w:val="20"/>
            </w:rPr>
            <w:t>dique</w:t>
          </w:r>
          <w:r w:rsidR="0068281C" w:rsidRPr="003B727B">
            <w:rPr>
              <w:rStyle w:val="Estilo2"/>
              <w:i/>
              <w:color w:val="ADADAD" w:themeColor="background2" w:themeShade="BF"/>
              <w:sz w:val="20"/>
              <w:szCs w:val="20"/>
            </w:rPr>
            <w:t xml:space="preserve"> o </w:t>
          </w:r>
          <w:r w:rsidR="0068281C">
            <w:rPr>
              <w:rStyle w:val="Estilo2"/>
              <w:i/>
              <w:color w:val="ADADAD" w:themeColor="background2" w:themeShade="BF"/>
              <w:sz w:val="20"/>
              <w:szCs w:val="20"/>
            </w:rPr>
            <w:t>Anexo</w:t>
          </w:r>
          <w:r w:rsidR="0068281C" w:rsidRPr="003B727B">
            <w:rPr>
              <w:rStyle w:val="Estilo2"/>
              <w:i/>
              <w:color w:val="ADADAD" w:themeColor="background2" w:themeShade="BF"/>
              <w:sz w:val="20"/>
              <w:szCs w:val="20"/>
            </w:rPr>
            <w:t xml:space="preserve"> aqui</w:t>
          </w:r>
          <w:r w:rsidR="0068281C" w:rsidRPr="003B727B">
            <w:rPr>
              <w:rStyle w:val="Estilo2"/>
              <w:iCs/>
              <w:color w:val="ADADAD" w:themeColor="background2" w:themeShade="BF"/>
              <w:sz w:val="20"/>
              <w:szCs w:val="20"/>
            </w:rPr>
            <w:t>]</w:t>
          </w:r>
        </w:sdtContent>
      </w:sdt>
      <w:r w:rsidR="0068281C">
        <w:rPr>
          <w:rFonts w:ascii="Calibri" w:hAnsi="Calibri" w:cs="Calibri"/>
        </w:rPr>
        <w:t xml:space="preserve"> </w:t>
      </w:r>
    </w:p>
    <w:p w14:paraId="5123A5F6" w14:textId="77777777" w:rsidR="0068281C" w:rsidRPr="00AF1ED7" w:rsidRDefault="00F135A9" w:rsidP="0068281C">
      <w:pPr>
        <w:tabs>
          <w:tab w:val="left" w:pos="3218"/>
        </w:tabs>
        <w:spacing w:before="120" w:after="0" w:line="360" w:lineRule="auto"/>
        <w:jc w:val="both"/>
        <w:rPr>
          <w:rFonts w:ascii="Calibri" w:hAnsi="Calibri" w:cs="Calibri"/>
        </w:rPr>
      </w:pPr>
      <w:r>
        <w:rPr>
          <w:rFonts w:ascii="Calibri" w:hAnsi="Calibri" w:cs="Calibri"/>
        </w:rPr>
        <w:t xml:space="preserve">b) </w:t>
      </w:r>
      <w:r w:rsidR="00B56A40" w:rsidRPr="00B56A40">
        <w:rPr>
          <w:rFonts w:ascii="Calibri" w:hAnsi="Calibri" w:cs="Calibri"/>
        </w:rPr>
        <w:t xml:space="preserve">Levantamento topográfico do local de implantação do aterro e vias de acesso externas </w:t>
      </w:r>
      <w:r w:rsidR="0068281C">
        <w:rPr>
          <w:rFonts w:ascii="Calibri" w:hAnsi="Calibri" w:cs="Calibri"/>
        </w:rPr>
        <w:t xml:space="preserve">– </w:t>
      </w:r>
      <w:r w:rsidR="0068281C" w:rsidRPr="00DA2E7F">
        <w:rPr>
          <w:rFonts w:ascii="Calibri" w:hAnsi="Calibri" w:cs="Calibri"/>
          <w:b/>
          <w:bCs/>
          <w:i/>
          <w:iCs/>
          <w:color w:val="747474" w:themeColor="background2" w:themeShade="80"/>
        </w:rPr>
        <w:t>Apresentar documentos em anexo</w:t>
      </w:r>
      <w:r w:rsidR="0068281C" w:rsidRPr="00DA2E7F">
        <w:rPr>
          <w:rFonts w:ascii="Calibri" w:hAnsi="Calibri" w:cs="Calibri"/>
          <w:color w:val="747474" w:themeColor="background2" w:themeShade="80"/>
        </w:rPr>
        <w:t xml:space="preserve"> </w:t>
      </w:r>
      <w:r w:rsidR="0068281C">
        <w:rPr>
          <w:rFonts w:ascii="Calibri" w:hAnsi="Calibri" w:cs="Calibri"/>
        </w:rPr>
        <w:t xml:space="preserve">– </w:t>
      </w:r>
      <w:sdt>
        <w:sdtPr>
          <w:rPr>
            <w:rStyle w:val="Estilo2"/>
          </w:rPr>
          <w:alias w:val="Indique &quot;Anexo n.º XXX&quot; "/>
          <w:tag w:val="Indique &quot;Anexo n.º XXX&quot; "/>
          <w:id w:val="-105424680"/>
          <w:placeholder>
            <w:docPart w:val="5EFEAFF178D54F50B7B8D78B2DBAD9DA"/>
          </w:placeholder>
          <w:showingPlcHdr/>
          <w:text w:multiLine="1"/>
        </w:sdtPr>
        <w:sdtContent>
          <w:r w:rsidR="0068281C" w:rsidRPr="003B727B">
            <w:rPr>
              <w:rStyle w:val="Estilo2"/>
              <w:iCs/>
              <w:color w:val="ADADAD" w:themeColor="background2" w:themeShade="BF"/>
              <w:sz w:val="20"/>
              <w:szCs w:val="20"/>
            </w:rPr>
            <w:t>[</w:t>
          </w:r>
          <w:r w:rsidR="0068281C" w:rsidRPr="003B727B">
            <w:rPr>
              <w:rStyle w:val="Estilo2"/>
              <w:i/>
              <w:color w:val="ADADAD" w:themeColor="background2" w:themeShade="BF"/>
              <w:sz w:val="20"/>
              <w:szCs w:val="20"/>
            </w:rPr>
            <w:t>In</w:t>
          </w:r>
          <w:r w:rsidR="0068281C">
            <w:rPr>
              <w:rStyle w:val="Estilo2"/>
              <w:i/>
              <w:color w:val="ADADAD" w:themeColor="background2" w:themeShade="BF"/>
              <w:sz w:val="20"/>
              <w:szCs w:val="20"/>
            </w:rPr>
            <w:t>dique</w:t>
          </w:r>
          <w:r w:rsidR="0068281C" w:rsidRPr="003B727B">
            <w:rPr>
              <w:rStyle w:val="Estilo2"/>
              <w:i/>
              <w:color w:val="ADADAD" w:themeColor="background2" w:themeShade="BF"/>
              <w:sz w:val="20"/>
              <w:szCs w:val="20"/>
            </w:rPr>
            <w:t xml:space="preserve"> o </w:t>
          </w:r>
          <w:r w:rsidR="0068281C">
            <w:rPr>
              <w:rStyle w:val="Estilo2"/>
              <w:i/>
              <w:color w:val="ADADAD" w:themeColor="background2" w:themeShade="BF"/>
              <w:sz w:val="20"/>
              <w:szCs w:val="20"/>
            </w:rPr>
            <w:t>Anexo</w:t>
          </w:r>
          <w:r w:rsidR="0068281C" w:rsidRPr="003B727B">
            <w:rPr>
              <w:rStyle w:val="Estilo2"/>
              <w:i/>
              <w:color w:val="ADADAD" w:themeColor="background2" w:themeShade="BF"/>
              <w:sz w:val="20"/>
              <w:szCs w:val="20"/>
            </w:rPr>
            <w:t xml:space="preserve"> aqui</w:t>
          </w:r>
          <w:r w:rsidR="0068281C" w:rsidRPr="003B727B">
            <w:rPr>
              <w:rStyle w:val="Estilo2"/>
              <w:iCs/>
              <w:color w:val="ADADAD" w:themeColor="background2" w:themeShade="BF"/>
              <w:sz w:val="20"/>
              <w:szCs w:val="20"/>
            </w:rPr>
            <w:t>]</w:t>
          </w:r>
        </w:sdtContent>
      </w:sdt>
      <w:r w:rsidR="0068281C">
        <w:rPr>
          <w:rFonts w:ascii="Calibri" w:hAnsi="Calibri" w:cs="Calibri"/>
        </w:rPr>
        <w:t xml:space="preserve"> </w:t>
      </w:r>
    </w:p>
    <w:p w14:paraId="4A4E6E00" w14:textId="77777777" w:rsidR="0068281C" w:rsidRPr="00AF1ED7" w:rsidRDefault="00F135A9" w:rsidP="0068281C">
      <w:pPr>
        <w:tabs>
          <w:tab w:val="left" w:pos="3218"/>
        </w:tabs>
        <w:spacing w:before="120" w:after="0" w:line="360" w:lineRule="auto"/>
        <w:jc w:val="both"/>
        <w:rPr>
          <w:rFonts w:ascii="Calibri" w:hAnsi="Calibri" w:cs="Calibri"/>
        </w:rPr>
      </w:pPr>
      <w:r>
        <w:rPr>
          <w:rFonts w:ascii="Calibri" w:hAnsi="Calibri" w:cs="Calibri"/>
        </w:rPr>
        <w:lastRenderedPageBreak/>
        <w:t xml:space="preserve">c) </w:t>
      </w:r>
      <w:r w:rsidR="00B56A40" w:rsidRPr="00B56A40">
        <w:rPr>
          <w:rFonts w:ascii="Calibri" w:hAnsi="Calibri" w:cs="Calibri"/>
        </w:rPr>
        <w:t>Planta geral do aterro com implantação das células de deposição de resíduos e das instalações complementares e localização de pontos de descarga de efluentes líquidos e gasosos</w:t>
      </w:r>
      <w:r>
        <w:rPr>
          <w:rFonts w:ascii="Calibri" w:hAnsi="Calibri" w:cs="Calibri"/>
        </w:rPr>
        <w:t xml:space="preserve"> </w:t>
      </w:r>
      <w:r w:rsidR="0068281C">
        <w:rPr>
          <w:rFonts w:ascii="Calibri" w:hAnsi="Calibri" w:cs="Calibri"/>
        </w:rPr>
        <w:t xml:space="preserve">– </w:t>
      </w:r>
      <w:r w:rsidR="0068281C" w:rsidRPr="00DA2E7F">
        <w:rPr>
          <w:rFonts w:ascii="Calibri" w:hAnsi="Calibri" w:cs="Calibri"/>
          <w:b/>
          <w:bCs/>
          <w:i/>
          <w:iCs/>
          <w:color w:val="747474" w:themeColor="background2" w:themeShade="80"/>
        </w:rPr>
        <w:t>Apresentar documentos em anexo</w:t>
      </w:r>
      <w:r w:rsidR="0068281C" w:rsidRPr="00DA2E7F">
        <w:rPr>
          <w:rFonts w:ascii="Calibri" w:hAnsi="Calibri" w:cs="Calibri"/>
          <w:color w:val="747474" w:themeColor="background2" w:themeShade="80"/>
        </w:rPr>
        <w:t xml:space="preserve"> </w:t>
      </w:r>
      <w:r w:rsidR="0068281C">
        <w:rPr>
          <w:rFonts w:ascii="Calibri" w:hAnsi="Calibri" w:cs="Calibri"/>
        </w:rPr>
        <w:t xml:space="preserve">– </w:t>
      </w:r>
      <w:sdt>
        <w:sdtPr>
          <w:rPr>
            <w:rStyle w:val="Estilo2"/>
          </w:rPr>
          <w:alias w:val="Indique &quot;Anexo n.º XXX&quot; "/>
          <w:tag w:val="Indique &quot;Anexo n.º XXX&quot; "/>
          <w:id w:val="514650379"/>
          <w:placeholder>
            <w:docPart w:val="F9E18EA3653B46658C35223A8385F04D"/>
          </w:placeholder>
          <w:showingPlcHdr/>
          <w:text w:multiLine="1"/>
        </w:sdtPr>
        <w:sdtContent>
          <w:r w:rsidR="0068281C" w:rsidRPr="003B727B">
            <w:rPr>
              <w:rStyle w:val="Estilo2"/>
              <w:iCs/>
              <w:color w:val="ADADAD" w:themeColor="background2" w:themeShade="BF"/>
              <w:sz w:val="20"/>
              <w:szCs w:val="20"/>
            </w:rPr>
            <w:t>[</w:t>
          </w:r>
          <w:r w:rsidR="0068281C" w:rsidRPr="003B727B">
            <w:rPr>
              <w:rStyle w:val="Estilo2"/>
              <w:i/>
              <w:color w:val="ADADAD" w:themeColor="background2" w:themeShade="BF"/>
              <w:sz w:val="20"/>
              <w:szCs w:val="20"/>
            </w:rPr>
            <w:t>In</w:t>
          </w:r>
          <w:r w:rsidR="0068281C">
            <w:rPr>
              <w:rStyle w:val="Estilo2"/>
              <w:i/>
              <w:color w:val="ADADAD" w:themeColor="background2" w:themeShade="BF"/>
              <w:sz w:val="20"/>
              <w:szCs w:val="20"/>
            </w:rPr>
            <w:t>dique</w:t>
          </w:r>
          <w:r w:rsidR="0068281C" w:rsidRPr="003B727B">
            <w:rPr>
              <w:rStyle w:val="Estilo2"/>
              <w:i/>
              <w:color w:val="ADADAD" w:themeColor="background2" w:themeShade="BF"/>
              <w:sz w:val="20"/>
              <w:szCs w:val="20"/>
            </w:rPr>
            <w:t xml:space="preserve"> o </w:t>
          </w:r>
          <w:r w:rsidR="0068281C">
            <w:rPr>
              <w:rStyle w:val="Estilo2"/>
              <w:i/>
              <w:color w:val="ADADAD" w:themeColor="background2" w:themeShade="BF"/>
              <w:sz w:val="20"/>
              <w:szCs w:val="20"/>
            </w:rPr>
            <w:t>Anexo</w:t>
          </w:r>
          <w:r w:rsidR="0068281C" w:rsidRPr="003B727B">
            <w:rPr>
              <w:rStyle w:val="Estilo2"/>
              <w:i/>
              <w:color w:val="ADADAD" w:themeColor="background2" w:themeShade="BF"/>
              <w:sz w:val="20"/>
              <w:szCs w:val="20"/>
            </w:rPr>
            <w:t xml:space="preserve"> aqui</w:t>
          </w:r>
          <w:r w:rsidR="0068281C" w:rsidRPr="003B727B">
            <w:rPr>
              <w:rStyle w:val="Estilo2"/>
              <w:iCs/>
              <w:color w:val="ADADAD" w:themeColor="background2" w:themeShade="BF"/>
              <w:sz w:val="20"/>
              <w:szCs w:val="20"/>
            </w:rPr>
            <w:t>]</w:t>
          </w:r>
        </w:sdtContent>
      </w:sdt>
      <w:r w:rsidR="0068281C">
        <w:rPr>
          <w:rFonts w:ascii="Calibri" w:hAnsi="Calibri" w:cs="Calibri"/>
        </w:rPr>
        <w:t xml:space="preserve"> </w:t>
      </w:r>
    </w:p>
    <w:p w14:paraId="74EB124F" w14:textId="77777777" w:rsidR="0068281C" w:rsidRPr="00AF1ED7" w:rsidRDefault="00F135A9" w:rsidP="0068281C">
      <w:pPr>
        <w:tabs>
          <w:tab w:val="left" w:pos="3218"/>
        </w:tabs>
        <w:spacing w:before="120" w:after="0" w:line="360" w:lineRule="auto"/>
        <w:jc w:val="both"/>
        <w:rPr>
          <w:rFonts w:ascii="Calibri" w:hAnsi="Calibri" w:cs="Calibri"/>
        </w:rPr>
      </w:pPr>
      <w:r>
        <w:rPr>
          <w:rFonts w:ascii="Calibri" w:hAnsi="Calibri" w:cs="Calibri"/>
        </w:rPr>
        <w:t xml:space="preserve">d) </w:t>
      </w:r>
      <w:r w:rsidR="00B56A40" w:rsidRPr="00B56A40">
        <w:rPr>
          <w:rFonts w:ascii="Calibri" w:hAnsi="Calibri" w:cs="Calibri"/>
        </w:rPr>
        <w:t>Plantas e perfis de escavação e de enchimento das células de resíduos</w:t>
      </w:r>
      <w:r>
        <w:rPr>
          <w:rFonts w:ascii="Calibri" w:hAnsi="Calibri" w:cs="Calibri"/>
        </w:rPr>
        <w:t xml:space="preserve"> </w:t>
      </w:r>
      <w:r w:rsidR="0068281C">
        <w:rPr>
          <w:rFonts w:ascii="Calibri" w:hAnsi="Calibri" w:cs="Calibri"/>
        </w:rPr>
        <w:t xml:space="preserve">– </w:t>
      </w:r>
      <w:r w:rsidR="0068281C" w:rsidRPr="00DA2E7F">
        <w:rPr>
          <w:rFonts w:ascii="Calibri" w:hAnsi="Calibri" w:cs="Calibri"/>
          <w:b/>
          <w:bCs/>
          <w:i/>
          <w:iCs/>
          <w:color w:val="747474" w:themeColor="background2" w:themeShade="80"/>
        </w:rPr>
        <w:t>Apresentar documentos em anexo</w:t>
      </w:r>
      <w:r w:rsidR="0068281C" w:rsidRPr="00DA2E7F">
        <w:rPr>
          <w:rFonts w:ascii="Calibri" w:hAnsi="Calibri" w:cs="Calibri"/>
          <w:color w:val="747474" w:themeColor="background2" w:themeShade="80"/>
        </w:rPr>
        <w:t xml:space="preserve"> </w:t>
      </w:r>
      <w:r w:rsidR="0068281C">
        <w:rPr>
          <w:rFonts w:ascii="Calibri" w:hAnsi="Calibri" w:cs="Calibri"/>
        </w:rPr>
        <w:t xml:space="preserve">– </w:t>
      </w:r>
      <w:sdt>
        <w:sdtPr>
          <w:rPr>
            <w:rStyle w:val="Estilo2"/>
          </w:rPr>
          <w:alias w:val="Indique &quot;Anexo n.º XXX&quot; "/>
          <w:tag w:val="Indique &quot;Anexo n.º XXX&quot; "/>
          <w:id w:val="204835017"/>
          <w:placeholder>
            <w:docPart w:val="47530AFAC4C14CD5A295A08F17A474F0"/>
          </w:placeholder>
          <w:showingPlcHdr/>
          <w:text w:multiLine="1"/>
        </w:sdtPr>
        <w:sdtContent>
          <w:r w:rsidR="0068281C" w:rsidRPr="003B727B">
            <w:rPr>
              <w:rStyle w:val="Estilo2"/>
              <w:iCs/>
              <w:color w:val="ADADAD" w:themeColor="background2" w:themeShade="BF"/>
              <w:sz w:val="20"/>
              <w:szCs w:val="20"/>
            </w:rPr>
            <w:t>[</w:t>
          </w:r>
          <w:r w:rsidR="0068281C" w:rsidRPr="003B727B">
            <w:rPr>
              <w:rStyle w:val="Estilo2"/>
              <w:i/>
              <w:color w:val="ADADAD" w:themeColor="background2" w:themeShade="BF"/>
              <w:sz w:val="20"/>
              <w:szCs w:val="20"/>
            </w:rPr>
            <w:t>In</w:t>
          </w:r>
          <w:r w:rsidR="0068281C">
            <w:rPr>
              <w:rStyle w:val="Estilo2"/>
              <w:i/>
              <w:color w:val="ADADAD" w:themeColor="background2" w:themeShade="BF"/>
              <w:sz w:val="20"/>
              <w:szCs w:val="20"/>
            </w:rPr>
            <w:t>dique</w:t>
          </w:r>
          <w:r w:rsidR="0068281C" w:rsidRPr="003B727B">
            <w:rPr>
              <w:rStyle w:val="Estilo2"/>
              <w:i/>
              <w:color w:val="ADADAD" w:themeColor="background2" w:themeShade="BF"/>
              <w:sz w:val="20"/>
              <w:szCs w:val="20"/>
            </w:rPr>
            <w:t xml:space="preserve"> o </w:t>
          </w:r>
          <w:r w:rsidR="0068281C">
            <w:rPr>
              <w:rStyle w:val="Estilo2"/>
              <w:i/>
              <w:color w:val="ADADAD" w:themeColor="background2" w:themeShade="BF"/>
              <w:sz w:val="20"/>
              <w:szCs w:val="20"/>
            </w:rPr>
            <w:t>Anexo</w:t>
          </w:r>
          <w:r w:rsidR="0068281C" w:rsidRPr="003B727B">
            <w:rPr>
              <w:rStyle w:val="Estilo2"/>
              <w:i/>
              <w:color w:val="ADADAD" w:themeColor="background2" w:themeShade="BF"/>
              <w:sz w:val="20"/>
              <w:szCs w:val="20"/>
            </w:rPr>
            <w:t xml:space="preserve"> aqui</w:t>
          </w:r>
          <w:r w:rsidR="0068281C" w:rsidRPr="003B727B">
            <w:rPr>
              <w:rStyle w:val="Estilo2"/>
              <w:iCs/>
              <w:color w:val="ADADAD" w:themeColor="background2" w:themeShade="BF"/>
              <w:sz w:val="20"/>
              <w:szCs w:val="20"/>
            </w:rPr>
            <w:t>]</w:t>
          </w:r>
        </w:sdtContent>
      </w:sdt>
      <w:r w:rsidR="0068281C">
        <w:rPr>
          <w:rFonts w:ascii="Calibri" w:hAnsi="Calibri" w:cs="Calibri"/>
        </w:rPr>
        <w:t xml:space="preserve"> </w:t>
      </w:r>
    </w:p>
    <w:p w14:paraId="1F5EE90D" w14:textId="62802EC6" w:rsidR="0068281C" w:rsidRPr="00AF1ED7" w:rsidRDefault="00F135A9" w:rsidP="0068281C">
      <w:pPr>
        <w:tabs>
          <w:tab w:val="left" w:pos="3218"/>
        </w:tabs>
        <w:spacing w:before="120" w:after="0" w:line="360" w:lineRule="auto"/>
        <w:jc w:val="both"/>
        <w:rPr>
          <w:rFonts w:ascii="Calibri" w:hAnsi="Calibri" w:cs="Calibri"/>
        </w:rPr>
      </w:pPr>
      <w:r>
        <w:rPr>
          <w:rFonts w:ascii="Calibri" w:hAnsi="Calibri" w:cs="Calibri"/>
        </w:rPr>
        <w:t>e)</w:t>
      </w:r>
      <w:r w:rsidR="00B56A40" w:rsidRPr="00B56A40">
        <w:rPr>
          <w:rFonts w:ascii="Calibri" w:hAnsi="Calibri" w:cs="Calibri"/>
        </w:rPr>
        <w:t xml:space="preserve"> Pormenores de estratigrafia de impermeabilização e selagem das células de </w:t>
      </w:r>
      <w:r w:rsidR="00100358">
        <w:rPr>
          <w:rFonts w:ascii="Calibri" w:hAnsi="Calibri" w:cs="Calibri"/>
        </w:rPr>
        <w:t xml:space="preserve">deposição de </w:t>
      </w:r>
      <w:r w:rsidR="00B56A40" w:rsidRPr="00B56A40">
        <w:rPr>
          <w:rFonts w:ascii="Calibri" w:hAnsi="Calibri" w:cs="Calibri"/>
        </w:rPr>
        <w:t>resíduos</w:t>
      </w:r>
      <w:r w:rsidR="0001479F">
        <w:rPr>
          <w:rFonts w:ascii="Calibri" w:hAnsi="Calibri" w:cs="Calibri"/>
        </w:rPr>
        <w:t xml:space="preserve"> </w:t>
      </w:r>
      <w:r w:rsidR="0068281C">
        <w:rPr>
          <w:rFonts w:ascii="Calibri" w:hAnsi="Calibri" w:cs="Calibri"/>
        </w:rPr>
        <w:t xml:space="preserve">– </w:t>
      </w:r>
      <w:r w:rsidR="0068281C" w:rsidRPr="00DA2E7F">
        <w:rPr>
          <w:rFonts w:ascii="Calibri" w:hAnsi="Calibri" w:cs="Calibri"/>
          <w:b/>
          <w:bCs/>
          <w:i/>
          <w:iCs/>
          <w:color w:val="747474" w:themeColor="background2" w:themeShade="80"/>
        </w:rPr>
        <w:t>Apresentar documentos em anexo</w:t>
      </w:r>
      <w:r w:rsidR="0068281C" w:rsidRPr="00DA2E7F">
        <w:rPr>
          <w:rFonts w:ascii="Calibri" w:hAnsi="Calibri" w:cs="Calibri"/>
          <w:color w:val="747474" w:themeColor="background2" w:themeShade="80"/>
        </w:rPr>
        <w:t xml:space="preserve"> </w:t>
      </w:r>
      <w:r w:rsidR="0068281C">
        <w:rPr>
          <w:rFonts w:ascii="Calibri" w:hAnsi="Calibri" w:cs="Calibri"/>
        </w:rPr>
        <w:t xml:space="preserve">– </w:t>
      </w:r>
      <w:sdt>
        <w:sdtPr>
          <w:rPr>
            <w:rStyle w:val="Estilo2"/>
          </w:rPr>
          <w:alias w:val="Indique &quot;Anexo n.º XXX&quot; "/>
          <w:tag w:val="Indique &quot;Anexo n.º XXX&quot; "/>
          <w:id w:val="1668295386"/>
          <w:placeholder>
            <w:docPart w:val="2001E36D14B04A368B96D5B8F9BA98FC"/>
          </w:placeholder>
          <w:showingPlcHdr/>
          <w:text w:multiLine="1"/>
        </w:sdtPr>
        <w:sdtContent>
          <w:r w:rsidR="0068281C" w:rsidRPr="003B727B">
            <w:rPr>
              <w:rStyle w:val="Estilo2"/>
              <w:iCs/>
              <w:color w:val="ADADAD" w:themeColor="background2" w:themeShade="BF"/>
              <w:sz w:val="20"/>
              <w:szCs w:val="20"/>
            </w:rPr>
            <w:t>[</w:t>
          </w:r>
          <w:r w:rsidR="0068281C" w:rsidRPr="003B727B">
            <w:rPr>
              <w:rStyle w:val="Estilo2"/>
              <w:i/>
              <w:color w:val="ADADAD" w:themeColor="background2" w:themeShade="BF"/>
              <w:sz w:val="20"/>
              <w:szCs w:val="20"/>
            </w:rPr>
            <w:t>In</w:t>
          </w:r>
          <w:r w:rsidR="0068281C">
            <w:rPr>
              <w:rStyle w:val="Estilo2"/>
              <w:i/>
              <w:color w:val="ADADAD" w:themeColor="background2" w:themeShade="BF"/>
              <w:sz w:val="20"/>
              <w:szCs w:val="20"/>
            </w:rPr>
            <w:t>dique</w:t>
          </w:r>
          <w:r w:rsidR="0068281C" w:rsidRPr="003B727B">
            <w:rPr>
              <w:rStyle w:val="Estilo2"/>
              <w:i/>
              <w:color w:val="ADADAD" w:themeColor="background2" w:themeShade="BF"/>
              <w:sz w:val="20"/>
              <w:szCs w:val="20"/>
            </w:rPr>
            <w:t xml:space="preserve"> o </w:t>
          </w:r>
          <w:r w:rsidR="0068281C">
            <w:rPr>
              <w:rStyle w:val="Estilo2"/>
              <w:i/>
              <w:color w:val="ADADAD" w:themeColor="background2" w:themeShade="BF"/>
              <w:sz w:val="20"/>
              <w:szCs w:val="20"/>
            </w:rPr>
            <w:t>Anexo</w:t>
          </w:r>
          <w:r w:rsidR="0068281C" w:rsidRPr="003B727B">
            <w:rPr>
              <w:rStyle w:val="Estilo2"/>
              <w:i/>
              <w:color w:val="ADADAD" w:themeColor="background2" w:themeShade="BF"/>
              <w:sz w:val="20"/>
              <w:szCs w:val="20"/>
            </w:rPr>
            <w:t xml:space="preserve"> aqui</w:t>
          </w:r>
          <w:r w:rsidR="0068281C" w:rsidRPr="003B727B">
            <w:rPr>
              <w:rStyle w:val="Estilo2"/>
              <w:iCs/>
              <w:color w:val="ADADAD" w:themeColor="background2" w:themeShade="BF"/>
              <w:sz w:val="20"/>
              <w:szCs w:val="20"/>
            </w:rPr>
            <w:t>]</w:t>
          </w:r>
        </w:sdtContent>
      </w:sdt>
      <w:r w:rsidR="0068281C">
        <w:rPr>
          <w:rFonts w:ascii="Calibri" w:hAnsi="Calibri" w:cs="Calibri"/>
        </w:rPr>
        <w:t xml:space="preserve"> </w:t>
      </w:r>
    </w:p>
    <w:p w14:paraId="1D7AD3D7" w14:textId="171F589D" w:rsidR="00ED06F8" w:rsidRDefault="00ED06F8" w:rsidP="0068281C">
      <w:pPr>
        <w:tabs>
          <w:tab w:val="left" w:pos="3218"/>
        </w:tabs>
        <w:spacing w:before="240" w:after="0" w:line="360" w:lineRule="auto"/>
        <w:jc w:val="both"/>
        <w:rPr>
          <w:rFonts w:ascii="Calibri" w:hAnsi="Calibri" w:cs="Calibri"/>
        </w:rPr>
      </w:pPr>
    </w:p>
    <w:p w14:paraId="5AAA375A" w14:textId="77777777" w:rsidR="00AF1357" w:rsidRDefault="00AF1357" w:rsidP="0068281C">
      <w:pPr>
        <w:tabs>
          <w:tab w:val="left" w:pos="3218"/>
        </w:tabs>
        <w:spacing w:before="240" w:after="0" w:line="360" w:lineRule="auto"/>
        <w:jc w:val="both"/>
        <w:rPr>
          <w:rFonts w:ascii="Calibri" w:hAnsi="Calibri" w:cs="Calibri"/>
        </w:rPr>
      </w:pPr>
    </w:p>
    <w:p w14:paraId="15BF57E6" w14:textId="7F01EF8A" w:rsidR="00AF1357" w:rsidRPr="00AF1357" w:rsidRDefault="00000000" w:rsidP="00AF1357">
      <w:pPr>
        <w:spacing w:line="360" w:lineRule="auto"/>
        <w:jc w:val="center"/>
        <w:rPr>
          <w:rFonts w:ascii="Calibri" w:hAnsi="Calibri" w:cs="Calibri"/>
          <w:color w:val="A6A6A6" w:themeColor="background1" w:themeShade="A6"/>
        </w:rPr>
      </w:pPr>
      <w:sdt>
        <w:sdtPr>
          <w:rPr>
            <w:rFonts w:ascii="Calibri" w:hAnsi="Calibri" w:cs="Calibri"/>
            <w:color w:val="A6A6A6" w:themeColor="background1" w:themeShade="A6"/>
          </w:rPr>
          <w:alias w:val="Data"/>
          <w:tag w:val="data"/>
          <w:id w:val="1102614638"/>
          <w:placeholder>
            <w:docPart w:val="446B77619AD24EA18AADE98CFD091D4C"/>
          </w:placeholder>
          <w:date>
            <w:dateFormat w:val="d' de 'MMMM' de 'yyyy"/>
            <w:lid w:val="pt-PT"/>
            <w:storeMappedDataAs w:val="dateTime"/>
            <w:calendar w:val="gregorian"/>
          </w:date>
        </w:sdtPr>
        <w:sdtContent>
          <w:r w:rsidR="00AF1357" w:rsidRPr="00AF1357">
            <w:rPr>
              <w:rStyle w:val="TextodoMarcadordePosio"/>
              <w:rFonts w:ascii="Calibri" w:hAnsi="Calibri" w:cs="Calibri"/>
              <w:i/>
              <w:color w:val="A6A6A6" w:themeColor="background1" w:themeShade="A6"/>
            </w:rPr>
            <w:t>Data</w:t>
          </w:r>
        </w:sdtContent>
      </w:sdt>
    </w:p>
    <w:p w14:paraId="689BD131" w14:textId="77777777" w:rsidR="00AF1357" w:rsidRDefault="00AF1357" w:rsidP="00AF1357">
      <w:pPr>
        <w:spacing w:after="0"/>
        <w:rPr>
          <w:rFonts w:ascii="Calibri" w:hAnsi="Calibri" w:cs="Calibri"/>
          <w:b/>
        </w:rPr>
      </w:pPr>
    </w:p>
    <w:p w14:paraId="43A2BE35" w14:textId="77777777" w:rsidR="00AF1357" w:rsidRDefault="00AF1357" w:rsidP="00AF1357">
      <w:pPr>
        <w:spacing w:after="0"/>
        <w:rPr>
          <w:rFonts w:ascii="Calibri" w:hAnsi="Calibri" w:cs="Calibri"/>
          <w:b/>
        </w:rPr>
      </w:pPr>
    </w:p>
    <w:p w14:paraId="531A4111" w14:textId="77777777" w:rsidR="00AF1357" w:rsidRPr="00AF1357" w:rsidRDefault="00AF1357" w:rsidP="00AF1357">
      <w:pPr>
        <w:spacing w:after="0"/>
        <w:rPr>
          <w:rFonts w:ascii="Calibri" w:hAnsi="Calibri" w:cs="Calibri"/>
          <w:b/>
        </w:rPr>
      </w:pPr>
    </w:p>
    <w:p w14:paraId="3CB53F4F" w14:textId="0FD3EA18" w:rsidR="00AF1357" w:rsidRPr="00AF1357" w:rsidRDefault="00AF1357" w:rsidP="00AF1357">
      <w:pPr>
        <w:spacing w:after="0"/>
        <w:jc w:val="center"/>
        <w:rPr>
          <w:rFonts w:ascii="Calibri" w:hAnsi="Calibri" w:cs="Calibri"/>
          <w:b/>
        </w:rPr>
      </w:pPr>
      <w:r>
        <w:rPr>
          <w:rFonts w:ascii="Calibri" w:hAnsi="Calibri" w:cs="Calibri"/>
          <w:b/>
        </w:rPr>
        <w:t>__________________________________________________</w:t>
      </w:r>
    </w:p>
    <w:p w14:paraId="104A92DE" w14:textId="77777777" w:rsidR="00AF1357" w:rsidRPr="00AF1357" w:rsidRDefault="00AF1357" w:rsidP="00AF1357">
      <w:pPr>
        <w:spacing w:before="120"/>
        <w:jc w:val="center"/>
        <w:rPr>
          <w:rFonts w:ascii="Calibri" w:hAnsi="Calibri" w:cs="Calibri"/>
          <w:color w:val="A6A6A6" w:themeColor="background1" w:themeShade="A6"/>
        </w:rPr>
      </w:pPr>
      <w:r w:rsidRPr="00AF1357">
        <w:rPr>
          <w:rFonts w:ascii="Calibri" w:hAnsi="Calibri" w:cs="Calibri"/>
          <w:color w:val="A6A6A6" w:themeColor="background1" w:themeShade="A6"/>
        </w:rPr>
        <w:t xml:space="preserve"> (assinatura do Requerente)</w:t>
      </w:r>
    </w:p>
    <w:p w14:paraId="0A5C3525" w14:textId="77777777" w:rsidR="00875F0E" w:rsidRDefault="00875F0E" w:rsidP="0068281C">
      <w:pPr>
        <w:tabs>
          <w:tab w:val="left" w:pos="3218"/>
        </w:tabs>
        <w:spacing w:before="240" w:after="0" w:line="360" w:lineRule="auto"/>
        <w:jc w:val="both"/>
        <w:rPr>
          <w:rFonts w:ascii="Calibri" w:hAnsi="Calibri" w:cs="Calibri"/>
        </w:rPr>
      </w:pPr>
    </w:p>
    <w:p w14:paraId="4BEB629D" w14:textId="77777777" w:rsidR="00875F0E" w:rsidRDefault="00875F0E" w:rsidP="0068281C">
      <w:pPr>
        <w:tabs>
          <w:tab w:val="left" w:pos="3218"/>
        </w:tabs>
        <w:spacing w:before="240" w:after="0" w:line="360" w:lineRule="auto"/>
        <w:jc w:val="both"/>
        <w:rPr>
          <w:rFonts w:ascii="Calibri" w:hAnsi="Calibri" w:cs="Calibri"/>
        </w:rPr>
      </w:pPr>
    </w:p>
    <w:p w14:paraId="6C9C1E4D" w14:textId="77777777" w:rsidR="0001479F" w:rsidRPr="0001479F" w:rsidRDefault="0001479F" w:rsidP="0001479F">
      <w:pPr>
        <w:rPr>
          <w:rFonts w:ascii="Calibri" w:hAnsi="Calibri" w:cs="Calibri"/>
        </w:rPr>
      </w:pPr>
    </w:p>
    <w:p w14:paraId="7D7076ED" w14:textId="77777777" w:rsidR="0001479F" w:rsidRPr="0001479F" w:rsidRDefault="0001479F" w:rsidP="0001479F">
      <w:pPr>
        <w:rPr>
          <w:rFonts w:ascii="Calibri" w:hAnsi="Calibri" w:cs="Calibri"/>
        </w:rPr>
      </w:pPr>
    </w:p>
    <w:p w14:paraId="3C1A288C" w14:textId="77777777" w:rsidR="0001479F" w:rsidRPr="0001479F" w:rsidRDefault="0001479F" w:rsidP="0001479F">
      <w:pPr>
        <w:rPr>
          <w:rFonts w:ascii="Calibri" w:hAnsi="Calibri" w:cs="Calibri"/>
        </w:rPr>
      </w:pPr>
    </w:p>
    <w:p w14:paraId="38BAA61D" w14:textId="40F6F470" w:rsidR="0001479F" w:rsidRDefault="0001479F" w:rsidP="0001479F">
      <w:pPr>
        <w:tabs>
          <w:tab w:val="left" w:pos="3969"/>
        </w:tabs>
        <w:rPr>
          <w:rFonts w:ascii="Calibri" w:hAnsi="Calibri" w:cs="Calibri"/>
        </w:rPr>
      </w:pPr>
      <w:r>
        <w:rPr>
          <w:rFonts w:ascii="Calibri" w:hAnsi="Calibri" w:cs="Calibri"/>
        </w:rPr>
        <w:tab/>
      </w:r>
    </w:p>
    <w:p w14:paraId="194BE28D" w14:textId="77777777" w:rsidR="0001479F" w:rsidRDefault="0001479F" w:rsidP="0001479F">
      <w:pPr>
        <w:rPr>
          <w:rFonts w:ascii="Calibri" w:hAnsi="Calibri" w:cs="Calibri"/>
        </w:rPr>
      </w:pPr>
    </w:p>
    <w:p w14:paraId="23D2CBE6" w14:textId="31D596EA" w:rsidR="0001479F" w:rsidRPr="0001479F" w:rsidRDefault="0001479F" w:rsidP="0001479F">
      <w:pPr>
        <w:rPr>
          <w:rFonts w:ascii="Calibri" w:hAnsi="Calibri" w:cs="Calibri"/>
        </w:rPr>
        <w:sectPr w:rsidR="0001479F" w:rsidRPr="0001479F" w:rsidSect="00ED6DA5">
          <w:footerReference w:type="default" r:id="rId17"/>
          <w:pgSz w:w="11906" w:h="16838" w:code="9"/>
          <w:pgMar w:top="1134" w:right="1134" w:bottom="851" w:left="1134" w:header="709" w:footer="578" w:gutter="0"/>
          <w:pgNumType w:start="1"/>
          <w:cols w:space="708"/>
          <w:docGrid w:linePitch="360"/>
        </w:sectPr>
      </w:pPr>
    </w:p>
    <w:p w14:paraId="49DC9FB9" w14:textId="5A72E63B" w:rsidR="00114AF1" w:rsidRPr="00E27E8E" w:rsidRDefault="00114AF1" w:rsidP="00114AF1">
      <w:pPr>
        <w:spacing w:after="0"/>
        <w:rPr>
          <w:rFonts w:ascii="Calibri" w:hAnsi="Calibri" w:cs="Calibri"/>
          <w:b/>
          <w:bCs/>
          <w:i/>
          <w:iCs/>
        </w:rPr>
      </w:pPr>
      <w:r>
        <w:rPr>
          <w:rFonts w:ascii="Calibri" w:hAnsi="Calibri" w:cs="Calibri"/>
          <w:b/>
          <w:bCs/>
          <w:i/>
          <w:iCs/>
        </w:rPr>
        <w:lastRenderedPageBreak/>
        <w:t>Quadros</w:t>
      </w:r>
    </w:p>
    <w:p w14:paraId="15217674" w14:textId="77777777" w:rsidR="00114AF1" w:rsidRDefault="00114AF1" w:rsidP="0092311F">
      <w:pPr>
        <w:tabs>
          <w:tab w:val="left" w:pos="3218"/>
        </w:tabs>
        <w:spacing w:after="0" w:line="276" w:lineRule="auto"/>
        <w:jc w:val="both"/>
        <w:rPr>
          <w:rFonts w:ascii="Calibri" w:hAnsi="Calibri" w:cs="Calibri"/>
        </w:rPr>
      </w:pPr>
    </w:p>
    <w:p w14:paraId="075C89B2" w14:textId="7C745D37" w:rsidR="00114AF1" w:rsidRPr="009D42B9" w:rsidRDefault="00114AF1" w:rsidP="0092311F">
      <w:pPr>
        <w:tabs>
          <w:tab w:val="left" w:pos="3218"/>
        </w:tabs>
        <w:spacing w:after="0" w:line="276" w:lineRule="auto"/>
        <w:jc w:val="both"/>
        <w:rPr>
          <w:rFonts w:ascii="Calibri" w:hAnsi="Calibri" w:cs="Calibri"/>
          <w:sz w:val="21"/>
          <w:szCs w:val="21"/>
        </w:rPr>
      </w:pPr>
      <w:hyperlink w:anchor="Marcar34" w:history="1">
        <w:r w:rsidRPr="009D42B9">
          <w:rPr>
            <w:rStyle w:val="Hiperligao"/>
            <w:rFonts w:ascii="Calibri" w:eastAsia="Times New Roman" w:hAnsi="Calibri" w:cs="Calibri"/>
            <w:color w:val="auto"/>
            <w:kern w:val="0"/>
            <w:sz w:val="21"/>
            <w:szCs w:val="21"/>
            <w:u w:val="none"/>
            <w:lang w:eastAsia="pt-PT"/>
            <w14:ligatures w14:val="none"/>
          </w:rPr>
          <w:t>Quadro Q1 — Códigos CAE das atividades exercidas</w:t>
        </w:r>
      </w:hyperlink>
    </w:p>
    <w:p w14:paraId="03BD702D" w14:textId="35901BAF" w:rsidR="00114AF1" w:rsidRPr="009D42B9" w:rsidRDefault="00114AF1" w:rsidP="0092311F">
      <w:pPr>
        <w:tabs>
          <w:tab w:val="left" w:pos="3218"/>
        </w:tabs>
        <w:spacing w:before="80" w:after="0" w:line="276" w:lineRule="auto"/>
        <w:jc w:val="both"/>
        <w:rPr>
          <w:rFonts w:ascii="Calibri" w:hAnsi="Calibri" w:cs="Calibri"/>
          <w:sz w:val="21"/>
          <w:szCs w:val="21"/>
        </w:rPr>
      </w:pPr>
      <w:hyperlink w:anchor="Marcar35" w:history="1">
        <w:r w:rsidRPr="009D42B9">
          <w:rPr>
            <w:rStyle w:val="Hiperligao"/>
            <w:rFonts w:ascii="Calibri" w:eastAsia="Times New Roman" w:hAnsi="Calibri" w:cs="Calibri"/>
            <w:color w:val="auto"/>
            <w:kern w:val="0"/>
            <w:sz w:val="21"/>
            <w:szCs w:val="21"/>
            <w:u w:val="none"/>
            <w:lang w:eastAsia="pt-PT"/>
            <w14:ligatures w14:val="none"/>
          </w:rPr>
          <w:t>Quadro Q2 — Matérias-primas e ou subsidiárias perigosas</w:t>
        </w:r>
      </w:hyperlink>
    </w:p>
    <w:p w14:paraId="792EF2CE" w14:textId="090954C6" w:rsidR="00114AF1" w:rsidRPr="009D42B9" w:rsidRDefault="00114AF1" w:rsidP="0092311F">
      <w:pPr>
        <w:tabs>
          <w:tab w:val="left" w:pos="3218"/>
        </w:tabs>
        <w:spacing w:before="80" w:after="0" w:line="276" w:lineRule="auto"/>
        <w:jc w:val="both"/>
        <w:rPr>
          <w:rFonts w:ascii="Calibri" w:hAnsi="Calibri" w:cs="Calibri"/>
          <w:sz w:val="21"/>
          <w:szCs w:val="21"/>
        </w:rPr>
      </w:pPr>
      <w:hyperlink w:anchor="Marcar36" w:history="1">
        <w:r w:rsidRPr="009D42B9">
          <w:rPr>
            <w:rStyle w:val="Hiperligao"/>
            <w:rFonts w:ascii="Calibri" w:eastAsia="Times New Roman" w:hAnsi="Calibri" w:cs="Calibri"/>
            <w:color w:val="auto"/>
            <w:kern w:val="0"/>
            <w:sz w:val="21"/>
            <w:szCs w:val="21"/>
            <w:u w:val="none"/>
            <w:lang w:eastAsia="pt-PT"/>
            <w14:ligatures w14:val="none"/>
          </w:rPr>
          <w:t>Quadro Q3 — Matérias-primas e ou subsidiárias não perigosas</w:t>
        </w:r>
      </w:hyperlink>
    </w:p>
    <w:p w14:paraId="4018ABEB" w14:textId="3FF85295" w:rsidR="00114AF1" w:rsidRPr="009D42B9" w:rsidRDefault="00114AF1" w:rsidP="0092311F">
      <w:pPr>
        <w:tabs>
          <w:tab w:val="left" w:pos="3218"/>
        </w:tabs>
        <w:spacing w:before="80" w:after="0" w:line="276" w:lineRule="auto"/>
        <w:jc w:val="both"/>
        <w:rPr>
          <w:rFonts w:ascii="Calibri" w:hAnsi="Calibri" w:cs="Calibri"/>
          <w:sz w:val="21"/>
          <w:szCs w:val="21"/>
        </w:rPr>
      </w:pPr>
      <w:hyperlink w:anchor="Marcar37" w:history="1">
        <w:r w:rsidRPr="009D42B9">
          <w:rPr>
            <w:rStyle w:val="Hiperligao"/>
            <w:rFonts w:ascii="Calibri" w:eastAsia="Times New Roman" w:hAnsi="Calibri" w:cs="Calibri"/>
            <w:color w:val="auto"/>
            <w:kern w:val="0"/>
            <w:sz w:val="21"/>
            <w:szCs w:val="21"/>
            <w:u w:val="none"/>
            <w:lang w:eastAsia="pt-PT"/>
            <w14:ligatures w14:val="none"/>
          </w:rPr>
          <w:t>Quadro Q4 — Principais Produtos Intermédios Perigosos Fabricados</w:t>
        </w:r>
      </w:hyperlink>
    </w:p>
    <w:p w14:paraId="0AA01287" w14:textId="263C1941" w:rsidR="00114AF1" w:rsidRPr="009D42B9" w:rsidRDefault="00114AF1" w:rsidP="0092311F">
      <w:pPr>
        <w:tabs>
          <w:tab w:val="left" w:pos="3218"/>
        </w:tabs>
        <w:spacing w:before="80" w:after="0" w:line="276" w:lineRule="auto"/>
        <w:jc w:val="both"/>
        <w:rPr>
          <w:rFonts w:ascii="Calibri" w:eastAsia="Times New Roman" w:hAnsi="Calibri" w:cs="Calibri"/>
          <w:kern w:val="0"/>
          <w:sz w:val="21"/>
          <w:szCs w:val="21"/>
          <w:lang w:eastAsia="pt-PT"/>
          <w14:ligatures w14:val="none"/>
        </w:rPr>
      </w:pPr>
      <w:hyperlink w:anchor="Marcar38" w:history="1">
        <w:r w:rsidRPr="009D42B9">
          <w:rPr>
            <w:rStyle w:val="Hiperligao"/>
            <w:rFonts w:ascii="Calibri" w:eastAsia="Times New Roman" w:hAnsi="Calibri" w:cs="Calibri"/>
            <w:color w:val="auto"/>
            <w:kern w:val="0"/>
            <w:sz w:val="21"/>
            <w:szCs w:val="21"/>
            <w:u w:val="none"/>
            <w:lang w:eastAsia="pt-PT"/>
            <w14:ligatures w14:val="none"/>
          </w:rPr>
          <w:t>Quadro Q5 — Principais Produtos Intermédios Não Perigosos Fabricados</w:t>
        </w:r>
      </w:hyperlink>
    </w:p>
    <w:p w14:paraId="20535FD7" w14:textId="3E63DD96" w:rsidR="00114AF1" w:rsidRPr="009D42B9" w:rsidRDefault="00114AF1" w:rsidP="0092311F">
      <w:pPr>
        <w:tabs>
          <w:tab w:val="left" w:pos="3218"/>
        </w:tabs>
        <w:spacing w:before="80" w:after="0" w:line="276" w:lineRule="auto"/>
        <w:jc w:val="both"/>
        <w:rPr>
          <w:rFonts w:ascii="Calibri" w:eastAsia="Times New Roman" w:hAnsi="Calibri" w:cs="Calibri"/>
          <w:kern w:val="0"/>
          <w:sz w:val="21"/>
          <w:szCs w:val="21"/>
          <w:lang w:eastAsia="pt-PT"/>
          <w14:ligatures w14:val="none"/>
        </w:rPr>
      </w:pPr>
      <w:hyperlink w:anchor="Marcar39" w:history="1">
        <w:r w:rsidRPr="009D42B9">
          <w:rPr>
            <w:rStyle w:val="Hiperligao"/>
            <w:rFonts w:ascii="Calibri" w:eastAsia="Times New Roman" w:hAnsi="Calibri" w:cs="Calibri"/>
            <w:color w:val="auto"/>
            <w:kern w:val="0"/>
            <w:sz w:val="21"/>
            <w:szCs w:val="21"/>
            <w:u w:val="none"/>
            <w:lang w:eastAsia="pt-PT"/>
            <w14:ligatures w14:val="none"/>
          </w:rPr>
          <w:t>Quadro Q6 — Produtos ou Gamas de Produtos Finais Perigosos</w:t>
        </w:r>
      </w:hyperlink>
    </w:p>
    <w:p w14:paraId="3DDA27E2" w14:textId="691A7E05" w:rsidR="00114AF1" w:rsidRPr="009D42B9" w:rsidRDefault="00114AF1" w:rsidP="0092311F">
      <w:pPr>
        <w:tabs>
          <w:tab w:val="left" w:pos="3218"/>
        </w:tabs>
        <w:spacing w:before="80" w:after="0" w:line="276" w:lineRule="auto"/>
        <w:jc w:val="both"/>
        <w:rPr>
          <w:rFonts w:ascii="Calibri" w:eastAsia="Times New Roman" w:hAnsi="Calibri" w:cs="Calibri"/>
          <w:kern w:val="0"/>
          <w:sz w:val="21"/>
          <w:szCs w:val="21"/>
          <w:lang w:eastAsia="pt-PT"/>
          <w14:ligatures w14:val="none"/>
        </w:rPr>
      </w:pPr>
      <w:hyperlink w:anchor="Marcar40" w:history="1">
        <w:r w:rsidRPr="009D42B9">
          <w:rPr>
            <w:rStyle w:val="Hiperligao"/>
            <w:rFonts w:ascii="Calibri" w:eastAsia="Times New Roman" w:hAnsi="Calibri" w:cs="Calibri"/>
            <w:color w:val="auto"/>
            <w:kern w:val="0"/>
            <w:sz w:val="21"/>
            <w:szCs w:val="21"/>
            <w:u w:val="none"/>
            <w:lang w:eastAsia="pt-PT"/>
            <w14:ligatures w14:val="none"/>
          </w:rPr>
          <w:t>Quadro Q7 — Produtos ou Gamas de Produtos Finais Não Perigosos</w:t>
        </w:r>
      </w:hyperlink>
    </w:p>
    <w:p w14:paraId="0A913081" w14:textId="205E581E" w:rsidR="008D191B" w:rsidRPr="009D42B9" w:rsidRDefault="008D191B" w:rsidP="0092311F">
      <w:pPr>
        <w:tabs>
          <w:tab w:val="left" w:pos="3218"/>
        </w:tabs>
        <w:spacing w:before="80" w:after="0" w:line="276" w:lineRule="auto"/>
        <w:jc w:val="both"/>
        <w:rPr>
          <w:rStyle w:val="Hiperligao"/>
          <w:rFonts w:ascii="Calibri" w:hAnsi="Calibri" w:cs="Calibri"/>
          <w:color w:val="auto"/>
          <w:sz w:val="21"/>
          <w:szCs w:val="21"/>
          <w:u w:val="none"/>
          <w:lang w:eastAsia="pt-PT"/>
        </w:rPr>
      </w:pPr>
      <w:hyperlink w:anchor="Marcar41" w:history="1">
        <w:r w:rsidRPr="009D42B9">
          <w:rPr>
            <w:rStyle w:val="Hiperligao"/>
            <w:rFonts w:ascii="Calibri" w:hAnsi="Calibri" w:cs="Calibri"/>
            <w:color w:val="auto"/>
            <w:sz w:val="21"/>
            <w:szCs w:val="21"/>
            <w:u w:val="none"/>
          </w:rPr>
          <w:t>Quadro Q8 — Consumos de energia primária e secundária na instalação</w:t>
        </w:r>
      </w:hyperlink>
    </w:p>
    <w:p w14:paraId="3B8ADEBF" w14:textId="612D8B07" w:rsidR="00114AF1" w:rsidRPr="009D42B9" w:rsidRDefault="001644DB" w:rsidP="0092311F">
      <w:pPr>
        <w:tabs>
          <w:tab w:val="left" w:pos="3218"/>
        </w:tabs>
        <w:spacing w:before="80" w:after="0" w:line="276" w:lineRule="auto"/>
        <w:jc w:val="both"/>
        <w:rPr>
          <w:rStyle w:val="Hiperligao"/>
          <w:rFonts w:ascii="Calibri" w:hAnsi="Calibri" w:cs="Calibri"/>
          <w:color w:val="auto"/>
          <w:sz w:val="21"/>
          <w:szCs w:val="21"/>
          <w:u w:val="none"/>
        </w:rPr>
      </w:pPr>
      <w:r w:rsidRPr="009D42B9">
        <w:rPr>
          <w:rFonts w:ascii="Calibri" w:eastAsia="Times New Roman" w:hAnsi="Calibri" w:cs="Calibri"/>
          <w:kern w:val="0"/>
          <w:sz w:val="21"/>
          <w:szCs w:val="21"/>
          <w:lang w:eastAsia="pt-PT"/>
          <w14:ligatures w14:val="none"/>
        </w:rPr>
        <w:fldChar w:fldCharType="begin"/>
      </w:r>
      <w:r w:rsidRPr="009D42B9">
        <w:rPr>
          <w:rFonts w:ascii="Calibri" w:eastAsia="Times New Roman" w:hAnsi="Calibri" w:cs="Calibri"/>
          <w:kern w:val="0"/>
          <w:sz w:val="21"/>
          <w:szCs w:val="21"/>
          <w:lang w:eastAsia="pt-PT"/>
          <w14:ligatures w14:val="none"/>
        </w:rPr>
        <w:instrText>HYPERLINK  \l "Marcar42"</w:instrText>
      </w:r>
      <w:r w:rsidRPr="009D42B9">
        <w:rPr>
          <w:rFonts w:ascii="Calibri" w:eastAsia="Times New Roman" w:hAnsi="Calibri" w:cs="Calibri"/>
          <w:kern w:val="0"/>
          <w:sz w:val="21"/>
          <w:szCs w:val="21"/>
          <w:lang w:eastAsia="pt-PT"/>
          <w14:ligatures w14:val="none"/>
        </w:rPr>
      </w:r>
      <w:r w:rsidRPr="009D42B9">
        <w:rPr>
          <w:rFonts w:ascii="Calibri" w:eastAsia="Times New Roman" w:hAnsi="Calibri" w:cs="Calibri"/>
          <w:kern w:val="0"/>
          <w:sz w:val="21"/>
          <w:szCs w:val="21"/>
          <w:lang w:eastAsia="pt-PT"/>
          <w14:ligatures w14:val="none"/>
        </w:rPr>
        <w:fldChar w:fldCharType="separate"/>
      </w:r>
      <w:r w:rsidR="00114AF1" w:rsidRPr="009D42B9">
        <w:rPr>
          <w:rStyle w:val="Hiperligao"/>
          <w:rFonts w:ascii="Calibri" w:eastAsia="Times New Roman" w:hAnsi="Calibri" w:cs="Calibri"/>
          <w:color w:val="auto"/>
          <w:kern w:val="0"/>
          <w:sz w:val="21"/>
          <w:szCs w:val="21"/>
          <w:u w:val="none"/>
          <w:lang w:eastAsia="pt-PT"/>
          <w14:ligatures w14:val="none"/>
        </w:rPr>
        <w:t>Quadro Q9 — Tipos de Energia ou Produtos Energéticos Gerados</w:t>
      </w:r>
    </w:p>
    <w:p w14:paraId="1C4BD907" w14:textId="685F10C4" w:rsidR="00114AF1" w:rsidRPr="009D42B9" w:rsidRDefault="001644DB" w:rsidP="0092311F">
      <w:pPr>
        <w:tabs>
          <w:tab w:val="left" w:pos="3218"/>
        </w:tabs>
        <w:spacing w:before="80" w:after="0" w:line="276" w:lineRule="auto"/>
        <w:jc w:val="both"/>
        <w:rPr>
          <w:rStyle w:val="Hiperligao"/>
          <w:rFonts w:ascii="Calibri" w:eastAsia="Times New Roman" w:hAnsi="Calibri" w:cs="Calibri"/>
          <w:color w:val="auto"/>
          <w:kern w:val="0"/>
          <w:sz w:val="21"/>
          <w:szCs w:val="21"/>
          <w:u w:val="none"/>
          <w:lang w:eastAsia="pt-PT"/>
          <w14:ligatures w14:val="none"/>
        </w:rPr>
      </w:pPr>
      <w:r w:rsidRPr="009D42B9">
        <w:rPr>
          <w:rFonts w:ascii="Calibri" w:eastAsia="Times New Roman" w:hAnsi="Calibri" w:cs="Calibri"/>
          <w:kern w:val="0"/>
          <w:sz w:val="21"/>
          <w:szCs w:val="21"/>
          <w:lang w:eastAsia="pt-PT"/>
          <w14:ligatures w14:val="none"/>
        </w:rPr>
        <w:fldChar w:fldCharType="end"/>
      </w:r>
      <w:r w:rsidRPr="009D42B9">
        <w:rPr>
          <w:rFonts w:ascii="Calibri" w:eastAsia="Times New Roman" w:hAnsi="Calibri" w:cs="Calibri"/>
          <w:kern w:val="0"/>
          <w:sz w:val="21"/>
          <w:szCs w:val="21"/>
          <w:lang w:eastAsia="pt-PT"/>
          <w14:ligatures w14:val="none"/>
        </w:rPr>
        <w:fldChar w:fldCharType="begin"/>
      </w:r>
      <w:r w:rsidRPr="009D42B9">
        <w:rPr>
          <w:rFonts w:ascii="Calibri" w:eastAsia="Times New Roman" w:hAnsi="Calibri" w:cs="Calibri"/>
          <w:kern w:val="0"/>
          <w:sz w:val="21"/>
          <w:szCs w:val="21"/>
          <w:lang w:eastAsia="pt-PT"/>
          <w14:ligatures w14:val="none"/>
        </w:rPr>
        <w:instrText>HYPERLINK  \l "Marcar43"</w:instrText>
      </w:r>
      <w:r w:rsidRPr="009D42B9">
        <w:rPr>
          <w:rFonts w:ascii="Calibri" w:eastAsia="Times New Roman" w:hAnsi="Calibri" w:cs="Calibri"/>
          <w:kern w:val="0"/>
          <w:sz w:val="21"/>
          <w:szCs w:val="21"/>
          <w:lang w:eastAsia="pt-PT"/>
          <w14:ligatures w14:val="none"/>
        </w:rPr>
      </w:r>
      <w:r w:rsidRPr="009D42B9">
        <w:rPr>
          <w:rFonts w:ascii="Calibri" w:eastAsia="Times New Roman" w:hAnsi="Calibri" w:cs="Calibri"/>
          <w:kern w:val="0"/>
          <w:sz w:val="21"/>
          <w:szCs w:val="21"/>
          <w:lang w:eastAsia="pt-PT"/>
          <w14:ligatures w14:val="none"/>
        </w:rPr>
        <w:fldChar w:fldCharType="separate"/>
      </w:r>
      <w:r w:rsidR="00114AF1" w:rsidRPr="009D42B9">
        <w:rPr>
          <w:rStyle w:val="Hiperligao"/>
          <w:rFonts w:ascii="Calibri" w:eastAsia="Times New Roman" w:hAnsi="Calibri" w:cs="Calibri"/>
          <w:color w:val="auto"/>
          <w:kern w:val="0"/>
          <w:sz w:val="21"/>
          <w:szCs w:val="21"/>
          <w:u w:val="none"/>
          <w:lang w:eastAsia="pt-PT"/>
          <w14:ligatures w14:val="none"/>
        </w:rPr>
        <w:t>Quadro Q10 — Água utilizada/consumida: Origens e Consumos</w:t>
      </w:r>
    </w:p>
    <w:p w14:paraId="3395C008" w14:textId="203B91BE" w:rsidR="00114AF1" w:rsidRPr="009D42B9" w:rsidRDefault="001644DB" w:rsidP="0092311F">
      <w:pPr>
        <w:tabs>
          <w:tab w:val="left" w:pos="3218"/>
        </w:tabs>
        <w:spacing w:before="80" w:after="0" w:line="276" w:lineRule="auto"/>
        <w:jc w:val="both"/>
        <w:rPr>
          <w:rStyle w:val="Hiperligao"/>
          <w:rFonts w:ascii="Calibri" w:eastAsia="Times New Roman" w:hAnsi="Calibri" w:cs="Calibri"/>
          <w:color w:val="auto"/>
          <w:kern w:val="0"/>
          <w:sz w:val="21"/>
          <w:szCs w:val="21"/>
          <w:u w:val="none"/>
          <w:lang w:eastAsia="pt-PT"/>
          <w14:ligatures w14:val="none"/>
        </w:rPr>
      </w:pPr>
      <w:r w:rsidRPr="009D42B9">
        <w:rPr>
          <w:rFonts w:ascii="Calibri" w:eastAsia="Times New Roman" w:hAnsi="Calibri" w:cs="Calibri"/>
          <w:kern w:val="0"/>
          <w:sz w:val="21"/>
          <w:szCs w:val="21"/>
          <w:lang w:eastAsia="pt-PT"/>
          <w14:ligatures w14:val="none"/>
        </w:rPr>
        <w:fldChar w:fldCharType="end"/>
      </w:r>
      <w:r w:rsidRPr="009D42B9">
        <w:rPr>
          <w:rFonts w:ascii="Calibri" w:eastAsia="Times New Roman" w:hAnsi="Calibri" w:cs="Calibri"/>
          <w:kern w:val="0"/>
          <w:sz w:val="21"/>
          <w:szCs w:val="21"/>
          <w:lang w:eastAsia="pt-PT"/>
          <w14:ligatures w14:val="none"/>
        </w:rPr>
        <w:fldChar w:fldCharType="begin"/>
      </w:r>
      <w:r w:rsidRPr="009D42B9">
        <w:rPr>
          <w:rFonts w:ascii="Calibri" w:eastAsia="Times New Roman" w:hAnsi="Calibri" w:cs="Calibri"/>
          <w:kern w:val="0"/>
          <w:sz w:val="21"/>
          <w:szCs w:val="21"/>
          <w:lang w:eastAsia="pt-PT"/>
          <w14:ligatures w14:val="none"/>
        </w:rPr>
        <w:instrText>HYPERLINK  \l "Marcar44"</w:instrText>
      </w:r>
      <w:r w:rsidRPr="009D42B9">
        <w:rPr>
          <w:rFonts w:ascii="Calibri" w:eastAsia="Times New Roman" w:hAnsi="Calibri" w:cs="Calibri"/>
          <w:kern w:val="0"/>
          <w:sz w:val="21"/>
          <w:szCs w:val="21"/>
          <w:lang w:eastAsia="pt-PT"/>
          <w14:ligatures w14:val="none"/>
        </w:rPr>
      </w:r>
      <w:r w:rsidRPr="009D42B9">
        <w:rPr>
          <w:rFonts w:ascii="Calibri" w:eastAsia="Times New Roman" w:hAnsi="Calibri" w:cs="Calibri"/>
          <w:kern w:val="0"/>
          <w:sz w:val="21"/>
          <w:szCs w:val="21"/>
          <w:lang w:eastAsia="pt-PT"/>
          <w14:ligatures w14:val="none"/>
        </w:rPr>
        <w:fldChar w:fldCharType="separate"/>
      </w:r>
      <w:r w:rsidR="00114AF1" w:rsidRPr="009D42B9">
        <w:rPr>
          <w:rStyle w:val="Hiperligao"/>
          <w:rFonts w:ascii="Calibri" w:eastAsia="Times New Roman" w:hAnsi="Calibri" w:cs="Calibri"/>
          <w:color w:val="auto"/>
          <w:kern w:val="0"/>
          <w:sz w:val="21"/>
          <w:szCs w:val="21"/>
          <w:u w:val="none"/>
          <w:lang w:eastAsia="pt-PT"/>
          <w14:ligatures w14:val="none"/>
        </w:rPr>
        <w:t>Quadro Q11 — Água utilizada/consumida: caracterização das origens de água</w:t>
      </w:r>
    </w:p>
    <w:p w14:paraId="73B9EFBB" w14:textId="0DD60A5F" w:rsidR="00114AF1" w:rsidRPr="009D42B9" w:rsidRDefault="001644DB" w:rsidP="0092311F">
      <w:pPr>
        <w:tabs>
          <w:tab w:val="left" w:pos="3218"/>
        </w:tabs>
        <w:spacing w:before="80" w:after="0" w:line="276" w:lineRule="auto"/>
        <w:jc w:val="both"/>
        <w:rPr>
          <w:rStyle w:val="Hiperligao"/>
          <w:rFonts w:ascii="Calibri" w:eastAsia="Times New Roman" w:hAnsi="Calibri" w:cs="Calibri"/>
          <w:color w:val="auto"/>
          <w:kern w:val="0"/>
          <w:sz w:val="21"/>
          <w:szCs w:val="21"/>
          <w:u w:val="none"/>
          <w:lang w:eastAsia="pt-PT"/>
          <w14:ligatures w14:val="none"/>
        </w:rPr>
      </w:pPr>
      <w:r w:rsidRPr="009D42B9">
        <w:rPr>
          <w:rFonts w:ascii="Calibri" w:eastAsia="Times New Roman" w:hAnsi="Calibri" w:cs="Calibri"/>
          <w:kern w:val="0"/>
          <w:sz w:val="21"/>
          <w:szCs w:val="21"/>
          <w:lang w:eastAsia="pt-PT"/>
          <w14:ligatures w14:val="none"/>
        </w:rPr>
        <w:fldChar w:fldCharType="end"/>
      </w:r>
      <w:r w:rsidRPr="009D42B9">
        <w:rPr>
          <w:rFonts w:ascii="Calibri" w:eastAsia="Times New Roman" w:hAnsi="Calibri" w:cs="Calibri"/>
          <w:kern w:val="0"/>
          <w:sz w:val="21"/>
          <w:szCs w:val="21"/>
          <w:lang w:eastAsia="pt-PT"/>
          <w14:ligatures w14:val="none"/>
        </w:rPr>
        <w:fldChar w:fldCharType="begin"/>
      </w:r>
      <w:r w:rsidRPr="009D42B9">
        <w:rPr>
          <w:rFonts w:ascii="Calibri" w:eastAsia="Times New Roman" w:hAnsi="Calibri" w:cs="Calibri"/>
          <w:kern w:val="0"/>
          <w:sz w:val="21"/>
          <w:szCs w:val="21"/>
          <w:lang w:eastAsia="pt-PT"/>
          <w14:ligatures w14:val="none"/>
        </w:rPr>
        <w:instrText>HYPERLINK  \l "Marcar45"</w:instrText>
      </w:r>
      <w:r w:rsidRPr="009D42B9">
        <w:rPr>
          <w:rFonts w:ascii="Calibri" w:eastAsia="Times New Roman" w:hAnsi="Calibri" w:cs="Calibri"/>
          <w:kern w:val="0"/>
          <w:sz w:val="21"/>
          <w:szCs w:val="21"/>
          <w:lang w:eastAsia="pt-PT"/>
          <w14:ligatures w14:val="none"/>
        </w:rPr>
      </w:r>
      <w:r w:rsidRPr="009D42B9">
        <w:rPr>
          <w:rFonts w:ascii="Calibri" w:eastAsia="Times New Roman" w:hAnsi="Calibri" w:cs="Calibri"/>
          <w:kern w:val="0"/>
          <w:sz w:val="21"/>
          <w:szCs w:val="21"/>
          <w:lang w:eastAsia="pt-PT"/>
          <w14:ligatures w14:val="none"/>
        </w:rPr>
        <w:fldChar w:fldCharType="separate"/>
      </w:r>
      <w:r w:rsidR="00114AF1" w:rsidRPr="009D42B9">
        <w:rPr>
          <w:rStyle w:val="Hiperligao"/>
          <w:rFonts w:ascii="Calibri" w:eastAsia="Times New Roman" w:hAnsi="Calibri" w:cs="Calibri"/>
          <w:color w:val="auto"/>
          <w:kern w:val="0"/>
          <w:sz w:val="21"/>
          <w:szCs w:val="21"/>
          <w:u w:val="none"/>
          <w:lang w:eastAsia="pt-PT"/>
          <w14:ligatures w14:val="none"/>
        </w:rPr>
        <w:t>Quadro Q12 — Água utilizada/consumida: tratamento</w:t>
      </w:r>
    </w:p>
    <w:p w14:paraId="0936A133" w14:textId="1133954E" w:rsidR="00114AF1" w:rsidRPr="009D42B9" w:rsidRDefault="001644DB" w:rsidP="0092311F">
      <w:pPr>
        <w:tabs>
          <w:tab w:val="left" w:pos="3218"/>
        </w:tabs>
        <w:spacing w:before="80" w:after="0" w:line="276" w:lineRule="auto"/>
        <w:jc w:val="both"/>
        <w:rPr>
          <w:rStyle w:val="Hiperligao"/>
          <w:rFonts w:ascii="Calibri" w:eastAsia="Times New Roman" w:hAnsi="Calibri" w:cs="Calibri"/>
          <w:color w:val="auto"/>
          <w:kern w:val="0"/>
          <w:sz w:val="21"/>
          <w:szCs w:val="21"/>
          <w:u w:val="none"/>
          <w:lang w:eastAsia="pt-PT"/>
          <w14:ligatures w14:val="none"/>
        </w:rPr>
      </w:pPr>
      <w:r w:rsidRPr="009D42B9">
        <w:rPr>
          <w:rFonts w:ascii="Calibri" w:eastAsia="Times New Roman" w:hAnsi="Calibri" w:cs="Calibri"/>
          <w:kern w:val="0"/>
          <w:sz w:val="21"/>
          <w:szCs w:val="21"/>
          <w:lang w:eastAsia="pt-PT"/>
          <w14:ligatures w14:val="none"/>
        </w:rPr>
        <w:fldChar w:fldCharType="end"/>
      </w:r>
      <w:r w:rsidRPr="009D42B9">
        <w:rPr>
          <w:rFonts w:ascii="Calibri" w:eastAsia="Times New Roman" w:hAnsi="Calibri" w:cs="Calibri"/>
          <w:kern w:val="0"/>
          <w:sz w:val="21"/>
          <w:szCs w:val="21"/>
          <w:lang w:eastAsia="pt-PT"/>
          <w14:ligatures w14:val="none"/>
        </w:rPr>
        <w:fldChar w:fldCharType="begin"/>
      </w:r>
      <w:r w:rsidRPr="009D42B9">
        <w:rPr>
          <w:rFonts w:ascii="Calibri" w:eastAsia="Times New Roman" w:hAnsi="Calibri" w:cs="Calibri"/>
          <w:kern w:val="0"/>
          <w:sz w:val="21"/>
          <w:szCs w:val="21"/>
          <w:lang w:eastAsia="pt-PT"/>
          <w14:ligatures w14:val="none"/>
        </w:rPr>
        <w:instrText>HYPERLINK  \l "Marcar46"</w:instrText>
      </w:r>
      <w:r w:rsidRPr="009D42B9">
        <w:rPr>
          <w:rFonts w:ascii="Calibri" w:eastAsia="Times New Roman" w:hAnsi="Calibri" w:cs="Calibri"/>
          <w:kern w:val="0"/>
          <w:sz w:val="21"/>
          <w:szCs w:val="21"/>
          <w:lang w:eastAsia="pt-PT"/>
          <w14:ligatures w14:val="none"/>
        </w:rPr>
      </w:r>
      <w:r w:rsidRPr="009D42B9">
        <w:rPr>
          <w:rFonts w:ascii="Calibri" w:eastAsia="Times New Roman" w:hAnsi="Calibri" w:cs="Calibri"/>
          <w:kern w:val="0"/>
          <w:sz w:val="21"/>
          <w:szCs w:val="21"/>
          <w:lang w:eastAsia="pt-PT"/>
          <w14:ligatures w14:val="none"/>
        </w:rPr>
        <w:fldChar w:fldCharType="separate"/>
      </w:r>
      <w:r w:rsidR="00114AF1" w:rsidRPr="009D42B9">
        <w:rPr>
          <w:rStyle w:val="Hiperligao"/>
          <w:rFonts w:ascii="Calibri" w:eastAsia="Times New Roman" w:hAnsi="Calibri" w:cs="Calibri"/>
          <w:color w:val="auto"/>
          <w:kern w:val="0"/>
          <w:sz w:val="21"/>
          <w:szCs w:val="21"/>
          <w:u w:val="none"/>
          <w:lang w:eastAsia="pt-PT"/>
          <w14:ligatures w14:val="none"/>
        </w:rPr>
        <w:t>Quadro Q13 — Águas residuais: Rejeição em meio hídrico</w:t>
      </w:r>
    </w:p>
    <w:p w14:paraId="65D10AA8" w14:textId="73A64F70" w:rsidR="00114AF1" w:rsidRPr="009D42B9" w:rsidRDefault="001644DB" w:rsidP="0092311F">
      <w:pPr>
        <w:tabs>
          <w:tab w:val="left" w:pos="3218"/>
        </w:tabs>
        <w:spacing w:before="80" w:after="0" w:line="276" w:lineRule="auto"/>
        <w:jc w:val="both"/>
        <w:rPr>
          <w:rStyle w:val="Hiperligao"/>
          <w:rFonts w:ascii="Calibri" w:hAnsi="Calibri" w:cs="Calibri"/>
          <w:color w:val="auto"/>
          <w:sz w:val="21"/>
          <w:szCs w:val="21"/>
          <w:u w:val="none"/>
        </w:rPr>
      </w:pPr>
      <w:r w:rsidRPr="009D42B9">
        <w:rPr>
          <w:rFonts w:ascii="Calibri" w:eastAsia="Times New Roman" w:hAnsi="Calibri" w:cs="Calibri"/>
          <w:kern w:val="0"/>
          <w:sz w:val="21"/>
          <w:szCs w:val="21"/>
          <w:lang w:eastAsia="pt-PT"/>
          <w14:ligatures w14:val="none"/>
        </w:rPr>
        <w:fldChar w:fldCharType="end"/>
      </w:r>
      <w:r w:rsidRPr="009D42B9">
        <w:rPr>
          <w:rFonts w:ascii="Calibri" w:eastAsia="Times New Roman" w:hAnsi="Calibri" w:cs="Calibri"/>
          <w:kern w:val="0"/>
          <w:sz w:val="21"/>
          <w:szCs w:val="21"/>
          <w:lang w:eastAsia="pt-PT"/>
          <w14:ligatures w14:val="none"/>
        </w:rPr>
        <w:fldChar w:fldCharType="begin"/>
      </w:r>
      <w:r w:rsidRPr="009D42B9">
        <w:rPr>
          <w:rFonts w:ascii="Calibri" w:eastAsia="Times New Roman" w:hAnsi="Calibri" w:cs="Calibri"/>
          <w:kern w:val="0"/>
          <w:sz w:val="21"/>
          <w:szCs w:val="21"/>
          <w:lang w:eastAsia="pt-PT"/>
          <w14:ligatures w14:val="none"/>
        </w:rPr>
        <w:instrText>HYPERLINK  \l "Marcar47"</w:instrText>
      </w:r>
      <w:r w:rsidRPr="009D42B9">
        <w:rPr>
          <w:rFonts w:ascii="Calibri" w:eastAsia="Times New Roman" w:hAnsi="Calibri" w:cs="Calibri"/>
          <w:kern w:val="0"/>
          <w:sz w:val="21"/>
          <w:szCs w:val="21"/>
          <w:lang w:eastAsia="pt-PT"/>
          <w14:ligatures w14:val="none"/>
        </w:rPr>
      </w:r>
      <w:r w:rsidRPr="009D42B9">
        <w:rPr>
          <w:rFonts w:ascii="Calibri" w:eastAsia="Times New Roman" w:hAnsi="Calibri" w:cs="Calibri"/>
          <w:kern w:val="0"/>
          <w:sz w:val="21"/>
          <w:szCs w:val="21"/>
          <w:lang w:eastAsia="pt-PT"/>
          <w14:ligatures w14:val="none"/>
        </w:rPr>
        <w:fldChar w:fldCharType="separate"/>
      </w:r>
      <w:r w:rsidR="00114AF1" w:rsidRPr="009D42B9">
        <w:rPr>
          <w:rStyle w:val="Hiperligao"/>
          <w:rFonts w:ascii="Calibri" w:eastAsia="Times New Roman" w:hAnsi="Calibri" w:cs="Calibri"/>
          <w:color w:val="auto"/>
          <w:kern w:val="0"/>
          <w:sz w:val="21"/>
          <w:szCs w:val="21"/>
          <w:u w:val="none"/>
          <w:lang w:eastAsia="pt-PT"/>
          <w14:ligatures w14:val="none"/>
        </w:rPr>
        <w:t>Quadro Q14 — Águas residuais: Rejeição no solo</w:t>
      </w:r>
    </w:p>
    <w:p w14:paraId="4AE5C16E" w14:textId="1B5AA753" w:rsidR="00114AF1" w:rsidRPr="009D42B9" w:rsidRDefault="001644DB" w:rsidP="0092311F">
      <w:pPr>
        <w:tabs>
          <w:tab w:val="left" w:pos="3218"/>
        </w:tabs>
        <w:spacing w:before="80" w:after="0" w:line="276" w:lineRule="auto"/>
        <w:jc w:val="both"/>
        <w:rPr>
          <w:rStyle w:val="Hiperligao"/>
          <w:rFonts w:ascii="Calibri" w:eastAsia="Times New Roman" w:hAnsi="Calibri" w:cs="Calibri"/>
          <w:color w:val="auto"/>
          <w:kern w:val="0"/>
          <w:sz w:val="21"/>
          <w:szCs w:val="21"/>
          <w:u w:val="none"/>
          <w:lang w:eastAsia="pt-PT"/>
          <w14:ligatures w14:val="none"/>
        </w:rPr>
      </w:pPr>
      <w:r w:rsidRPr="009D42B9">
        <w:rPr>
          <w:rFonts w:ascii="Calibri" w:eastAsia="Times New Roman" w:hAnsi="Calibri" w:cs="Calibri"/>
          <w:kern w:val="0"/>
          <w:sz w:val="21"/>
          <w:szCs w:val="21"/>
          <w:lang w:eastAsia="pt-PT"/>
          <w14:ligatures w14:val="none"/>
        </w:rPr>
        <w:fldChar w:fldCharType="end"/>
      </w:r>
      <w:r w:rsidRPr="009D42B9">
        <w:rPr>
          <w:rFonts w:ascii="Calibri" w:eastAsia="Times New Roman" w:hAnsi="Calibri" w:cs="Calibri"/>
          <w:kern w:val="0"/>
          <w:sz w:val="21"/>
          <w:szCs w:val="21"/>
          <w:lang w:eastAsia="pt-PT"/>
          <w14:ligatures w14:val="none"/>
        </w:rPr>
        <w:fldChar w:fldCharType="begin"/>
      </w:r>
      <w:r w:rsidRPr="009D42B9">
        <w:rPr>
          <w:rFonts w:ascii="Calibri" w:eastAsia="Times New Roman" w:hAnsi="Calibri" w:cs="Calibri"/>
          <w:kern w:val="0"/>
          <w:sz w:val="21"/>
          <w:szCs w:val="21"/>
          <w:lang w:eastAsia="pt-PT"/>
          <w14:ligatures w14:val="none"/>
        </w:rPr>
        <w:instrText>HYPERLINK  \l "Marcar48"</w:instrText>
      </w:r>
      <w:r w:rsidRPr="009D42B9">
        <w:rPr>
          <w:rFonts w:ascii="Calibri" w:eastAsia="Times New Roman" w:hAnsi="Calibri" w:cs="Calibri"/>
          <w:kern w:val="0"/>
          <w:sz w:val="21"/>
          <w:szCs w:val="21"/>
          <w:lang w:eastAsia="pt-PT"/>
          <w14:ligatures w14:val="none"/>
        </w:rPr>
      </w:r>
      <w:r w:rsidRPr="009D42B9">
        <w:rPr>
          <w:rFonts w:ascii="Calibri" w:eastAsia="Times New Roman" w:hAnsi="Calibri" w:cs="Calibri"/>
          <w:kern w:val="0"/>
          <w:sz w:val="21"/>
          <w:szCs w:val="21"/>
          <w:lang w:eastAsia="pt-PT"/>
          <w14:ligatures w14:val="none"/>
        </w:rPr>
        <w:fldChar w:fldCharType="separate"/>
      </w:r>
      <w:r w:rsidR="00114AF1" w:rsidRPr="009D42B9">
        <w:rPr>
          <w:rStyle w:val="Hiperligao"/>
          <w:rFonts w:ascii="Calibri" w:eastAsia="Times New Roman" w:hAnsi="Calibri" w:cs="Calibri"/>
          <w:color w:val="auto"/>
          <w:kern w:val="0"/>
          <w:sz w:val="21"/>
          <w:szCs w:val="21"/>
          <w:u w:val="none"/>
          <w:lang w:eastAsia="pt-PT"/>
          <w14:ligatures w14:val="none"/>
        </w:rPr>
        <w:t>Quadro Q15 — Águas residuais: Descarga para Sistemas de drenagem coletivos (públicos)</w:t>
      </w:r>
    </w:p>
    <w:p w14:paraId="1CFFE27F" w14:textId="6170601A" w:rsidR="00114AF1" w:rsidRPr="009D42B9" w:rsidRDefault="001644DB" w:rsidP="0092311F">
      <w:pPr>
        <w:tabs>
          <w:tab w:val="left" w:pos="3218"/>
        </w:tabs>
        <w:spacing w:before="80" w:after="0" w:line="276" w:lineRule="auto"/>
        <w:jc w:val="both"/>
        <w:rPr>
          <w:rFonts w:ascii="Calibri" w:eastAsia="Times New Roman" w:hAnsi="Calibri" w:cs="Calibri"/>
          <w:kern w:val="0"/>
          <w:sz w:val="21"/>
          <w:szCs w:val="21"/>
          <w:lang w:eastAsia="pt-PT"/>
          <w14:ligatures w14:val="none"/>
        </w:rPr>
      </w:pPr>
      <w:r w:rsidRPr="009D42B9">
        <w:rPr>
          <w:rFonts w:ascii="Calibri" w:eastAsia="Times New Roman" w:hAnsi="Calibri" w:cs="Calibri"/>
          <w:kern w:val="0"/>
          <w:sz w:val="21"/>
          <w:szCs w:val="21"/>
          <w:lang w:eastAsia="pt-PT"/>
          <w14:ligatures w14:val="none"/>
        </w:rPr>
        <w:fldChar w:fldCharType="end"/>
      </w:r>
      <w:hyperlink w:anchor="Marcar49" w:history="1">
        <w:r w:rsidR="00114AF1" w:rsidRPr="009D42B9">
          <w:rPr>
            <w:rStyle w:val="Hiperligao"/>
            <w:rFonts w:ascii="Calibri" w:eastAsia="Times New Roman" w:hAnsi="Calibri" w:cs="Calibri"/>
            <w:color w:val="auto"/>
            <w:kern w:val="0"/>
            <w:sz w:val="21"/>
            <w:szCs w:val="21"/>
            <w:u w:val="none"/>
            <w:lang w:eastAsia="pt-PT"/>
            <w14:ligatures w14:val="none"/>
          </w:rPr>
          <w:t>Quadro Q16 — Caracterização das águas residuais por ponto de descarga</w:t>
        </w:r>
      </w:hyperlink>
    </w:p>
    <w:p w14:paraId="44187C1A" w14:textId="2571231C" w:rsidR="00114AF1" w:rsidRPr="009D42B9" w:rsidRDefault="00114AF1" w:rsidP="0092311F">
      <w:pPr>
        <w:tabs>
          <w:tab w:val="left" w:pos="3218"/>
        </w:tabs>
        <w:spacing w:before="80" w:after="0" w:line="276" w:lineRule="auto"/>
        <w:jc w:val="both"/>
        <w:rPr>
          <w:rFonts w:ascii="Calibri" w:eastAsia="Times New Roman" w:hAnsi="Calibri" w:cs="Calibri"/>
          <w:kern w:val="0"/>
          <w:sz w:val="21"/>
          <w:szCs w:val="21"/>
          <w:lang w:eastAsia="pt-PT"/>
          <w14:ligatures w14:val="none"/>
        </w:rPr>
      </w:pPr>
      <w:hyperlink w:anchor="Marcar50" w:history="1">
        <w:r w:rsidRPr="009D42B9">
          <w:rPr>
            <w:rStyle w:val="Hiperligao"/>
            <w:rFonts w:ascii="Calibri" w:eastAsia="Times New Roman" w:hAnsi="Calibri" w:cs="Calibri"/>
            <w:color w:val="auto"/>
            <w:kern w:val="0"/>
            <w:sz w:val="21"/>
            <w:szCs w:val="21"/>
            <w:u w:val="none"/>
            <w:lang w:eastAsia="pt-PT"/>
            <w14:ligatures w14:val="none"/>
          </w:rPr>
          <w:t>Quadro Q17 — Águas Residuais: Linhas de tratamento</w:t>
        </w:r>
      </w:hyperlink>
    </w:p>
    <w:p w14:paraId="6E5D22C2" w14:textId="6CD0345A" w:rsidR="00114AF1" w:rsidRPr="009D42B9" w:rsidRDefault="001644DB" w:rsidP="0092311F">
      <w:pPr>
        <w:tabs>
          <w:tab w:val="left" w:pos="3218"/>
        </w:tabs>
        <w:spacing w:before="80" w:after="0" w:line="276" w:lineRule="auto"/>
        <w:jc w:val="both"/>
        <w:rPr>
          <w:rStyle w:val="Hiperligao"/>
          <w:rFonts w:ascii="Calibri" w:eastAsia="Times New Roman" w:hAnsi="Calibri" w:cs="Calibri"/>
          <w:color w:val="auto"/>
          <w:kern w:val="0"/>
          <w:sz w:val="21"/>
          <w:szCs w:val="21"/>
          <w:u w:val="none"/>
          <w:lang w:eastAsia="pt-PT"/>
          <w14:ligatures w14:val="none"/>
        </w:rPr>
      </w:pPr>
      <w:r w:rsidRPr="009D42B9">
        <w:rPr>
          <w:rFonts w:ascii="Calibri" w:eastAsia="Times New Roman" w:hAnsi="Calibri" w:cs="Calibri"/>
          <w:kern w:val="0"/>
          <w:sz w:val="21"/>
          <w:szCs w:val="21"/>
          <w:lang w:eastAsia="pt-PT"/>
          <w14:ligatures w14:val="none"/>
        </w:rPr>
        <w:fldChar w:fldCharType="begin"/>
      </w:r>
      <w:r w:rsidRPr="009D42B9">
        <w:rPr>
          <w:rFonts w:ascii="Calibri" w:eastAsia="Times New Roman" w:hAnsi="Calibri" w:cs="Calibri"/>
          <w:kern w:val="0"/>
          <w:sz w:val="21"/>
          <w:szCs w:val="21"/>
          <w:lang w:eastAsia="pt-PT"/>
          <w14:ligatures w14:val="none"/>
        </w:rPr>
        <w:instrText>HYPERLINK  \l "Marcar52"</w:instrText>
      </w:r>
      <w:r w:rsidRPr="009D42B9">
        <w:rPr>
          <w:rFonts w:ascii="Calibri" w:eastAsia="Times New Roman" w:hAnsi="Calibri" w:cs="Calibri"/>
          <w:kern w:val="0"/>
          <w:sz w:val="21"/>
          <w:szCs w:val="21"/>
          <w:lang w:eastAsia="pt-PT"/>
          <w14:ligatures w14:val="none"/>
        </w:rPr>
      </w:r>
      <w:r w:rsidRPr="009D42B9">
        <w:rPr>
          <w:rFonts w:ascii="Calibri" w:eastAsia="Times New Roman" w:hAnsi="Calibri" w:cs="Calibri"/>
          <w:kern w:val="0"/>
          <w:sz w:val="21"/>
          <w:szCs w:val="21"/>
          <w:lang w:eastAsia="pt-PT"/>
          <w14:ligatures w14:val="none"/>
        </w:rPr>
        <w:fldChar w:fldCharType="separate"/>
      </w:r>
      <w:r w:rsidR="00114AF1" w:rsidRPr="009D42B9">
        <w:rPr>
          <w:rStyle w:val="Hiperligao"/>
          <w:rFonts w:ascii="Calibri" w:eastAsia="Times New Roman" w:hAnsi="Calibri" w:cs="Calibri"/>
          <w:color w:val="auto"/>
          <w:kern w:val="0"/>
          <w:sz w:val="21"/>
          <w:szCs w:val="21"/>
          <w:u w:val="none"/>
          <w:lang w:eastAsia="pt-PT"/>
          <w14:ligatures w14:val="none"/>
        </w:rPr>
        <w:t>Quadro Q18 — Identificação dos resíduos gerados nas etapas de tratamento</w:t>
      </w:r>
    </w:p>
    <w:p w14:paraId="5BC96339" w14:textId="72A922D1" w:rsidR="00114AF1" w:rsidRPr="009D42B9" w:rsidRDefault="00114AF1" w:rsidP="0092311F">
      <w:pPr>
        <w:tabs>
          <w:tab w:val="left" w:pos="3218"/>
        </w:tabs>
        <w:spacing w:before="80" w:after="0" w:line="276" w:lineRule="auto"/>
        <w:jc w:val="both"/>
        <w:rPr>
          <w:rStyle w:val="Hiperligao"/>
          <w:rFonts w:ascii="Calibri" w:eastAsia="Times New Roman" w:hAnsi="Calibri" w:cs="Calibri"/>
          <w:color w:val="auto"/>
          <w:kern w:val="0"/>
          <w:sz w:val="21"/>
          <w:szCs w:val="21"/>
          <w:u w:val="none"/>
          <w:lang w:eastAsia="pt-PT"/>
          <w14:ligatures w14:val="none"/>
        </w:rPr>
      </w:pPr>
      <w:r w:rsidRPr="009D42B9">
        <w:rPr>
          <w:rStyle w:val="Hiperligao"/>
          <w:rFonts w:ascii="Calibri" w:eastAsia="Times New Roman" w:hAnsi="Calibri" w:cs="Calibri"/>
          <w:color w:val="auto"/>
          <w:kern w:val="0"/>
          <w:sz w:val="21"/>
          <w:szCs w:val="21"/>
          <w:u w:val="none"/>
          <w:lang w:eastAsia="pt-PT"/>
          <w14:ligatures w14:val="none"/>
        </w:rPr>
        <w:t>Quadro Q19 — Águas residuais: Reutilização ou recirculação</w:t>
      </w:r>
    </w:p>
    <w:p w14:paraId="684A5BBF" w14:textId="54D99FC2" w:rsidR="00114AF1" w:rsidRPr="009D42B9" w:rsidRDefault="001644DB" w:rsidP="0092311F">
      <w:pPr>
        <w:tabs>
          <w:tab w:val="left" w:pos="3218"/>
        </w:tabs>
        <w:spacing w:before="80" w:after="0" w:line="276" w:lineRule="auto"/>
        <w:jc w:val="both"/>
        <w:rPr>
          <w:rFonts w:ascii="Calibri" w:eastAsia="Times New Roman" w:hAnsi="Calibri" w:cs="Calibri"/>
          <w:kern w:val="0"/>
          <w:sz w:val="21"/>
          <w:szCs w:val="21"/>
          <w:lang w:eastAsia="pt-PT"/>
          <w14:ligatures w14:val="none"/>
        </w:rPr>
      </w:pPr>
      <w:r w:rsidRPr="009D42B9">
        <w:rPr>
          <w:rFonts w:ascii="Calibri" w:eastAsia="Times New Roman" w:hAnsi="Calibri" w:cs="Calibri"/>
          <w:kern w:val="0"/>
          <w:sz w:val="21"/>
          <w:szCs w:val="21"/>
          <w:lang w:eastAsia="pt-PT"/>
          <w14:ligatures w14:val="none"/>
        </w:rPr>
        <w:fldChar w:fldCharType="end"/>
      </w:r>
      <w:hyperlink w:anchor="Marcar53" w:history="1">
        <w:r w:rsidR="00114AF1" w:rsidRPr="009D42B9">
          <w:rPr>
            <w:rStyle w:val="Hiperligao"/>
            <w:rFonts w:ascii="Calibri" w:eastAsia="Times New Roman" w:hAnsi="Calibri" w:cs="Calibri"/>
            <w:color w:val="auto"/>
            <w:kern w:val="0"/>
            <w:sz w:val="21"/>
            <w:szCs w:val="21"/>
            <w:u w:val="none"/>
            <w:lang w:eastAsia="pt-PT"/>
            <w14:ligatures w14:val="none"/>
          </w:rPr>
          <w:t>Quadro Q20 — Identificação dos pontos de emissão pontuais</w:t>
        </w:r>
      </w:hyperlink>
    </w:p>
    <w:p w14:paraId="5C2DB1F1" w14:textId="185A30FA" w:rsidR="00114AF1" w:rsidRPr="009D42B9" w:rsidRDefault="00114AF1" w:rsidP="0092311F">
      <w:pPr>
        <w:tabs>
          <w:tab w:val="left" w:pos="3218"/>
        </w:tabs>
        <w:spacing w:before="80" w:after="0" w:line="276" w:lineRule="auto"/>
        <w:jc w:val="both"/>
        <w:rPr>
          <w:rFonts w:ascii="Calibri" w:eastAsia="Times New Roman" w:hAnsi="Calibri" w:cs="Calibri"/>
          <w:kern w:val="0"/>
          <w:sz w:val="21"/>
          <w:szCs w:val="21"/>
          <w:lang w:eastAsia="pt-PT"/>
          <w14:ligatures w14:val="none"/>
        </w:rPr>
      </w:pPr>
      <w:hyperlink w:anchor="Marcar54" w:history="1">
        <w:r w:rsidRPr="009D42B9">
          <w:rPr>
            <w:rStyle w:val="Hiperligao"/>
            <w:rFonts w:ascii="Calibri" w:eastAsia="Times New Roman" w:hAnsi="Calibri" w:cs="Calibri"/>
            <w:color w:val="auto"/>
            <w:kern w:val="0"/>
            <w:sz w:val="21"/>
            <w:szCs w:val="21"/>
            <w:u w:val="none"/>
            <w:lang w:eastAsia="pt-PT"/>
            <w14:ligatures w14:val="none"/>
          </w:rPr>
          <w:t>Quadro Q21 — Caracterização das fontes pontuais</w:t>
        </w:r>
      </w:hyperlink>
    </w:p>
    <w:p w14:paraId="55B8DB2F" w14:textId="2A60125E" w:rsidR="00114AF1" w:rsidRPr="009D42B9" w:rsidRDefault="00114AF1" w:rsidP="0092311F">
      <w:pPr>
        <w:tabs>
          <w:tab w:val="left" w:pos="3218"/>
        </w:tabs>
        <w:spacing w:before="80" w:after="0" w:line="276" w:lineRule="auto"/>
        <w:jc w:val="both"/>
        <w:rPr>
          <w:rFonts w:ascii="Calibri" w:eastAsia="Times New Roman" w:hAnsi="Calibri" w:cs="Calibri"/>
          <w:kern w:val="0"/>
          <w:sz w:val="21"/>
          <w:szCs w:val="21"/>
          <w:lang w:eastAsia="pt-PT"/>
          <w14:ligatures w14:val="none"/>
        </w:rPr>
      </w:pPr>
      <w:hyperlink w:anchor="Marcar55" w:history="1">
        <w:r w:rsidRPr="009D42B9">
          <w:rPr>
            <w:rStyle w:val="Hiperligao"/>
            <w:rFonts w:ascii="Calibri" w:eastAsia="Times New Roman" w:hAnsi="Calibri" w:cs="Calibri"/>
            <w:color w:val="auto"/>
            <w:kern w:val="0"/>
            <w:sz w:val="21"/>
            <w:szCs w:val="21"/>
            <w:u w:val="none"/>
            <w:lang w:eastAsia="pt-PT"/>
            <w14:ligatures w14:val="none"/>
          </w:rPr>
          <w:t>Quadro Q22 — Características das Emissões por ponto de emissão</w:t>
        </w:r>
      </w:hyperlink>
    </w:p>
    <w:p w14:paraId="24886AED" w14:textId="665EA054" w:rsidR="00114AF1" w:rsidRPr="009D42B9" w:rsidRDefault="00114AF1" w:rsidP="0092311F">
      <w:pPr>
        <w:tabs>
          <w:tab w:val="left" w:pos="3218"/>
        </w:tabs>
        <w:spacing w:before="80" w:after="0" w:line="276" w:lineRule="auto"/>
        <w:jc w:val="both"/>
        <w:rPr>
          <w:rFonts w:ascii="Calibri" w:eastAsia="Times New Roman" w:hAnsi="Calibri" w:cs="Calibri"/>
          <w:kern w:val="0"/>
          <w:sz w:val="21"/>
          <w:szCs w:val="21"/>
          <w:lang w:eastAsia="pt-PT"/>
          <w14:ligatures w14:val="none"/>
        </w:rPr>
      </w:pPr>
      <w:hyperlink w:anchor="Marcar56" w:history="1">
        <w:r w:rsidRPr="009D42B9">
          <w:rPr>
            <w:rStyle w:val="Hiperligao"/>
            <w:rFonts w:ascii="Calibri" w:eastAsia="Times New Roman" w:hAnsi="Calibri" w:cs="Calibri"/>
            <w:color w:val="auto"/>
            <w:kern w:val="0"/>
            <w:sz w:val="21"/>
            <w:szCs w:val="21"/>
            <w:u w:val="none"/>
            <w:lang w:eastAsia="pt-PT"/>
            <w14:ligatures w14:val="none"/>
          </w:rPr>
          <w:t>Quadro Q23 — Características das monitorizações</w:t>
        </w:r>
      </w:hyperlink>
    </w:p>
    <w:p w14:paraId="2072082E" w14:textId="3F4472AA" w:rsidR="00114AF1" w:rsidRPr="009D42B9" w:rsidRDefault="00114AF1" w:rsidP="0092311F">
      <w:pPr>
        <w:tabs>
          <w:tab w:val="left" w:pos="3218"/>
        </w:tabs>
        <w:spacing w:before="80" w:after="0" w:line="276" w:lineRule="auto"/>
        <w:jc w:val="both"/>
        <w:rPr>
          <w:rFonts w:ascii="Calibri" w:eastAsia="Times New Roman" w:hAnsi="Calibri" w:cs="Calibri"/>
          <w:kern w:val="0"/>
          <w:sz w:val="21"/>
          <w:szCs w:val="21"/>
          <w:lang w:eastAsia="pt-PT"/>
          <w14:ligatures w14:val="none"/>
        </w:rPr>
      </w:pPr>
      <w:hyperlink w:anchor="Marcar57" w:history="1">
        <w:r w:rsidRPr="009D42B9">
          <w:rPr>
            <w:rStyle w:val="Hiperligao"/>
            <w:rFonts w:ascii="Calibri" w:eastAsia="Times New Roman" w:hAnsi="Calibri" w:cs="Calibri"/>
            <w:color w:val="auto"/>
            <w:kern w:val="0"/>
            <w:sz w:val="21"/>
            <w:szCs w:val="21"/>
            <w:u w:val="none"/>
            <w:lang w:eastAsia="pt-PT"/>
            <w14:ligatures w14:val="none"/>
          </w:rPr>
          <w:t>Quadro Q24 — Tratamento/redução das emissões para a atmosfera por fontes pontuais</w:t>
        </w:r>
      </w:hyperlink>
    </w:p>
    <w:p w14:paraId="5A02E0A5" w14:textId="20AD86DC" w:rsidR="00114AF1" w:rsidRPr="009D42B9" w:rsidRDefault="00114AF1" w:rsidP="0092311F">
      <w:pPr>
        <w:tabs>
          <w:tab w:val="left" w:pos="3218"/>
        </w:tabs>
        <w:spacing w:before="80" w:after="0" w:line="276" w:lineRule="auto"/>
        <w:jc w:val="both"/>
        <w:rPr>
          <w:rFonts w:ascii="Calibri" w:eastAsia="Times New Roman" w:hAnsi="Calibri" w:cs="Calibri"/>
          <w:kern w:val="0"/>
          <w:sz w:val="21"/>
          <w:szCs w:val="21"/>
          <w:lang w:eastAsia="pt-PT"/>
          <w14:ligatures w14:val="none"/>
        </w:rPr>
      </w:pPr>
      <w:hyperlink w:anchor="Marcar58" w:history="1">
        <w:r w:rsidRPr="009D42B9">
          <w:rPr>
            <w:rStyle w:val="Hiperligao"/>
            <w:rFonts w:ascii="Calibri" w:eastAsia="Times New Roman" w:hAnsi="Calibri" w:cs="Calibri"/>
            <w:color w:val="auto"/>
            <w:kern w:val="0"/>
            <w:sz w:val="21"/>
            <w:szCs w:val="21"/>
            <w:u w:val="none"/>
            <w:lang w:eastAsia="pt-PT"/>
            <w14:ligatures w14:val="none"/>
          </w:rPr>
          <w:t xml:space="preserve">Quadro Q25 — Identificação dos resíduos gerados/Tratamento de emissões para </w:t>
        </w:r>
        <w:r w:rsidR="0092311F" w:rsidRPr="009D42B9">
          <w:rPr>
            <w:rStyle w:val="Hiperligao"/>
            <w:rFonts w:ascii="Calibri" w:eastAsia="Times New Roman" w:hAnsi="Calibri" w:cs="Calibri"/>
            <w:color w:val="auto"/>
            <w:kern w:val="0"/>
            <w:sz w:val="21"/>
            <w:szCs w:val="21"/>
            <w:u w:val="none"/>
            <w:lang w:eastAsia="pt-PT"/>
            <w14:ligatures w14:val="none"/>
          </w:rPr>
          <w:t xml:space="preserve">o ar </w:t>
        </w:r>
        <w:r w:rsidRPr="009D42B9">
          <w:rPr>
            <w:rStyle w:val="Hiperligao"/>
            <w:rFonts w:ascii="Calibri" w:eastAsia="Times New Roman" w:hAnsi="Calibri" w:cs="Calibri"/>
            <w:color w:val="auto"/>
            <w:kern w:val="0"/>
            <w:sz w:val="21"/>
            <w:szCs w:val="21"/>
            <w:u w:val="none"/>
            <w:lang w:eastAsia="pt-PT"/>
            <w14:ligatures w14:val="none"/>
          </w:rPr>
          <w:t>por fontes pontuais</w:t>
        </w:r>
      </w:hyperlink>
    </w:p>
    <w:p w14:paraId="46F038F6" w14:textId="102936CD" w:rsidR="0092311F" w:rsidRPr="009D42B9" w:rsidRDefault="0092311F" w:rsidP="0092311F">
      <w:pPr>
        <w:tabs>
          <w:tab w:val="left" w:pos="3218"/>
        </w:tabs>
        <w:spacing w:before="80" w:after="0" w:line="276" w:lineRule="auto"/>
        <w:jc w:val="both"/>
        <w:rPr>
          <w:rFonts w:ascii="Calibri" w:hAnsi="Calibri" w:cs="Calibri"/>
          <w:sz w:val="21"/>
          <w:szCs w:val="21"/>
        </w:rPr>
      </w:pPr>
      <w:hyperlink w:anchor="Marcar59" w:history="1">
        <w:r w:rsidRPr="009D42B9">
          <w:rPr>
            <w:rStyle w:val="Hiperligao"/>
            <w:rFonts w:ascii="Calibri" w:eastAsia="Times New Roman" w:hAnsi="Calibri" w:cs="Calibri"/>
            <w:color w:val="auto"/>
            <w:kern w:val="0"/>
            <w:sz w:val="21"/>
            <w:szCs w:val="21"/>
            <w:u w:val="none"/>
            <w:lang w:eastAsia="pt-PT"/>
            <w14:ligatures w14:val="none"/>
          </w:rPr>
          <w:t>Quadro Q26 — Resíduos produzidos na Instalação</w:t>
        </w:r>
      </w:hyperlink>
    </w:p>
    <w:p w14:paraId="6BC1881D" w14:textId="422E4AC6" w:rsidR="0092311F" w:rsidRPr="009D42B9" w:rsidRDefault="0092311F" w:rsidP="0092311F">
      <w:pPr>
        <w:tabs>
          <w:tab w:val="left" w:pos="3218"/>
        </w:tabs>
        <w:spacing w:before="80" w:after="0" w:line="276" w:lineRule="auto"/>
        <w:jc w:val="both"/>
        <w:rPr>
          <w:rFonts w:ascii="Calibri" w:eastAsia="Times New Roman" w:hAnsi="Calibri" w:cs="Calibri"/>
          <w:kern w:val="0"/>
          <w:sz w:val="21"/>
          <w:szCs w:val="21"/>
          <w:lang w:eastAsia="pt-PT"/>
          <w14:ligatures w14:val="none"/>
        </w:rPr>
      </w:pPr>
      <w:hyperlink w:anchor="Marcar60" w:history="1">
        <w:r w:rsidRPr="009D42B9">
          <w:rPr>
            <w:rStyle w:val="Hiperligao"/>
            <w:rFonts w:ascii="Calibri" w:eastAsia="Times New Roman" w:hAnsi="Calibri" w:cs="Calibri"/>
            <w:color w:val="auto"/>
            <w:kern w:val="0"/>
            <w:sz w:val="21"/>
            <w:szCs w:val="21"/>
            <w:u w:val="none"/>
            <w:lang w:eastAsia="pt-PT"/>
            <w14:ligatures w14:val="none"/>
          </w:rPr>
          <w:t>Quadro Q27 — Armazenamento temporário dos resíduos produzidos</w:t>
        </w:r>
      </w:hyperlink>
    </w:p>
    <w:p w14:paraId="1593A8C0" w14:textId="1B04BCF2" w:rsidR="0092311F" w:rsidRPr="009D42B9" w:rsidRDefault="0092311F" w:rsidP="0092311F">
      <w:pPr>
        <w:tabs>
          <w:tab w:val="left" w:pos="3218"/>
        </w:tabs>
        <w:spacing w:before="80" w:after="0" w:line="276" w:lineRule="auto"/>
        <w:jc w:val="both"/>
        <w:rPr>
          <w:rFonts w:ascii="Calibri" w:eastAsia="Times New Roman" w:hAnsi="Calibri" w:cs="Calibri"/>
          <w:kern w:val="0"/>
          <w:sz w:val="21"/>
          <w:szCs w:val="21"/>
          <w:lang w:eastAsia="pt-PT"/>
          <w14:ligatures w14:val="none"/>
        </w:rPr>
      </w:pPr>
      <w:hyperlink w:anchor="Marcar61" w:history="1">
        <w:r w:rsidRPr="009D42B9">
          <w:rPr>
            <w:rStyle w:val="Hiperligao"/>
            <w:rFonts w:ascii="Calibri" w:eastAsia="Times New Roman" w:hAnsi="Calibri" w:cs="Calibri"/>
            <w:color w:val="auto"/>
            <w:kern w:val="0"/>
            <w:sz w:val="21"/>
            <w:szCs w:val="21"/>
            <w:u w:val="none"/>
            <w:lang w:eastAsia="pt-PT"/>
            <w14:ligatures w14:val="none"/>
          </w:rPr>
          <w:t>Quadro Q28 — Fontes de Ruído</w:t>
        </w:r>
      </w:hyperlink>
    </w:p>
    <w:p w14:paraId="2114393A" w14:textId="648A30B5" w:rsidR="0092311F" w:rsidRPr="009D42B9" w:rsidRDefault="0092311F" w:rsidP="0092311F">
      <w:pPr>
        <w:tabs>
          <w:tab w:val="left" w:pos="3218"/>
        </w:tabs>
        <w:spacing w:before="80" w:after="0" w:line="276" w:lineRule="auto"/>
        <w:jc w:val="both"/>
        <w:rPr>
          <w:rFonts w:ascii="Calibri" w:eastAsia="Times New Roman" w:hAnsi="Calibri" w:cs="Calibri"/>
          <w:kern w:val="0"/>
          <w:sz w:val="21"/>
          <w:szCs w:val="21"/>
          <w:lang w:eastAsia="pt-PT"/>
          <w14:ligatures w14:val="none"/>
        </w:rPr>
      </w:pPr>
      <w:hyperlink w:anchor="Marcar62" w:history="1">
        <w:r w:rsidRPr="009D42B9">
          <w:rPr>
            <w:rStyle w:val="Hiperligao"/>
            <w:rFonts w:ascii="Calibri" w:eastAsia="Times New Roman" w:hAnsi="Calibri" w:cs="Calibri"/>
            <w:color w:val="auto"/>
            <w:kern w:val="0"/>
            <w:sz w:val="21"/>
            <w:szCs w:val="21"/>
            <w:u w:val="none"/>
            <w:lang w:eastAsia="pt-PT"/>
            <w14:ligatures w14:val="none"/>
          </w:rPr>
          <w:t>Quadro Q29 — Ruído: Incomodidade para o Exterior e medidas de redução</w:t>
        </w:r>
      </w:hyperlink>
    </w:p>
    <w:p w14:paraId="63B15FBD" w14:textId="30987DEA" w:rsidR="0092311F" w:rsidRPr="009D42B9" w:rsidRDefault="0092311F" w:rsidP="0092311F">
      <w:pPr>
        <w:tabs>
          <w:tab w:val="left" w:pos="3218"/>
        </w:tabs>
        <w:spacing w:before="80" w:after="0" w:line="276" w:lineRule="auto"/>
        <w:jc w:val="both"/>
        <w:rPr>
          <w:rFonts w:ascii="Calibri" w:eastAsia="Times New Roman" w:hAnsi="Calibri" w:cs="Calibri"/>
          <w:kern w:val="0"/>
          <w:sz w:val="21"/>
          <w:szCs w:val="21"/>
          <w:lang w:eastAsia="pt-PT"/>
          <w14:ligatures w14:val="none"/>
        </w:rPr>
      </w:pPr>
      <w:hyperlink w:anchor="Marcar63" w:history="1">
        <w:r w:rsidRPr="009D42B9">
          <w:rPr>
            <w:rStyle w:val="Hiperligao"/>
            <w:rFonts w:ascii="Calibri" w:eastAsia="Times New Roman" w:hAnsi="Calibri" w:cs="Calibri"/>
            <w:color w:val="auto"/>
            <w:kern w:val="0"/>
            <w:sz w:val="21"/>
            <w:szCs w:val="21"/>
            <w:u w:val="none"/>
            <w:lang w:eastAsia="pt-PT"/>
            <w14:ligatures w14:val="none"/>
          </w:rPr>
          <w:t>Quadro Q30 — Resíduos a tratar na instalação</w:t>
        </w:r>
      </w:hyperlink>
    </w:p>
    <w:p w14:paraId="3E30F31D" w14:textId="37BB5631" w:rsidR="0092311F" w:rsidRPr="009D42B9" w:rsidRDefault="0092311F" w:rsidP="0092311F">
      <w:pPr>
        <w:tabs>
          <w:tab w:val="left" w:pos="3218"/>
        </w:tabs>
        <w:spacing w:before="80" w:after="0" w:line="276" w:lineRule="auto"/>
        <w:jc w:val="both"/>
        <w:rPr>
          <w:rFonts w:ascii="Calibri" w:hAnsi="Calibri" w:cs="Calibri"/>
          <w:sz w:val="21"/>
          <w:szCs w:val="21"/>
        </w:rPr>
      </w:pPr>
      <w:hyperlink w:anchor="Marcar64" w:history="1">
        <w:r w:rsidRPr="009D42B9">
          <w:rPr>
            <w:rStyle w:val="Hiperligao"/>
            <w:rFonts w:ascii="Calibri" w:eastAsia="Times New Roman" w:hAnsi="Calibri" w:cs="Calibri"/>
            <w:color w:val="auto"/>
            <w:kern w:val="0"/>
            <w:sz w:val="21"/>
            <w:szCs w:val="21"/>
            <w:u w:val="none"/>
            <w:lang w:eastAsia="pt-PT"/>
            <w14:ligatures w14:val="none"/>
          </w:rPr>
          <w:t>Quadro Q31 — Armazenamento dos resíduos a tratar na instalação</w:t>
        </w:r>
      </w:hyperlink>
    </w:p>
    <w:p w14:paraId="790CA253" w14:textId="7D4A6751" w:rsidR="005A56C5" w:rsidRPr="009D42B9" w:rsidRDefault="0092311F" w:rsidP="001644DB">
      <w:pPr>
        <w:tabs>
          <w:tab w:val="left" w:pos="3218"/>
        </w:tabs>
        <w:spacing w:before="240" w:after="0" w:line="240" w:lineRule="auto"/>
        <w:jc w:val="both"/>
        <w:rPr>
          <w:rFonts w:ascii="Calibri" w:hAnsi="Calibri" w:cs="Calibri"/>
        </w:rPr>
      </w:pPr>
      <w:r w:rsidRPr="009D42B9">
        <w:rPr>
          <w:rFonts w:ascii="Calibri" w:hAnsi="Calibri" w:cs="Calibri"/>
        </w:rPr>
        <w:t>Deve</w:t>
      </w:r>
      <w:r w:rsidR="00912070" w:rsidRPr="009D42B9">
        <w:rPr>
          <w:rFonts w:ascii="Calibri" w:hAnsi="Calibri" w:cs="Calibri"/>
        </w:rPr>
        <w:t xml:space="preserve"> introduzir novas linhas em cada um dos quadros (tabelas)</w:t>
      </w:r>
      <w:r w:rsidRPr="009D42B9">
        <w:rPr>
          <w:rFonts w:ascii="Calibri" w:hAnsi="Calibri" w:cs="Calibri"/>
        </w:rPr>
        <w:t>, conforme os casos.</w:t>
      </w:r>
      <w:r w:rsidR="00912070" w:rsidRPr="009D42B9">
        <w:rPr>
          <w:rFonts w:ascii="Calibri" w:hAnsi="Calibri" w:cs="Calibri"/>
        </w:rPr>
        <w:t xml:space="preserve"> </w:t>
      </w:r>
      <w:r w:rsidR="00667474" w:rsidRPr="009D42B9">
        <w:rPr>
          <w:rFonts w:ascii="Calibri" w:eastAsia="Times New Roman" w:hAnsi="Calibri" w:cs="Calibri"/>
          <w:kern w:val="0"/>
          <w:lang w:eastAsia="pt-PT"/>
          <w14:ligatures w14:val="none"/>
        </w:rPr>
        <w:t>Caso os campos de preenchimento não sejam suficientes, o requerente deverá anexar a este formulário uma folha com a descrição dos elementos solicitados, devendo realçar na mesma a indicação dos quadros correspondentes</w:t>
      </w:r>
      <w:r w:rsidRPr="009D42B9">
        <w:rPr>
          <w:rFonts w:ascii="Calibri" w:eastAsia="Times New Roman" w:hAnsi="Calibri" w:cs="Calibri"/>
          <w:kern w:val="0"/>
          <w:lang w:eastAsia="pt-PT"/>
          <w14:ligatures w14:val="none"/>
        </w:rPr>
        <w:t>.</w:t>
      </w:r>
      <w:r w:rsidR="00667474" w:rsidRPr="009D42B9">
        <w:rPr>
          <w:rFonts w:ascii="Calibri" w:eastAsia="Times New Roman" w:hAnsi="Calibri" w:cs="Calibri"/>
          <w:kern w:val="0"/>
          <w:lang w:eastAsia="pt-PT"/>
          <w14:ligatures w14:val="none"/>
        </w:rPr>
        <w:t xml:space="preserve"> </w:t>
      </w:r>
    </w:p>
    <w:p w14:paraId="11D5503B" w14:textId="77777777" w:rsidR="00857FB9" w:rsidRPr="009D42B9" w:rsidRDefault="00857FB9" w:rsidP="00416A35">
      <w:pPr>
        <w:tabs>
          <w:tab w:val="left" w:pos="3218"/>
        </w:tabs>
        <w:spacing w:after="0" w:line="360" w:lineRule="auto"/>
        <w:jc w:val="both"/>
        <w:rPr>
          <w:rFonts w:ascii="Calibri" w:hAnsi="Calibri" w:cs="Calibri"/>
        </w:rPr>
        <w:sectPr w:rsidR="00857FB9" w:rsidRPr="009D42B9" w:rsidSect="00857FB9">
          <w:headerReference w:type="default" r:id="rId18"/>
          <w:footerReference w:type="default" r:id="rId19"/>
          <w:headerReference w:type="first" r:id="rId20"/>
          <w:footerReference w:type="first" r:id="rId21"/>
          <w:pgSz w:w="11907" w:h="16840" w:code="9"/>
          <w:pgMar w:top="1134" w:right="1418" w:bottom="1134" w:left="1418" w:header="709" w:footer="578" w:gutter="0"/>
          <w:pgNumType w:start="1"/>
          <w:cols w:space="708"/>
          <w:titlePg/>
          <w:docGrid w:linePitch="360"/>
        </w:sectPr>
      </w:pPr>
    </w:p>
    <w:tbl>
      <w:tblPr>
        <w:tblW w:w="5000" w:type="pct"/>
        <w:tblCellMar>
          <w:left w:w="70" w:type="dxa"/>
          <w:right w:w="70" w:type="dxa"/>
        </w:tblCellMar>
        <w:tblLook w:val="04A0" w:firstRow="1" w:lastRow="0" w:firstColumn="1" w:lastColumn="0" w:noHBand="0" w:noVBand="1"/>
      </w:tblPr>
      <w:tblGrid>
        <w:gridCol w:w="2762"/>
        <w:gridCol w:w="2201"/>
        <w:gridCol w:w="7513"/>
        <w:gridCol w:w="2619"/>
        <w:gridCol w:w="2624"/>
        <w:gridCol w:w="1913"/>
        <w:gridCol w:w="1908"/>
      </w:tblGrid>
      <w:tr w:rsidR="00F16B18" w:rsidRPr="00F16B18" w14:paraId="08845AC5" w14:textId="77777777" w:rsidTr="004027FC">
        <w:trPr>
          <w:trHeight w:val="340"/>
        </w:trPr>
        <w:tc>
          <w:tcPr>
            <w:tcW w:w="5000" w:type="pct"/>
            <w:gridSpan w:val="7"/>
            <w:tcBorders>
              <w:bottom w:val="single" w:sz="4" w:space="0" w:color="auto"/>
            </w:tcBorders>
            <w:shd w:val="clear" w:color="auto" w:fill="auto"/>
            <w:vAlign w:val="center"/>
            <w:hideMark/>
          </w:tcPr>
          <w:p w14:paraId="71B6AFD4" w14:textId="77777777" w:rsidR="00F16B18" w:rsidRPr="00F16B18" w:rsidRDefault="00F16B18" w:rsidP="00F16B18">
            <w:pPr>
              <w:spacing w:after="0" w:line="240" w:lineRule="auto"/>
              <w:jc w:val="center"/>
              <w:rPr>
                <w:rFonts w:ascii="Calibri" w:eastAsia="Times New Roman" w:hAnsi="Calibri" w:cs="Calibri"/>
                <w:b/>
                <w:bCs/>
                <w:kern w:val="0"/>
                <w:sz w:val="20"/>
                <w:szCs w:val="20"/>
                <w:lang w:eastAsia="pt-PT"/>
                <w14:ligatures w14:val="none"/>
              </w:rPr>
            </w:pPr>
            <w:bookmarkStart w:id="34" w:name="Marcar34"/>
            <w:r w:rsidRPr="00F16B18">
              <w:rPr>
                <w:rFonts w:ascii="Calibri" w:eastAsia="Times New Roman" w:hAnsi="Calibri" w:cs="Calibri"/>
                <w:b/>
                <w:bCs/>
                <w:kern w:val="0"/>
                <w:sz w:val="20"/>
                <w:szCs w:val="20"/>
                <w:lang w:eastAsia="pt-PT"/>
                <w14:ligatures w14:val="none"/>
              </w:rPr>
              <w:lastRenderedPageBreak/>
              <w:t>Quadro Q1 — Códigos CAE das atividades exercidas</w:t>
            </w:r>
            <w:bookmarkEnd w:id="34"/>
          </w:p>
        </w:tc>
      </w:tr>
      <w:tr w:rsidR="00136B85" w:rsidRPr="00F16B18" w14:paraId="1EACEDE0" w14:textId="77777777" w:rsidTr="008655A3">
        <w:trPr>
          <w:trHeight w:val="340"/>
        </w:trPr>
        <w:tc>
          <w:tcPr>
            <w:tcW w:w="641"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89AE9B1"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Classificação</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A0418FF"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CAE (Rev. 3) (</w:t>
            </w:r>
            <w:r w:rsidRPr="00F16B18">
              <w:rPr>
                <w:rFonts w:ascii="Calibri" w:eastAsia="Times New Roman" w:hAnsi="Calibri" w:cs="Calibri"/>
                <w:kern w:val="0"/>
                <w:sz w:val="18"/>
                <w:szCs w:val="18"/>
                <w:vertAlign w:val="superscript"/>
                <w:lang w:eastAsia="pt-PT"/>
                <w14:ligatures w14:val="none"/>
              </w:rPr>
              <w:t>1</w:t>
            </w:r>
            <w:r w:rsidRPr="00F16B18">
              <w:rPr>
                <w:rFonts w:ascii="Calibri" w:eastAsia="Times New Roman" w:hAnsi="Calibri" w:cs="Calibri"/>
                <w:kern w:val="0"/>
                <w:sz w:val="18"/>
                <w:szCs w:val="18"/>
                <w:lang w:eastAsia="pt-PT"/>
                <w14:ligatures w14:val="none"/>
              </w:rPr>
              <w:t>)</w:t>
            </w:r>
          </w:p>
        </w:tc>
        <w:tc>
          <w:tcPr>
            <w:tcW w:w="1744"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A3FC57B" w14:textId="1F48A7AD" w:rsidR="00F16B18" w:rsidRPr="00F16B18" w:rsidRDefault="002F7D6D" w:rsidP="00F16B18">
            <w:pPr>
              <w:spacing w:after="0" w:line="240" w:lineRule="auto"/>
              <w:jc w:val="center"/>
              <w:rPr>
                <w:rFonts w:ascii="Calibri" w:eastAsia="Times New Roman" w:hAnsi="Calibri" w:cs="Calibri"/>
                <w:kern w:val="0"/>
                <w:sz w:val="18"/>
                <w:szCs w:val="18"/>
                <w:lang w:eastAsia="pt-PT"/>
                <w14:ligatures w14:val="none"/>
              </w:rPr>
            </w:pPr>
            <w:r>
              <w:rPr>
                <w:rFonts w:ascii="Calibri" w:eastAsia="Times New Roman" w:hAnsi="Calibri" w:cs="Calibri"/>
                <w:kern w:val="0"/>
                <w:sz w:val="18"/>
                <w:szCs w:val="18"/>
                <w:lang w:eastAsia="pt-PT"/>
                <w14:ligatures w14:val="none"/>
              </w:rPr>
              <w:t>Descrição</w:t>
            </w:r>
          </w:p>
        </w:tc>
        <w:tc>
          <w:tcPr>
            <w:tcW w:w="1217" w:type="pct"/>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B87C72B"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Data de Início (mês/ano) (</w:t>
            </w:r>
            <w:r w:rsidRPr="00F16B18">
              <w:rPr>
                <w:rFonts w:ascii="Calibri" w:eastAsia="Times New Roman" w:hAnsi="Calibri" w:cs="Calibri"/>
                <w:kern w:val="0"/>
                <w:sz w:val="18"/>
                <w:szCs w:val="18"/>
                <w:vertAlign w:val="superscript"/>
                <w:lang w:eastAsia="pt-PT"/>
                <w14:ligatures w14:val="none"/>
              </w:rPr>
              <w:t>2</w:t>
            </w:r>
            <w:r w:rsidRPr="00F16B18">
              <w:rPr>
                <w:rFonts w:ascii="Calibri" w:eastAsia="Times New Roman" w:hAnsi="Calibri" w:cs="Calibri"/>
                <w:kern w:val="0"/>
                <w:sz w:val="18"/>
                <w:szCs w:val="18"/>
                <w:lang w:eastAsia="pt-PT"/>
                <w14:ligatures w14:val="none"/>
              </w:rPr>
              <w:t>)</w:t>
            </w:r>
          </w:p>
        </w:tc>
        <w:tc>
          <w:tcPr>
            <w:tcW w:w="887" w:type="pct"/>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2F07B09"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Capacidade Instalada</w:t>
            </w:r>
          </w:p>
        </w:tc>
      </w:tr>
      <w:tr w:rsidR="00136B85" w:rsidRPr="00F16B18" w14:paraId="1FAEE37A" w14:textId="77777777" w:rsidTr="008655A3">
        <w:trPr>
          <w:trHeight w:val="340"/>
        </w:trPr>
        <w:tc>
          <w:tcPr>
            <w:tcW w:w="641"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B2E698A"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511"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E93B1B1"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1744"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314B622"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608"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C9C004E"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Em laboração desde:</w:t>
            </w:r>
          </w:p>
        </w:tc>
        <w:tc>
          <w:tcPr>
            <w:tcW w:w="609"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7C494E4"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Laboração prevista a partir de:</w:t>
            </w:r>
          </w:p>
        </w:tc>
        <w:tc>
          <w:tcPr>
            <w:tcW w:w="444"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B90BF86"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Unidades</w:t>
            </w:r>
          </w:p>
        </w:tc>
        <w:tc>
          <w:tcPr>
            <w:tcW w:w="443"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B106992"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Valor</w:t>
            </w:r>
          </w:p>
        </w:tc>
      </w:tr>
      <w:tr w:rsidR="00E92BE2" w:rsidRPr="00F16B18" w14:paraId="0D925F19" w14:textId="77777777" w:rsidTr="00DE6009">
        <w:trPr>
          <w:trHeight w:val="340"/>
        </w:trPr>
        <w:tc>
          <w:tcPr>
            <w:tcW w:w="6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3598635" w14:textId="77777777" w:rsidR="00E92BE2" w:rsidRPr="00F16B18" w:rsidRDefault="00E92BE2" w:rsidP="00E92BE2">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Principal</w:t>
            </w:r>
          </w:p>
        </w:tc>
        <w:tc>
          <w:tcPr>
            <w:tcW w:w="511" w:type="pct"/>
            <w:tcBorders>
              <w:top w:val="single" w:sz="4" w:space="0" w:color="auto"/>
              <w:left w:val="nil"/>
              <w:bottom w:val="single" w:sz="4" w:space="0" w:color="auto"/>
              <w:right w:val="single" w:sz="4" w:space="0" w:color="auto"/>
            </w:tcBorders>
            <w:shd w:val="clear" w:color="auto" w:fill="auto"/>
            <w:vAlign w:val="center"/>
          </w:tcPr>
          <w:p w14:paraId="6C7E4C49" w14:textId="5C7CF5BA" w:rsidR="00E92BE2" w:rsidRPr="00F16B18" w:rsidRDefault="00E92BE2" w:rsidP="0088028A">
            <w:pPr>
              <w:spacing w:after="0" w:line="240" w:lineRule="auto"/>
              <w:rPr>
                <w:rFonts w:ascii="Calibri" w:eastAsia="Times New Roman" w:hAnsi="Calibri" w:cs="Calibri"/>
                <w:color w:val="0070C0"/>
                <w:kern w:val="0"/>
                <w:sz w:val="18"/>
                <w:szCs w:val="18"/>
                <w:lang w:eastAsia="pt-PT"/>
                <w14:ligatures w14:val="none"/>
              </w:rPr>
            </w:pPr>
          </w:p>
        </w:tc>
        <w:tc>
          <w:tcPr>
            <w:tcW w:w="1744" w:type="pct"/>
            <w:tcBorders>
              <w:top w:val="single" w:sz="4" w:space="0" w:color="auto"/>
              <w:left w:val="nil"/>
              <w:bottom w:val="single" w:sz="4" w:space="0" w:color="auto"/>
              <w:right w:val="single" w:sz="4" w:space="0" w:color="auto"/>
            </w:tcBorders>
            <w:shd w:val="clear" w:color="auto" w:fill="auto"/>
            <w:vAlign w:val="center"/>
          </w:tcPr>
          <w:p w14:paraId="44416CBA" w14:textId="16FAB133" w:rsidR="00E92BE2" w:rsidRPr="00F16B18" w:rsidRDefault="00E92BE2" w:rsidP="0088028A">
            <w:pPr>
              <w:spacing w:after="0" w:line="240" w:lineRule="auto"/>
              <w:rPr>
                <w:rFonts w:ascii="Calibri" w:eastAsia="Times New Roman" w:hAnsi="Calibri" w:cs="Calibri"/>
                <w:color w:val="0070C0"/>
                <w:kern w:val="0"/>
                <w:sz w:val="18"/>
                <w:szCs w:val="18"/>
                <w:lang w:eastAsia="pt-PT"/>
                <w14:ligatures w14:val="none"/>
              </w:rPr>
            </w:pPr>
          </w:p>
        </w:tc>
        <w:tc>
          <w:tcPr>
            <w:tcW w:w="608" w:type="pct"/>
            <w:tcBorders>
              <w:top w:val="single" w:sz="4" w:space="0" w:color="auto"/>
              <w:left w:val="nil"/>
              <w:bottom w:val="single" w:sz="4" w:space="0" w:color="auto"/>
              <w:right w:val="single" w:sz="4" w:space="0" w:color="auto"/>
            </w:tcBorders>
            <w:shd w:val="clear" w:color="auto" w:fill="auto"/>
            <w:vAlign w:val="center"/>
          </w:tcPr>
          <w:p w14:paraId="1CF4FE1A" w14:textId="772B9F5D" w:rsidR="00E92BE2" w:rsidRPr="00F16B18" w:rsidRDefault="00E92BE2" w:rsidP="0088028A">
            <w:pPr>
              <w:spacing w:after="0" w:line="240" w:lineRule="auto"/>
              <w:jc w:val="center"/>
              <w:rPr>
                <w:rFonts w:ascii="Calibri" w:eastAsia="Times New Roman" w:hAnsi="Calibri" w:cs="Calibri"/>
                <w:color w:val="0070C0"/>
                <w:kern w:val="0"/>
                <w:sz w:val="18"/>
                <w:szCs w:val="18"/>
                <w:lang w:eastAsia="pt-PT"/>
                <w14:ligatures w14:val="none"/>
              </w:rPr>
            </w:pPr>
          </w:p>
        </w:tc>
        <w:tc>
          <w:tcPr>
            <w:tcW w:w="609" w:type="pct"/>
            <w:tcBorders>
              <w:top w:val="single" w:sz="4" w:space="0" w:color="auto"/>
              <w:left w:val="nil"/>
              <w:bottom w:val="single" w:sz="4" w:space="0" w:color="auto"/>
              <w:right w:val="single" w:sz="4" w:space="0" w:color="auto"/>
            </w:tcBorders>
            <w:shd w:val="clear" w:color="auto" w:fill="auto"/>
            <w:vAlign w:val="center"/>
          </w:tcPr>
          <w:p w14:paraId="7DC4FFD0" w14:textId="7FBDC4E7" w:rsidR="00E92BE2" w:rsidRPr="00F16B18" w:rsidRDefault="00E92BE2" w:rsidP="0088028A">
            <w:pPr>
              <w:spacing w:after="0" w:line="240" w:lineRule="auto"/>
              <w:jc w:val="center"/>
              <w:rPr>
                <w:rFonts w:ascii="Calibri" w:eastAsia="Times New Roman" w:hAnsi="Calibri" w:cs="Calibri"/>
                <w:color w:val="0070C0"/>
                <w:kern w:val="0"/>
                <w:sz w:val="18"/>
                <w:szCs w:val="18"/>
                <w:lang w:eastAsia="pt-PT"/>
                <w14:ligatures w14:val="none"/>
              </w:rPr>
            </w:pPr>
          </w:p>
        </w:tc>
        <w:tc>
          <w:tcPr>
            <w:tcW w:w="444" w:type="pct"/>
            <w:tcBorders>
              <w:top w:val="single" w:sz="4" w:space="0" w:color="auto"/>
              <w:left w:val="nil"/>
              <w:bottom w:val="single" w:sz="4" w:space="0" w:color="auto"/>
              <w:right w:val="single" w:sz="4" w:space="0" w:color="auto"/>
            </w:tcBorders>
            <w:shd w:val="clear" w:color="auto" w:fill="auto"/>
            <w:vAlign w:val="center"/>
          </w:tcPr>
          <w:p w14:paraId="0996BCA3" w14:textId="1896A6D6" w:rsidR="00E92BE2" w:rsidRPr="00F16B18" w:rsidRDefault="00E92BE2" w:rsidP="0088028A">
            <w:pPr>
              <w:spacing w:after="0" w:line="240" w:lineRule="auto"/>
              <w:jc w:val="center"/>
              <w:rPr>
                <w:rFonts w:ascii="Calibri" w:eastAsia="Times New Roman" w:hAnsi="Calibri" w:cs="Calibri"/>
                <w:color w:val="0070C0"/>
                <w:kern w:val="0"/>
                <w:sz w:val="18"/>
                <w:szCs w:val="18"/>
                <w:lang w:eastAsia="pt-PT"/>
                <w14:ligatures w14:val="none"/>
              </w:rPr>
            </w:pPr>
          </w:p>
        </w:tc>
        <w:tc>
          <w:tcPr>
            <w:tcW w:w="443" w:type="pct"/>
            <w:tcBorders>
              <w:top w:val="single" w:sz="4" w:space="0" w:color="auto"/>
              <w:left w:val="nil"/>
              <w:bottom w:val="single" w:sz="4" w:space="0" w:color="auto"/>
              <w:right w:val="single" w:sz="4" w:space="0" w:color="auto"/>
            </w:tcBorders>
            <w:shd w:val="clear" w:color="auto" w:fill="auto"/>
            <w:vAlign w:val="center"/>
          </w:tcPr>
          <w:p w14:paraId="76CF663E" w14:textId="668B0EA5" w:rsidR="00E92BE2" w:rsidRPr="00F16B18" w:rsidRDefault="00E92BE2" w:rsidP="0088028A">
            <w:pPr>
              <w:spacing w:after="0" w:line="240" w:lineRule="auto"/>
              <w:jc w:val="center"/>
              <w:rPr>
                <w:rFonts w:ascii="Calibri" w:eastAsia="Times New Roman" w:hAnsi="Calibri" w:cs="Calibri"/>
                <w:color w:val="0070C0"/>
                <w:kern w:val="0"/>
                <w:sz w:val="18"/>
                <w:szCs w:val="18"/>
                <w:lang w:eastAsia="pt-PT"/>
                <w14:ligatures w14:val="none"/>
              </w:rPr>
            </w:pPr>
          </w:p>
        </w:tc>
      </w:tr>
      <w:tr w:rsidR="00E92BE2" w:rsidRPr="00F16B18" w14:paraId="6E178574" w14:textId="77777777" w:rsidTr="00DE6009">
        <w:trPr>
          <w:trHeight w:val="340"/>
        </w:trPr>
        <w:tc>
          <w:tcPr>
            <w:tcW w:w="6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356FE40" w14:textId="77777777" w:rsidR="00E92BE2" w:rsidRPr="00F16B18" w:rsidRDefault="00E92BE2" w:rsidP="00E92BE2">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Secundária</w:t>
            </w:r>
          </w:p>
        </w:tc>
        <w:tc>
          <w:tcPr>
            <w:tcW w:w="511" w:type="pct"/>
            <w:tcBorders>
              <w:top w:val="single" w:sz="4" w:space="0" w:color="auto"/>
              <w:left w:val="nil"/>
              <w:bottom w:val="single" w:sz="4" w:space="0" w:color="auto"/>
              <w:right w:val="single" w:sz="4" w:space="0" w:color="auto"/>
            </w:tcBorders>
            <w:shd w:val="clear" w:color="auto" w:fill="auto"/>
            <w:vAlign w:val="center"/>
          </w:tcPr>
          <w:p w14:paraId="7B64B19E" w14:textId="40EBBB02" w:rsidR="00E92BE2" w:rsidRPr="00F16B18" w:rsidRDefault="00E92BE2" w:rsidP="0088028A">
            <w:pPr>
              <w:spacing w:after="0" w:line="240" w:lineRule="auto"/>
              <w:rPr>
                <w:rFonts w:ascii="Calibri" w:eastAsia="Times New Roman" w:hAnsi="Calibri" w:cs="Calibri"/>
                <w:color w:val="0070C0"/>
                <w:kern w:val="0"/>
                <w:sz w:val="18"/>
                <w:szCs w:val="18"/>
                <w:lang w:eastAsia="pt-PT"/>
                <w14:ligatures w14:val="none"/>
              </w:rPr>
            </w:pPr>
          </w:p>
        </w:tc>
        <w:tc>
          <w:tcPr>
            <w:tcW w:w="1744" w:type="pct"/>
            <w:tcBorders>
              <w:top w:val="single" w:sz="4" w:space="0" w:color="auto"/>
              <w:left w:val="nil"/>
              <w:bottom w:val="single" w:sz="4" w:space="0" w:color="auto"/>
              <w:right w:val="single" w:sz="4" w:space="0" w:color="auto"/>
            </w:tcBorders>
            <w:shd w:val="clear" w:color="auto" w:fill="auto"/>
            <w:vAlign w:val="center"/>
          </w:tcPr>
          <w:p w14:paraId="60FEE877" w14:textId="2A6CA5D4" w:rsidR="00E92BE2" w:rsidRPr="00F16B18" w:rsidRDefault="00E92BE2" w:rsidP="0088028A">
            <w:pPr>
              <w:spacing w:after="0" w:line="240" w:lineRule="auto"/>
              <w:rPr>
                <w:rFonts w:ascii="Calibri" w:eastAsia="Times New Roman" w:hAnsi="Calibri" w:cs="Calibri"/>
                <w:color w:val="0070C0"/>
                <w:kern w:val="0"/>
                <w:sz w:val="18"/>
                <w:szCs w:val="18"/>
                <w:lang w:eastAsia="pt-PT"/>
                <w14:ligatures w14:val="none"/>
              </w:rPr>
            </w:pPr>
          </w:p>
        </w:tc>
        <w:tc>
          <w:tcPr>
            <w:tcW w:w="608" w:type="pct"/>
            <w:tcBorders>
              <w:top w:val="single" w:sz="4" w:space="0" w:color="auto"/>
              <w:left w:val="nil"/>
              <w:bottom w:val="single" w:sz="4" w:space="0" w:color="auto"/>
              <w:right w:val="single" w:sz="4" w:space="0" w:color="auto"/>
            </w:tcBorders>
            <w:shd w:val="clear" w:color="auto" w:fill="auto"/>
            <w:vAlign w:val="center"/>
          </w:tcPr>
          <w:p w14:paraId="2E2916FE" w14:textId="75EBEE8D" w:rsidR="00E92BE2" w:rsidRPr="00F16B18" w:rsidRDefault="00E92BE2" w:rsidP="0088028A">
            <w:pPr>
              <w:spacing w:after="0" w:line="240" w:lineRule="auto"/>
              <w:jc w:val="center"/>
              <w:rPr>
                <w:rFonts w:ascii="Calibri" w:eastAsia="Times New Roman" w:hAnsi="Calibri" w:cs="Calibri"/>
                <w:color w:val="0070C0"/>
                <w:kern w:val="0"/>
                <w:sz w:val="18"/>
                <w:szCs w:val="18"/>
                <w:lang w:eastAsia="pt-PT"/>
                <w14:ligatures w14:val="none"/>
              </w:rPr>
            </w:pPr>
          </w:p>
        </w:tc>
        <w:tc>
          <w:tcPr>
            <w:tcW w:w="609" w:type="pct"/>
            <w:tcBorders>
              <w:top w:val="single" w:sz="4" w:space="0" w:color="auto"/>
              <w:left w:val="nil"/>
              <w:bottom w:val="single" w:sz="4" w:space="0" w:color="auto"/>
              <w:right w:val="single" w:sz="4" w:space="0" w:color="auto"/>
            </w:tcBorders>
            <w:shd w:val="clear" w:color="auto" w:fill="auto"/>
            <w:vAlign w:val="center"/>
          </w:tcPr>
          <w:p w14:paraId="7963C81D" w14:textId="2E37C083" w:rsidR="00E92BE2" w:rsidRPr="00F16B18" w:rsidRDefault="00E92BE2" w:rsidP="0088028A">
            <w:pPr>
              <w:spacing w:after="0" w:line="240" w:lineRule="auto"/>
              <w:jc w:val="center"/>
              <w:rPr>
                <w:rFonts w:ascii="Calibri" w:eastAsia="Times New Roman" w:hAnsi="Calibri" w:cs="Calibri"/>
                <w:color w:val="0070C0"/>
                <w:kern w:val="0"/>
                <w:sz w:val="18"/>
                <w:szCs w:val="18"/>
                <w:lang w:eastAsia="pt-PT"/>
                <w14:ligatures w14:val="none"/>
              </w:rPr>
            </w:pPr>
          </w:p>
        </w:tc>
        <w:tc>
          <w:tcPr>
            <w:tcW w:w="444" w:type="pct"/>
            <w:tcBorders>
              <w:top w:val="single" w:sz="4" w:space="0" w:color="auto"/>
              <w:left w:val="nil"/>
              <w:bottom w:val="single" w:sz="4" w:space="0" w:color="auto"/>
              <w:right w:val="single" w:sz="4" w:space="0" w:color="auto"/>
            </w:tcBorders>
            <w:shd w:val="clear" w:color="auto" w:fill="auto"/>
            <w:vAlign w:val="center"/>
          </w:tcPr>
          <w:p w14:paraId="0401096F" w14:textId="37F3A1E5" w:rsidR="00E92BE2" w:rsidRPr="00F16B18" w:rsidRDefault="00E92BE2" w:rsidP="0088028A">
            <w:pPr>
              <w:spacing w:after="0" w:line="240" w:lineRule="auto"/>
              <w:jc w:val="center"/>
              <w:rPr>
                <w:rFonts w:ascii="Calibri" w:eastAsia="Times New Roman" w:hAnsi="Calibri" w:cs="Calibri"/>
                <w:color w:val="0070C0"/>
                <w:kern w:val="0"/>
                <w:sz w:val="18"/>
                <w:szCs w:val="18"/>
                <w:lang w:eastAsia="pt-PT"/>
                <w14:ligatures w14:val="none"/>
              </w:rPr>
            </w:pPr>
          </w:p>
        </w:tc>
        <w:tc>
          <w:tcPr>
            <w:tcW w:w="443" w:type="pct"/>
            <w:tcBorders>
              <w:top w:val="single" w:sz="4" w:space="0" w:color="auto"/>
              <w:left w:val="nil"/>
              <w:bottom w:val="single" w:sz="4" w:space="0" w:color="auto"/>
              <w:right w:val="single" w:sz="4" w:space="0" w:color="auto"/>
            </w:tcBorders>
            <w:shd w:val="clear" w:color="auto" w:fill="auto"/>
            <w:vAlign w:val="center"/>
          </w:tcPr>
          <w:p w14:paraId="36D39568" w14:textId="081C1238" w:rsidR="00E92BE2" w:rsidRPr="00F16B18" w:rsidRDefault="00E92BE2" w:rsidP="0088028A">
            <w:pPr>
              <w:spacing w:after="0" w:line="240" w:lineRule="auto"/>
              <w:jc w:val="center"/>
              <w:rPr>
                <w:rFonts w:ascii="Calibri" w:eastAsia="Times New Roman" w:hAnsi="Calibri" w:cs="Calibri"/>
                <w:color w:val="0070C0"/>
                <w:kern w:val="0"/>
                <w:sz w:val="18"/>
                <w:szCs w:val="18"/>
                <w:lang w:eastAsia="pt-PT"/>
                <w14:ligatures w14:val="none"/>
              </w:rPr>
            </w:pPr>
          </w:p>
        </w:tc>
      </w:tr>
      <w:tr w:rsidR="00E92BE2" w:rsidRPr="00F16B18" w14:paraId="622CE0B2" w14:textId="77777777" w:rsidTr="008655A3">
        <w:trPr>
          <w:trHeight w:val="340"/>
        </w:trPr>
        <w:tc>
          <w:tcPr>
            <w:tcW w:w="6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767A8B5" w14:textId="77777777" w:rsidR="00E92BE2" w:rsidRPr="00F16B18" w:rsidRDefault="00E92BE2" w:rsidP="00E92BE2">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Secundária</w:t>
            </w:r>
          </w:p>
        </w:tc>
        <w:tc>
          <w:tcPr>
            <w:tcW w:w="511" w:type="pct"/>
            <w:tcBorders>
              <w:top w:val="single" w:sz="4" w:space="0" w:color="auto"/>
              <w:left w:val="nil"/>
              <w:bottom w:val="single" w:sz="4" w:space="0" w:color="auto"/>
              <w:right w:val="single" w:sz="4" w:space="0" w:color="auto"/>
            </w:tcBorders>
            <w:shd w:val="clear" w:color="auto" w:fill="auto"/>
            <w:vAlign w:val="center"/>
          </w:tcPr>
          <w:p w14:paraId="7EBFDB14" w14:textId="2E721EC8" w:rsidR="00E92BE2" w:rsidRPr="00F16B18" w:rsidRDefault="00E92BE2" w:rsidP="0088028A">
            <w:pPr>
              <w:spacing w:after="0" w:line="240" w:lineRule="auto"/>
              <w:rPr>
                <w:rFonts w:ascii="Calibri" w:eastAsia="Times New Roman" w:hAnsi="Calibri" w:cs="Calibri"/>
                <w:color w:val="0070C0"/>
                <w:kern w:val="0"/>
                <w:sz w:val="18"/>
                <w:szCs w:val="18"/>
                <w:lang w:eastAsia="pt-PT"/>
                <w14:ligatures w14:val="none"/>
              </w:rPr>
            </w:pPr>
          </w:p>
        </w:tc>
        <w:tc>
          <w:tcPr>
            <w:tcW w:w="1744" w:type="pct"/>
            <w:tcBorders>
              <w:top w:val="single" w:sz="4" w:space="0" w:color="auto"/>
              <w:left w:val="nil"/>
              <w:bottom w:val="single" w:sz="4" w:space="0" w:color="auto"/>
              <w:right w:val="single" w:sz="4" w:space="0" w:color="auto"/>
            </w:tcBorders>
            <w:shd w:val="clear" w:color="auto" w:fill="auto"/>
            <w:vAlign w:val="center"/>
            <w:hideMark/>
          </w:tcPr>
          <w:p w14:paraId="2144785E" w14:textId="72E1D388" w:rsidR="00E92BE2" w:rsidRPr="00F16B18" w:rsidRDefault="00E92BE2" w:rsidP="0088028A">
            <w:pPr>
              <w:spacing w:after="0" w:line="240" w:lineRule="auto"/>
              <w:rPr>
                <w:rFonts w:ascii="Calibri" w:eastAsia="Times New Roman" w:hAnsi="Calibri" w:cs="Calibri"/>
                <w:color w:val="0070C0"/>
                <w:kern w:val="0"/>
                <w:sz w:val="18"/>
                <w:szCs w:val="18"/>
                <w:lang w:eastAsia="pt-PT"/>
                <w14:ligatures w14:val="none"/>
              </w:rPr>
            </w:pPr>
          </w:p>
        </w:tc>
        <w:tc>
          <w:tcPr>
            <w:tcW w:w="608" w:type="pct"/>
            <w:tcBorders>
              <w:top w:val="single" w:sz="4" w:space="0" w:color="auto"/>
              <w:left w:val="nil"/>
              <w:bottom w:val="single" w:sz="4" w:space="0" w:color="auto"/>
              <w:right w:val="single" w:sz="4" w:space="0" w:color="auto"/>
            </w:tcBorders>
            <w:shd w:val="clear" w:color="auto" w:fill="auto"/>
            <w:vAlign w:val="center"/>
          </w:tcPr>
          <w:p w14:paraId="5ACA696A" w14:textId="7B4735E8" w:rsidR="00E92BE2" w:rsidRPr="00F16B18" w:rsidRDefault="00E92BE2" w:rsidP="0088028A">
            <w:pPr>
              <w:spacing w:after="0" w:line="240" w:lineRule="auto"/>
              <w:jc w:val="center"/>
              <w:rPr>
                <w:rFonts w:ascii="Calibri" w:eastAsia="Times New Roman" w:hAnsi="Calibri" w:cs="Calibri"/>
                <w:color w:val="0070C0"/>
                <w:kern w:val="0"/>
                <w:sz w:val="18"/>
                <w:szCs w:val="18"/>
                <w:lang w:eastAsia="pt-PT"/>
                <w14:ligatures w14:val="none"/>
              </w:rPr>
            </w:pPr>
          </w:p>
        </w:tc>
        <w:tc>
          <w:tcPr>
            <w:tcW w:w="609" w:type="pct"/>
            <w:tcBorders>
              <w:top w:val="single" w:sz="4" w:space="0" w:color="auto"/>
              <w:left w:val="nil"/>
              <w:bottom w:val="single" w:sz="4" w:space="0" w:color="auto"/>
              <w:right w:val="single" w:sz="4" w:space="0" w:color="auto"/>
            </w:tcBorders>
            <w:shd w:val="clear" w:color="auto" w:fill="auto"/>
            <w:vAlign w:val="center"/>
          </w:tcPr>
          <w:p w14:paraId="223AFB59" w14:textId="2BE13F54" w:rsidR="00E92BE2" w:rsidRPr="00F16B18" w:rsidRDefault="00E92BE2" w:rsidP="0088028A">
            <w:pPr>
              <w:spacing w:after="0" w:line="240" w:lineRule="auto"/>
              <w:jc w:val="center"/>
              <w:rPr>
                <w:rFonts w:ascii="Calibri" w:eastAsia="Times New Roman" w:hAnsi="Calibri" w:cs="Calibri"/>
                <w:color w:val="0070C0"/>
                <w:kern w:val="0"/>
                <w:sz w:val="18"/>
                <w:szCs w:val="18"/>
                <w:lang w:eastAsia="pt-PT"/>
                <w14:ligatures w14:val="none"/>
              </w:rPr>
            </w:pPr>
          </w:p>
        </w:tc>
        <w:tc>
          <w:tcPr>
            <w:tcW w:w="444" w:type="pct"/>
            <w:tcBorders>
              <w:top w:val="single" w:sz="4" w:space="0" w:color="auto"/>
              <w:left w:val="nil"/>
              <w:bottom w:val="single" w:sz="4" w:space="0" w:color="auto"/>
              <w:right w:val="single" w:sz="4" w:space="0" w:color="auto"/>
            </w:tcBorders>
            <w:shd w:val="clear" w:color="auto" w:fill="auto"/>
            <w:vAlign w:val="center"/>
          </w:tcPr>
          <w:p w14:paraId="4BC95821" w14:textId="3B3A6E2C" w:rsidR="00E92BE2" w:rsidRPr="00F16B18" w:rsidRDefault="00E92BE2" w:rsidP="0088028A">
            <w:pPr>
              <w:spacing w:after="0" w:line="240" w:lineRule="auto"/>
              <w:jc w:val="center"/>
              <w:rPr>
                <w:rFonts w:ascii="Calibri" w:eastAsia="Times New Roman" w:hAnsi="Calibri" w:cs="Calibri"/>
                <w:color w:val="0070C0"/>
                <w:kern w:val="0"/>
                <w:sz w:val="18"/>
                <w:szCs w:val="18"/>
                <w:lang w:eastAsia="pt-PT"/>
                <w14:ligatures w14:val="none"/>
              </w:rPr>
            </w:pPr>
          </w:p>
        </w:tc>
        <w:tc>
          <w:tcPr>
            <w:tcW w:w="443" w:type="pct"/>
            <w:tcBorders>
              <w:top w:val="single" w:sz="4" w:space="0" w:color="auto"/>
              <w:left w:val="nil"/>
              <w:bottom w:val="single" w:sz="4" w:space="0" w:color="auto"/>
              <w:right w:val="single" w:sz="4" w:space="0" w:color="auto"/>
            </w:tcBorders>
            <w:shd w:val="clear" w:color="auto" w:fill="auto"/>
            <w:vAlign w:val="center"/>
          </w:tcPr>
          <w:p w14:paraId="0646B8D1" w14:textId="4BA15A90" w:rsidR="00E92BE2" w:rsidRPr="00F16B18" w:rsidRDefault="00E92BE2" w:rsidP="0088028A">
            <w:pPr>
              <w:spacing w:after="0" w:line="240" w:lineRule="auto"/>
              <w:jc w:val="center"/>
              <w:rPr>
                <w:rFonts w:ascii="Calibri" w:eastAsia="Times New Roman" w:hAnsi="Calibri" w:cs="Calibri"/>
                <w:color w:val="0070C0"/>
                <w:kern w:val="0"/>
                <w:sz w:val="18"/>
                <w:szCs w:val="18"/>
                <w:lang w:eastAsia="pt-PT"/>
                <w14:ligatures w14:val="none"/>
              </w:rPr>
            </w:pPr>
          </w:p>
        </w:tc>
      </w:tr>
      <w:tr w:rsidR="00F16B18" w:rsidRPr="00F16B18" w14:paraId="3176A0EF" w14:textId="77777777" w:rsidTr="004027FC">
        <w:trPr>
          <w:trHeight w:val="465"/>
        </w:trPr>
        <w:tc>
          <w:tcPr>
            <w:tcW w:w="5000" w:type="pct"/>
            <w:gridSpan w:val="7"/>
            <w:tcBorders>
              <w:top w:val="nil"/>
              <w:left w:val="nil"/>
              <w:bottom w:val="nil"/>
              <w:right w:val="nil"/>
            </w:tcBorders>
            <w:shd w:val="clear" w:color="auto" w:fill="auto"/>
            <w:vAlign w:val="center"/>
            <w:hideMark/>
          </w:tcPr>
          <w:p w14:paraId="6EB50466" w14:textId="77777777" w:rsidR="00F16B18" w:rsidRPr="00F16B18" w:rsidRDefault="00F16B18" w:rsidP="00F16B18">
            <w:pPr>
              <w:spacing w:after="0" w:line="240" w:lineRule="auto"/>
              <w:rPr>
                <w:rFonts w:ascii="Calibri" w:eastAsia="Times New Roman" w:hAnsi="Calibri" w:cs="Calibri"/>
                <w:color w:val="000000"/>
                <w:kern w:val="0"/>
                <w:sz w:val="16"/>
                <w:szCs w:val="16"/>
                <w:lang w:eastAsia="pt-PT"/>
                <w14:ligatures w14:val="none"/>
              </w:rPr>
            </w:pPr>
            <w:r w:rsidRPr="00F16B18">
              <w:rPr>
                <w:rFonts w:ascii="Calibri" w:eastAsia="Times New Roman" w:hAnsi="Calibri" w:cs="Calibri"/>
                <w:color w:val="000000"/>
                <w:kern w:val="0"/>
                <w:sz w:val="16"/>
                <w:szCs w:val="16"/>
                <w:lang w:eastAsia="pt-PT"/>
                <w14:ligatures w14:val="none"/>
              </w:rPr>
              <w:t>(</w:t>
            </w:r>
            <w:r w:rsidRPr="00F16B18">
              <w:rPr>
                <w:rFonts w:ascii="Calibri" w:eastAsia="Times New Roman" w:hAnsi="Calibri" w:cs="Calibri"/>
                <w:color w:val="000000"/>
                <w:kern w:val="0"/>
                <w:sz w:val="16"/>
                <w:szCs w:val="16"/>
                <w:vertAlign w:val="superscript"/>
                <w:lang w:eastAsia="pt-PT"/>
                <w14:ligatures w14:val="none"/>
              </w:rPr>
              <w:t>1</w:t>
            </w:r>
            <w:r w:rsidRPr="00F16B18">
              <w:rPr>
                <w:rFonts w:ascii="Calibri" w:eastAsia="Times New Roman" w:hAnsi="Calibri" w:cs="Calibri"/>
                <w:color w:val="000000"/>
                <w:kern w:val="0"/>
                <w:sz w:val="16"/>
                <w:szCs w:val="16"/>
                <w:lang w:eastAsia="pt-PT"/>
                <w14:ligatures w14:val="none"/>
              </w:rPr>
              <w:t>) Mencione o código (a 5 dígitos) da revisão 3 da Classificação Portuguesa das Atividades Económicas (CAE Rev. 3).</w:t>
            </w:r>
            <w:r w:rsidRPr="00F16B18">
              <w:rPr>
                <w:rFonts w:ascii="Calibri" w:eastAsia="Times New Roman" w:hAnsi="Calibri" w:cs="Calibri"/>
                <w:color w:val="000000"/>
                <w:kern w:val="0"/>
                <w:sz w:val="16"/>
                <w:szCs w:val="16"/>
                <w:lang w:eastAsia="pt-PT"/>
                <w14:ligatures w14:val="none"/>
              </w:rPr>
              <w:br/>
              <w:t>(</w:t>
            </w:r>
            <w:r w:rsidRPr="00F16B18">
              <w:rPr>
                <w:rFonts w:ascii="Calibri" w:eastAsia="Times New Roman" w:hAnsi="Calibri" w:cs="Calibri"/>
                <w:color w:val="000000"/>
                <w:kern w:val="0"/>
                <w:sz w:val="16"/>
                <w:szCs w:val="16"/>
                <w:vertAlign w:val="superscript"/>
                <w:lang w:eastAsia="pt-PT"/>
                <w14:ligatures w14:val="none"/>
              </w:rPr>
              <w:t>2</w:t>
            </w:r>
            <w:r w:rsidRPr="00F16B18">
              <w:rPr>
                <w:rFonts w:ascii="Calibri" w:eastAsia="Times New Roman" w:hAnsi="Calibri" w:cs="Calibri"/>
                <w:color w:val="000000"/>
                <w:kern w:val="0"/>
                <w:sz w:val="16"/>
                <w:szCs w:val="16"/>
                <w:lang w:eastAsia="pt-PT"/>
                <w14:ligatures w14:val="none"/>
              </w:rPr>
              <w:t>) Data de início de laboração, ou data da primeira licença de funcionamento.</w:t>
            </w:r>
          </w:p>
        </w:tc>
      </w:tr>
    </w:tbl>
    <w:p w14:paraId="7885E748" w14:textId="77777777" w:rsidR="00AB16C7" w:rsidRDefault="00AB16C7" w:rsidP="00D94CCC">
      <w:pPr>
        <w:spacing w:after="0"/>
      </w:pPr>
    </w:p>
    <w:tbl>
      <w:tblPr>
        <w:tblW w:w="5000" w:type="pct"/>
        <w:tblCellMar>
          <w:left w:w="70" w:type="dxa"/>
          <w:right w:w="70" w:type="dxa"/>
        </w:tblCellMar>
        <w:tblLook w:val="04A0" w:firstRow="1" w:lastRow="0" w:firstColumn="1" w:lastColumn="0" w:noHBand="0" w:noVBand="1"/>
      </w:tblPr>
      <w:tblGrid>
        <w:gridCol w:w="1559"/>
        <w:gridCol w:w="6522"/>
        <w:gridCol w:w="3119"/>
        <w:gridCol w:w="2835"/>
        <w:gridCol w:w="2693"/>
        <w:gridCol w:w="2404"/>
        <w:gridCol w:w="2408"/>
      </w:tblGrid>
      <w:tr w:rsidR="00F16B18" w:rsidRPr="00F16B18" w14:paraId="668BF861" w14:textId="77777777" w:rsidTr="00E61A77">
        <w:trPr>
          <w:trHeight w:val="340"/>
        </w:trPr>
        <w:tc>
          <w:tcPr>
            <w:tcW w:w="5000" w:type="pct"/>
            <w:gridSpan w:val="7"/>
            <w:tcBorders>
              <w:bottom w:val="single" w:sz="4" w:space="0" w:color="auto"/>
            </w:tcBorders>
            <w:shd w:val="clear" w:color="auto" w:fill="auto"/>
            <w:vAlign w:val="center"/>
            <w:hideMark/>
          </w:tcPr>
          <w:p w14:paraId="0C1396C7" w14:textId="77777777" w:rsidR="00F16B18" w:rsidRPr="00F16B18" w:rsidRDefault="00F16B18" w:rsidP="00F16B18">
            <w:pPr>
              <w:spacing w:after="0" w:line="240" w:lineRule="auto"/>
              <w:jc w:val="center"/>
              <w:rPr>
                <w:rFonts w:ascii="Calibri" w:eastAsia="Times New Roman" w:hAnsi="Calibri" w:cs="Calibri"/>
                <w:b/>
                <w:bCs/>
                <w:kern w:val="0"/>
                <w:sz w:val="20"/>
                <w:szCs w:val="20"/>
                <w:lang w:eastAsia="pt-PT"/>
                <w14:ligatures w14:val="none"/>
              </w:rPr>
            </w:pPr>
            <w:bookmarkStart w:id="35" w:name="Marcar35"/>
            <w:r w:rsidRPr="00F16B18">
              <w:rPr>
                <w:rFonts w:ascii="Calibri" w:eastAsia="Times New Roman" w:hAnsi="Calibri" w:cs="Calibri"/>
                <w:b/>
                <w:bCs/>
                <w:kern w:val="0"/>
                <w:sz w:val="20"/>
                <w:szCs w:val="20"/>
                <w:lang w:eastAsia="pt-PT"/>
                <w14:ligatures w14:val="none"/>
              </w:rPr>
              <w:t>Quadro Q2 — Matérias-primas e ou subsidiárias perigosas*</w:t>
            </w:r>
            <w:bookmarkEnd w:id="35"/>
          </w:p>
        </w:tc>
      </w:tr>
      <w:tr w:rsidR="00E61A77" w:rsidRPr="00F16B18" w14:paraId="429BEA0D" w14:textId="77777777" w:rsidTr="005B572F">
        <w:trPr>
          <w:trHeight w:val="510"/>
        </w:trPr>
        <w:tc>
          <w:tcPr>
            <w:tcW w:w="36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2C481E6"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Código</w:t>
            </w:r>
          </w:p>
        </w:tc>
        <w:tc>
          <w:tcPr>
            <w:tcW w:w="1514"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7B8142B"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Designação (</w:t>
            </w:r>
            <w:r w:rsidRPr="00F16B18">
              <w:rPr>
                <w:rFonts w:ascii="Calibri" w:eastAsia="Times New Roman" w:hAnsi="Calibri" w:cs="Calibri"/>
                <w:kern w:val="0"/>
                <w:sz w:val="18"/>
                <w:szCs w:val="18"/>
                <w:vertAlign w:val="superscript"/>
                <w:lang w:eastAsia="pt-PT"/>
                <w14:ligatures w14:val="none"/>
              </w:rPr>
              <w:t>1</w:t>
            </w:r>
            <w:r w:rsidRPr="00F16B18">
              <w:rPr>
                <w:rFonts w:ascii="Calibri" w:eastAsia="Times New Roman" w:hAnsi="Calibri" w:cs="Calibri"/>
                <w:kern w:val="0"/>
                <w:sz w:val="18"/>
                <w:szCs w:val="18"/>
                <w:lang w:eastAsia="pt-PT"/>
                <w14:ligatures w14:val="none"/>
              </w:rPr>
              <w:t>)</w:t>
            </w:r>
          </w:p>
        </w:tc>
        <w:tc>
          <w:tcPr>
            <w:tcW w:w="724"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BEA97A1" w14:textId="4DC0AD2C"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Capacidade de Armazenamento (t) (</w:t>
            </w:r>
            <w:r w:rsidRPr="00F16B18">
              <w:rPr>
                <w:rFonts w:ascii="Calibri" w:eastAsia="Times New Roman" w:hAnsi="Calibri" w:cs="Calibri"/>
                <w:kern w:val="0"/>
                <w:sz w:val="18"/>
                <w:szCs w:val="18"/>
                <w:vertAlign w:val="superscript"/>
                <w:lang w:eastAsia="pt-PT"/>
                <w14:ligatures w14:val="none"/>
              </w:rPr>
              <w:t>2</w:t>
            </w:r>
            <w:r w:rsidRPr="00F16B18">
              <w:rPr>
                <w:rFonts w:ascii="Calibri" w:eastAsia="Times New Roman" w:hAnsi="Calibri" w:cs="Calibri"/>
                <w:kern w:val="0"/>
                <w:sz w:val="18"/>
                <w:szCs w:val="18"/>
                <w:lang w:eastAsia="pt-PT"/>
                <w14:ligatures w14:val="none"/>
              </w:rPr>
              <w:t>)</w:t>
            </w:r>
          </w:p>
        </w:tc>
        <w:tc>
          <w:tcPr>
            <w:tcW w:w="658"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1C7C572"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Consumo anual (t/ano) (</w:t>
            </w:r>
            <w:r w:rsidRPr="00F16B18">
              <w:rPr>
                <w:rFonts w:ascii="Calibri" w:eastAsia="Times New Roman" w:hAnsi="Calibri" w:cs="Calibri"/>
                <w:kern w:val="0"/>
                <w:sz w:val="18"/>
                <w:szCs w:val="18"/>
                <w:vertAlign w:val="superscript"/>
                <w:lang w:eastAsia="pt-PT"/>
                <w14:ligatures w14:val="none"/>
              </w:rPr>
              <w:t>2</w:t>
            </w:r>
            <w:r w:rsidRPr="00F16B18">
              <w:rPr>
                <w:rFonts w:ascii="Calibri" w:eastAsia="Times New Roman" w:hAnsi="Calibri" w:cs="Calibri"/>
                <w:kern w:val="0"/>
                <w:sz w:val="18"/>
                <w:szCs w:val="18"/>
                <w:lang w:eastAsia="pt-PT"/>
                <w14:ligatures w14:val="none"/>
              </w:rPr>
              <w:t>)</w:t>
            </w:r>
          </w:p>
        </w:tc>
        <w:tc>
          <w:tcPr>
            <w:tcW w:w="625"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7EE649B"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Orgânico/Inorgânico</w:t>
            </w:r>
          </w:p>
        </w:tc>
        <w:tc>
          <w:tcPr>
            <w:tcW w:w="558"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F965F01"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N.º CAS (</w:t>
            </w:r>
            <w:r w:rsidRPr="00F16B18">
              <w:rPr>
                <w:rFonts w:ascii="Calibri" w:eastAsia="Times New Roman" w:hAnsi="Calibri" w:cs="Calibri"/>
                <w:kern w:val="0"/>
                <w:sz w:val="18"/>
                <w:szCs w:val="18"/>
                <w:vertAlign w:val="superscript"/>
                <w:lang w:eastAsia="pt-PT"/>
                <w14:ligatures w14:val="none"/>
              </w:rPr>
              <w:t>1</w:t>
            </w:r>
            <w:r w:rsidRPr="00F16B18">
              <w:rPr>
                <w:rFonts w:ascii="Calibri" w:eastAsia="Times New Roman" w:hAnsi="Calibri" w:cs="Calibri"/>
                <w:kern w:val="0"/>
                <w:sz w:val="18"/>
                <w:szCs w:val="18"/>
                <w:lang w:eastAsia="pt-PT"/>
                <w14:ligatures w14:val="none"/>
              </w:rPr>
              <w:t>)</w:t>
            </w:r>
          </w:p>
        </w:tc>
        <w:tc>
          <w:tcPr>
            <w:tcW w:w="559"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6C79B41"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N.º CE (</w:t>
            </w:r>
            <w:r w:rsidRPr="00F16B18">
              <w:rPr>
                <w:rFonts w:ascii="Calibri" w:eastAsia="Times New Roman" w:hAnsi="Calibri" w:cs="Calibri"/>
                <w:kern w:val="0"/>
                <w:sz w:val="18"/>
                <w:szCs w:val="18"/>
                <w:vertAlign w:val="superscript"/>
                <w:lang w:eastAsia="pt-PT"/>
                <w14:ligatures w14:val="none"/>
              </w:rPr>
              <w:t>1</w:t>
            </w:r>
            <w:r w:rsidRPr="00F16B18">
              <w:rPr>
                <w:rFonts w:ascii="Calibri" w:eastAsia="Times New Roman" w:hAnsi="Calibri" w:cs="Calibri"/>
                <w:kern w:val="0"/>
                <w:sz w:val="18"/>
                <w:szCs w:val="18"/>
                <w:lang w:eastAsia="pt-PT"/>
                <w14:ligatures w14:val="none"/>
              </w:rPr>
              <w:t>)</w:t>
            </w:r>
          </w:p>
        </w:tc>
      </w:tr>
      <w:tr w:rsidR="00E61A77" w:rsidRPr="00F16B18" w14:paraId="60ADEC94" w14:textId="77777777" w:rsidTr="005B572F">
        <w:trPr>
          <w:trHeight w:val="340"/>
        </w:trPr>
        <w:tc>
          <w:tcPr>
            <w:tcW w:w="36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26EBB9A"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MP1</w:t>
            </w:r>
          </w:p>
        </w:tc>
        <w:tc>
          <w:tcPr>
            <w:tcW w:w="1514" w:type="pct"/>
            <w:tcBorders>
              <w:top w:val="single" w:sz="4" w:space="0" w:color="auto"/>
              <w:left w:val="nil"/>
              <w:bottom w:val="single" w:sz="4" w:space="0" w:color="auto"/>
              <w:right w:val="single" w:sz="4" w:space="0" w:color="auto"/>
            </w:tcBorders>
            <w:shd w:val="clear" w:color="auto" w:fill="auto"/>
            <w:vAlign w:val="center"/>
          </w:tcPr>
          <w:p w14:paraId="1D1FFCB5" w14:textId="0B128EC6" w:rsidR="00F16B18" w:rsidRPr="00D97825" w:rsidRDefault="00F16B18" w:rsidP="00857FB9">
            <w:pPr>
              <w:spacing w:after="0" w:line="240" w:lineRule="auto"/>
              <w:rPr>
                <w:rFonts w:ascii="Calibri" w:eastAsia="Times New Roman" w:hAnsi="Calibri" w:cs="Calibri"/>
                <w:color w:val="0070C0"/>
                <w:kern w:val="0"/>
                <w:sz w:val="18"/>
                <w:szCs w:val="18"/>
                <w:lang w:eastAsia="pt-PT"/>
                <w14:ligatures w14:val="none"/>
              </w:rPr>
            </w:pPr>
          </w:p>
        </w:tc>
        <w:tc>
          <w:tcPr>
            <w:tcW w:w="724" w:type="pct"/>
            <w:tcBorders>
              <w:top w:val="single" w:sz="4" w:space="0" w:color="auto"/>
              <w:left w:val="nil"/>
              <w:bottom w:val="single" w:sz="4" w:space="0" w:color="auto"/>
              <w:right w:val="single" w:sz="4" w:space="0" w:color="auto"/>
            </w:tcBorders>
            <w:shd w:val="clear" w:color="auto" w:fill="auto"/>
            <w:vAlign w:val="center"/>
            <w:hideMark/>
          </w:tcPr>
          <w:p w14:paraId="6F2E65AC" w14:textId="40DE94AA" w:rsidR="00F16B18" w:rsidRPr="00D97825" w:rsidRDefault="00F16B18" w:rsidP="00F26833">
            <w:pPr>
              <w:spacing w:after="0" w:line="240" w:lineRule="auto"/>
              <w:jc w:val="center"/>
              <w:rPr>
                <w:rFonts w:ascii="Calibri" w:eastAsia="Times New Roman" w:hAnsi="Calibri" w:cs="Calibri"/>
                <w:color w:val="0070C0"/>
                <w:kern w:val="0"/>
                <w:sz w:val="18"/>
                <w:szCs w:val="18"/>
                <w:lang w:eastAsia="pt-PT"/>
                <w14:ligatures w14:val="none"/>
              </w:rPr>
            </w:pPr>
          </w:p>
        </w:tc>
        <w:tc>
          <w:tcPr>
            <w:tcW w:w="658" w:type="pct"/>
            <w:tcBorders>
              <w:top w:val="single" w:sz="4" w:space="0" w:color="auto"/>
              <w:left w:val="nil"/>
              <w:bottom w:val="single" w:sz="4" w:space="0" w:color="auto"/>
              <w:right w:val="single" w:sz="4" w:space="0" w:color="auto"/>
            </w:tcBorders>
            <w:shd w:val="clear" w:color="auto" w:fill="auto"/>
            <w:vAlign w:val="center"/>
            <w:hideMark/>
          </w:tcPr>
          <w:p w14:paraId="61FF60FB" w14:textId="1D45B5F0" w:rsidR="00F16B18" w:rsidRPr="00D97825" w:rsidRDefault="00F16B18" w:rsidP="00F26833">
            <w:pPr>
              <w:spacing w:after="0" w:line="240" w:lineRule="auto"/>
              <w:jc w:val="center"/>
              <w:rPr>
                <w:rFonts w:ascii="Calibri" w:eastAsia="Times New Roman" w:hAnsi="Calibri" w:cs="Calibri"/>
                <w:color w:val="0070C0"/>
                <w:kern w:val="0"/>
                <w:sz w:val="18"/>
                <w:szCs w:val="18"/>
                <w:lang w:eastAsia="pt-PT"/>
                <w14:ligatures w14:val="none"/>
              </w:rPr>
            </w:pPr>
          </w:p>
        </w:tc>
        <w:tc>
          <w:tcPr>
            <w:tcW w:w="625" w:type="pct"/>
            <w:tcBorders>
              <w:top w:val="single" w:sz="4" w:space="0" w:color="auto"/>
              <w:left w:val="nil"/>
              <w:bottom w:val="single" w:sz="4" w:space="0" w:color="auto"/>
              <w:right w:val="single" w:sz="4" w:space="0" w:color="auto"/>
            </w:tcBorders>
            <w:shd w:val="clear" w:color="auto" w:fill="auto"/>
            <w:vAlign w:val="center"/>
            <w:hideMark/>
          </w:tcPr>
          <w:p w14:paraId="1D3873CC" w14:textId="6A22AC19" w:rsidR="00F16B18" w:rsidRPr="00D97825" w:rsidRDefault="00F16B18" w:rsidP="00F26833">
            <w:pPr>
              <w:spacing w:after="0" w:line="240" w:lineRule="auto"/>
              <w:jc w:val="center"/>
              <w:rPr>
                <w:rFonts w:ascii="Calibri" w:eastAsia="Times New Roman" w:hAnsi="Calibri" w:cs="Calibri"/>
                <w:color w:val="0070C0"/>
                <w:kern w:val="0"/>
                <w:sz w:val="18"/>
                <w:szCs w:val="18"/>
                <w:lang w:eastAsia="pt-PT"/>
                <w14:ligatures w14:val="none"/>
              </w:rPr>
            </w:pPr>
          </w:p>
        </w:tc>
        <w:tc>
          <w:tcPr>
            <w:tcW w:w="558" w:type="pct"/>
            <w:tcBorders>
              <w:top w:val="single" w:sz="4" w:space="0" w:color="auto"/>
              <w:left w:val="nil"/>
              <w:bottom w:val="single" w:sz="4" w:space="0" w:color="auto"/>
              <w:right w:val="single" w:sz="4" w:space="0" w:color="auto"/>
            </w:tcBorders>
            <w:shd w:val="clear" w:color="auto" w:fill="auto"/>
            <w:vAlign w:val="center"/>
            <w:hideMark/>
          </w:tcPr>
          <w:p w14:paraId="19BF2131" w14:textId="5313A604" w:rsidR="00F16B18" w:rsidRPr="00D97825" w:rsidRDefault="00F16B18" w:rsidP="00F26833">
            <w:pPr>
              <w:spacing w:after="0" w:line="240" w:lineRule="auto"/>
              <w:jc w:val="center"/>
              <w:rPr>
                <w:rFonts w:ascii="Calibri" w:eastAsia="Times New Roman" w:hAnsi="Calibri" w:cs="Calibri"/>
                <w:color w:val="0070C0"/>
                <w:kern w:val="0"/>
                <w:sz w:val="18"/>
                <w:szCs w:val="18"/>
                <w:lang w:eastAsia="pt-PT"/>
                <w14:ligatures w14:val="none"/>
              </w:rPr>
            </w:pPr>
          </w:p>
        </w:tc>
        <w:tc>
          <w:tcPr>
            <w:tcW w:w="559" w:type="pct"/>
            <w:tcBorders>
              <w:top w:val="single" w:sz="4" w:space="0" w:color="auto"/>
              <w:left w:val="nil"/>
              <w:bottom w:val="single" w:sz="4" w:space="0" w:color="auto"/>
              <w:right w:val="single" w:sz="4" w:space="0" w:color="auto"/>
            </w:tcBorders>
            <w:shd w:val="clear" w:color="auto" w:fill="auto"/>
            <w:vAlign w:val="center"/>
            <w:hideMark/>
          </w:tcPr>
          <w:p w14:paraId="54692499" w14:textId="716697BF" w:rsidR="00F16B18" w:rsidRPr="00D97825" w:rsidRDefault="00F16B18" w:rsidP="00F26833">
            <w:pPr>
              <w:spacing w:after="0" w:line="240" w:lineRule="auto"/>
              <w:jc w:val="center"/>
              <w:rPr>
                <w:rFonts w:ascii="Calibri" w:eastAsia="Times New Roman" w:hAnsi="Calibri" w:cs="Calibri"/>
                <w:color w:val="0070C0"/>
                <w:kern w:val="0"/>
                <w:sz w:val="18"/>
                <w:szCs w:val="18"/>
                <w:lang w:eastAsia="pt-PT"/>
                <w14:ligatures w14:val="none"/>
              </w:rPr>
            </w:pPr>
          </w:p>
        </w:tc>
      </w:tr>
      <w:tr w:rsidR="00E61A77" w:rsidRPr="00F16B18" w14:paraId="142A730D" w14:textId="77777777" w:rsidTr="005B572F">
        <w:trPr>
          <w:trHeight w:val="340"/>
        </w:trPr>
        <w:tc>
          <w:tcPr>
            <w:tcW w:w="36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B59D24B" w14:textId="2E8E11DD" w:rsidR="00F16B18" w:rsidRPr="00F16B18" w:rsidRDefault="00FA66E5"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MP</w:t>
            </w:r>
            <w:r>
              <w:rPr>
                <w:rFonts w:ascii="Calibri" w:eastAsia="Times New Roman" w:hAnsi="Calibri" w:cs="Calibri"/>
                <w:kern w:val="0"/>
                <w:sz w:val="18"/>
                <w:szCs w:val="18"/>
                <w:lang w:eastAsia="pt-PT"/>
                <w14:ligatures w14:val="none"/>
              </w:rPr>
              <w:t>2</w:t>
            </w:r>
          </w:p>
        </w:tc>
        <w:tc>
          <w:tcPr>
            <w:tcW w:w="1514" w:type="pct"/>
            <w:tcBorders>
              <w:top w:val="single" w:sz="4" w:space="0" w:color="auto"/>
              <w:left w:val="nil"/>
              <w:bottom w:val="single" w:sz="4" w:space="0" w:color="auto"/>
              <w:right w:val="single" w:sz="4" w:space="0" w:color="auto"/>
            </w:tcBorders>
            <w:shd w:val="clear" w:color="auto" w:fill="auto"/>
            <w:vAlign w:val="center"/>
          </w:tcPr>
          <w:p w14:paraId="0FE549A3" w14:textId="087F944E" w:rsidR="00F16B18" w:rsidRPr="00D97825" w:rsidRDefault="00F16B18" w:rsidP="00857FB9">
            <w:pPr>
              <w:spacing w:after="0" w:line="240" w:lineRule="auto"/>
              <w:rPr>
                <w:rFonts w:ascii="Calibri" w:eastAsia="Times New Roman" w:hAnsi="Calibri" w:cs="Calibri"/>
                <w:color w:val="0070C0"/>
                <w:kern w:val="0"/>
                <w:sz w:val="18"/>
                <w:szCs w:val="18"/>
                <w:lang w:eastAsia="pt-PT"/>
                <w14:ligatures w14:val="none"/>
              </w:rPr>
            </w:pPr>
          </w:p>
        </w:tc>
        <w:tc>
          <w:tcPr>
            <w:tcW w:w="724" w:type="pct"/>
            <w:tcBorders>
              <w:top w:val="single" w:sz="4" w:space="0" w:color="auto"/>
              <w:left w:val="nil"/>
              <w:bottom w:val="single" w:sz="4" w:space="0" w:color="auto"/>
              <w:right w:val="single" w:sz="4" w:space="0" w:color="auto"/>
            </w:tcBorders>
            <w:shd w:val="clear" w:color="auto" w:fill="auto"/>
            <w:vAlign w:val="center"/>
            <w:hideMark/>
          </w:tcPr>
          <w:p w14:paraId="6A46A324" w14:textId="7CCF7E18" w:rsidR="00F16B18" w:rsidRPr="00D97825" w:rsidRDefault="00F16B18" w:rsidP="00F26833">
            <w:pPr>
              <w:spacing w:after="0" w:line="240" w:lineRule="auto"/>
              <w:jc w:val="center"/>
              <w:rPr>
                <w:rFonts w:ascii="Calibri" w:eastAsia="Times New Roman" w:hAnsi="Calibri" w:cs="Calibri"/>
                <w:color w:val="0070C0"/>
                <w:kern w:val="0"/>
                <w:sz w:val="18"/>
                <w:szCs w:val="18"/>
                <w:lang w:eastAsia="pt-PT"/>
                <w14:ligatures w14:val="none"/>
              </w:rPr>
            </w:pPr>
          </w:p>
        </w:tc>
        <w:tc>
          <w:tcPr>
            <w:tcW w:w="658" w:type="pct"/>
            <w:tcBorders>
              <w:top w:val="single" w:sz="4" w:space="0" w:color="auto"/>
              <w:left w:val="nil"/>
              <w:bottom w:val="single" w:sz="4" w:space="0" w:color="auto"/>
              <w:right w:val="single" w:sz="4" w:space="0" w:color="auto"/>
            </w:tcBorders>
            <w:shd w:val="clear" w:color="auto" w:fill="auto"/>
            <w:vAlign w:val="center"/>
            <w:hideMark/>
          </w:tcPr>
          <w:p w14:paraId="32ED8D5F" w14:textId="15989AFC" w:rsidR="00F16B18" w:rsidRPr="00D97825" w:rsidRDefault="00F16B18" w:rsidP="00F26833">
            <w:pPr>
              <w:spacing w:after="0" w:line="240" w:lineRule="auto"/>
              <w:jc w:val="center"/>
              <w:rPr>
                <w:rFonts w:ascii="Calibri" w:eastAsia="Times New Roman" w:hAnsi="Calibri" w:cs="Calibri"/>
                <w:color w:val="0070C0"/>
                <w:kern w:val="0"/>
                <w:sz w:val="18"/>
                <w:szCs w:val="18"/>
                <w:lang w:eastAsia="pt-PT"/>
                <w14:ligatures w14:val="none"/>
              </w:rPr>
            </w:pPr>
          </w:p>
        </w:tc>
        <w:tc>
          <w:tcPr>
            <w:tcW w:w="625" w:type="pct"/>
            <w:tcBorders>
              <w:top w:val="single" w:sz="4" w:space="0" w:color="auto"/>
              <w:left w:val="nil"/>
              <w:bottom w:val="single" w:sz="4" w:space="0" w:color="auto"/>
              <w:right w:val="single" w:sz="4" w:space="0" w:color="auto"/>
            </w:tcBorders>
            <w:shd w:val="clear" w:color="auto" w:fill="auto"/>
            <w:vAlign w:val="center"/>
            <w:hideMark/>
          </w:tcPr>
          <w:p w14:paraId="5E554190" w14:textId="689EB03D" w:rsidR="00F16B18" w:rsidRPr="00D97825" w:rsidRDefault="00F16B18" w:rsidP="00F26833">
            <w:pPr>
              <w:spacing w:after="0" w:line="240" w:lineRule="auto"/>
              <w:jc w:val="center"/>
              <w:rPr>
                <w:rFonts w:ascii="Calibri" w:eastAsia="Times New Roman" w:hAnsi="Calibri" w:cs="Calibri"/>
                <w:color w:val="0070C0"/>
                <w:kern w:val="0"/>
                <w:sz w:val="18"/>
                <w:szCs w:val="18"/>
                <w:lang w:eastAsia="pt-PT"/>
                <w14:ligatures w14:val="none"/>
              </w:rPr>
            </w:pPr>
          </w:p>
        </w:tc>
        <w:tc>
          <w:tcPr>
            <w:tcW w:w="558" w:type="pct"/>
            <w:tcBorders>
              <w:top w:val="single" w:sz="4" w:space="0" w:color="auto"/>
              <w:left w:val="nil"/>
              <w:bottom w:val="single" w:sz="4" w:space="0" w:color="auto"/>
              <w:right w:val="single" w:sz="4" w:space="0" w:color="auto"/>
            </w:tcBorders>
            <w:shd w:val="clear" w:color="auto" w:fill="auto"/>
            <w:vAlign w:val="center"/>
            <w:hideMark/>
          </w:tcPr>
          <w:p w14:paraId="07C1192B" w14:textId="3C38AF43" w:rsidR="00F16B18" w:rsidRPr="00D97825" w:rsidRDefault="00F16B18" w:rsidP="00F26833">
            <w:pPr>
              <w:spacing w:after="0" w:line="240" w:lineRule="auto"/>
              <w:jc w:val="center"/>
              <w:rPr>
                <w:rFonts w:ascii="Calibri" w:eastAsia="Times New Roman" w:hAnsi="Calibri" w:cs="Calibri"/>
                <w:color w:val="0070C0"/>
                <w:kern w:val="0"/>
                <w:sz w:val="18"/>
                <w:szCs w:val="18"/>
                <w:lang w:eastAsia="pt-PT"/>
                <w14:ligatures w14:val="none"/>
              </w:rPr>
            </w:pPr>
          </w:p>
        </w:tc>
        <w:tc>
          <w:tcPr>
            <w:tcW w:w="559" w:type="pct"/>
            <w:tcBorders>
              <w:top w:val="single" w:sz="4" w:space="0" w:color="auto"/>
              <w:left w:val="nil"/>
              <w:bottom w:val="single" w:sz="4" w:space="0" w:color="auto"/>
              <w:right w:val="single" w:sz="4" w:space="0" w:color="auto"/>
            </w:tcBorders>
            <w:shd w:val="clear" w:color="auto" w:fill="auto"/>
            <w:vAlign w:val="center"/>
            <w:hideMark/>
          </w:tcPr>
          <w:p w14:paraId="15EF30A9" w14:textId="2AE1A044" w:rsidR="00F16B18" w:rsidRPr="00D97825" w:rsidRDefault="00F16B18" w:rsidP="00F26833">
            <w:pPr>
              <w:spacing w:after="0" w:line="240" w:lineRule="auto"/>
              <w:jc w:val="center"/>
              <w:rPr>
                <w:rFonts w:ascii="Calibri" w:eastAsia="Times New Roman" w:hAnsi="Calibri" w:cs="Calibri"/>
                <w:color w:val="0070C0"/>
                <w:kern w:val="0"/>
                <w:sz w:val="18"/>
                <w:szCs w:val="18"/>
                <w:lang w:eastAsia="pt-PT"/>
                <w14:ligatures w14:val="none"/>
              </w:rPr>
            </w:pPr>
          </w:p>
        </w:tc>
      </w:tr>
      <w:tr w:rsidR="00F16B18" w:rsidRPr="00F16B18" w14:paraId="18486C8B" w14:textId="77777777" w:rsidTr="00E61A77">
        <w:trPr>
          <w:trHeight w:val="810"/>
        </w:trPr>
        <w:tc>
          <w:tcPr>
            <w:tcW w:w="5000" w:type="pct"/>
            <w:gridSpan w:val="7"/>
            <w:tcBorders>
              <w:top w:val="single" w:sz="4" w:space="0" w:color="auto"/>
              <w:left w:val="nil"/>
              <w:bottom w:val="nil"/>
              <w:right w:val="nil"/>
            </w:tcBorders>
            <w:shd w:val="clear" w:color="auto" w:fill="auto"/>
            <w:hideMark/>
          </w:tcPr>
          <w:p w14:paraId="3B8C8148" w14:textId="20F0A7F6" w:rsidR="00F16B18" w:rsidRPr="00F16B18" w:rsidRDefault="00F16B18" w:rsidP="00F16B18">
            <w:pPr>
              <w:spacing w:after="0" w:line="240" w:lineRule="auto"/>
              <w:rPr>
                <w:rFonts w:ascii="Calibri" w:eastAsia="Times New Roman" w:hAnsi="Calibri" w:cs="Calibri"/>
                <w:kern w:val="0"/>
                <w:sz w:val="16"/>
                <w:szCs w:val="16"/>
                <w:lang w:eastAsia="pt-PT"/>
                <w14:ligatures w14:val="none"/>
              </w:rPr>
            </w:pPr>
            <w:r w:rsidRPr="00F16B18">
              <w:rPr>
                <w:rFonts w:ascii="Calibri" w:eastAsia="Times New Roman" w:hAnsi="Calibri" w:cs="Calibri"/>
                <w:kern w:val="0"/>
                <w:sz w:val="16"/>
                <w:szCs w:val="16"/>
                <w:lang w:eastAsia="pt-PT"/>
                <w14:ligatures w14:val="none"/>
              </w:rPr>
              <w:t>* As matérias-primas  (matérias subsidiárias e de consumo) são bens adquiridos pela empresa que se destinam a ser incorporados no processo de produção, com o objetivo de obter produtos finais.</w:t>
            </w:r>
            <w:r w:rsidRPr="00F16B18">
              <w:rPr>
                <w:rFonts w:ascii="Calibri" w:eastAsia="Times New Roman" w:hAnsi="Calibri" w:cs="Calibri"/>
                <w:kern w:val="0"/>
                <w:sz w:val="16"/>
                <w:szCs w:val="16"/>
                <w:lang w:eastAsia="pt-PT"/>
                <w14:ligatures w14:val="none"/>
              </w:rPr>
              <w:br/>
            </w:r>
            <w:r w:rsidR="00486A2D" w:rsidRPr="00F16B18">
              <w:rPr>
                <w:rFonts w:ascii="Calibri" w:eastAsia="Times New Roman" w:hAnsi="Calibri" w:cs="Calibri"/>
                <w:kern w:val="0"/>
                <w:sz w:val="18"/>
                <w:szCs w:val="18"/>
                <w:lang w:eastAsia="pt-PT"/>
                <w14:ligatures w14:val="none"/>
              </w:rPr>
              <w:t>(</w:t>
            </w:r>
            <w:r w:rsidR="00486A2D" w:rsidRPr="00F16B18">
              <w:rPr>
                <w:rFonts w:ascii="Calibri" w:eastAsia="Times New Roman" w:hAnsi="Calibri" w:cs="Calibri"/>
                <w:kern w:val="0"/>
                <w:sz w:val="18"/>
                <w:szCs w:val="18"/>
                <w:vertAlign w:val="superscript"/>
                <w:lang w:eastAsia="pt-PT"/>
                <w14:ligatures w14:val="none"/>
              </w:rPr>
              <w:t>1</w:t>
            </w:r>
            <w:r w:rsidR="00486A2D" w:rsidRPr="00F16B18">
              <w:rPr>
                <w:rFonts w:ascii="Calibri" w:eastAsia="Times New Roman" w:hAnsi="Calibri" w:cs="Calibri"/>
                <w:kern w:val="0"/>
                <w:sz w:val="18"/>
                <w:szCs w:val="18"/>
                <w:lang w:eastAsia="pt-PT"/>
                <w14:ligatures w14:val="none"/>
              </w:rPr>
              <w:t>)</w:t>
            </w:r>
            <w:r w:rsidRPr="00F16B18">
              <w:rPr>
                <w:rFonts w:ascii="Calibri" w:eastAsia="Times New Roman" w:hAnsi="Calibri" w:cs="Calibri"/>
                <w:kern w:val="0"/>
                <w:sz w:val="16"/>
                <w:szCs w:val="16"/>
                <w:lang w:eastAsia="pt-PT"/>
                <w14:ligatures w14:val="none"/>
              </w:rPr>
              <w:t xml:space="preserve"> Indique a designação sob uma das denominações constantes do Regulamento (CE) n.º 1272/2008 do Parlamento Europeu e do Conselho, de 16 de dezembro de 2008, relativo à classificação, rotulagem e embalagem de substâncias e misturas, e cuja execução na ordem jurídica nacional se encontra assegurada pelo Decreto-Lei n.º 220/2012, de 10 de outubro, ou, se a mesma não constar da referida legislação, indicar a nomenclatura internacionalmente reconhecida e, quando aplicável, o nome comercial.</w:t>
            </w:r>
            <w:r w:rsidRPr="00F16B18">
              <w:rPr>
                <w:rFonts w:ascii="Calibri" w:eastAsia="Times New Roman" w:hAnsi="Calibri" w:cs="Calibri"/>
                <w:kern w:val="0"/>
                <w:sz w:val="16"/>
                <w:szCs w:val="16"/>
                <w:lang w:eastAsia="pt-PT"/>
                <w14:ligatures w14:val="none"/>
              </w:rPr>
              <w:br/>
            </w:r>
            <w:r w:rsidR="00486A2D" w:rsidRPr="00F16B18">
              <w:rPr>
                <w:rFonts w:ascii="Calibri" w:eastAsia="Times New Roman" w:hAnsi="Calibri" w:cs="Calibri"/>
                <w:kern w:val="0"/>
                <w:sz w:val="18"/>
                <w:szCs w:val="18"/>
                <w:lang w:eastAsia="pt-PT"/>
                <w14:ligatures w14:val="none"/>
              </w:rPr>
              <w:t>(</w:t>
            </w:r>
            <w:r w:rsidR="00486A2D" w:rsidRPr="00F16B18">
              <w:rPr>
                <w:rFonts w:ascii="Calibri" w:eastAsia="Times New Roman" w:hAnsi="Calibri" w:cs="Calibri"/>
                <w:kern w:val="0"/>
                <w:sz w:val="18"/>
                <w:szCs w:val="18"/>
                <w:vertAlign w:val="superscript"/>
                <w:lang w:eastAsia="pt-PT"/>
                <w14:ligatures w14:val="none"/>
              </w:rPr>
              <w:t>2</w:t>
            </w:r>
            <w:r w:rsidR="00486A2D" w:rsidRPr="00F16B18">
              <w:rPr>
                <w:rFonts w:ascii="Calibri" w:eastAsia="Times New Roman" w:hAnsi="Calibri" w:cs="Calibri"/>
                <w:kern w:val="0"/>
                <w:sz w:val="18"/>
                <w:szCs w:val="18"/>
                <w:lang w:eastAsia="pt-PT"/>
                <w14:ligatures w14:val="none"/>
              </w:rPr>
              <w:t>)</w:t>
            </w:r>
            <w:r w:rsidRPr="00F16B18">
              <w:rPr>
                <w:rFonts w:ascii="Calibri" w:eastAsia="Times New Roman" w:hAnsi="Calibri" w:cs="Calibri"/>
                <w:kern w:val="0"/>
                <w:sz w:val="16"/>
                <w:szCs w:val="16"/>
                <w:lang w:eastAsia="pt-PT"/>
                <w14:ligatures w14:val="none"/>
              </w:rPr>
              <w:t xml:space="preserve"> Em toneladas ou outra unidade a especificar, em função do aplicável. </w:t>
            </w:r>
          </w:p>
        </w:tc>
      </w:tr>
    </w:tbl>
    <w:p w14:paraId="4406A579" w14:textId="77777777" w:rsidR="00AB16C7" w:rsidRDefault="00AB16C7" w:rsidP="00D94CCC">
      <w:pPr>
        <w:spacing w:after="0"/>
      </w:pPr>
    </w:p>
    <w:tbl>
      <w:tblPr>
        <w:tblW w:w="5002" w:type="pct"/>
        <w:tblCellMar>
          <w:left w:w="70" w:type="dxa"/>
          <w:right w:w="70" w:type="dxa"/>
        </w:tblCellMar>
        <w:tblLook w:val="04A0" w:firstRow="1" w:lastRow="0" w:firstColumn="1" w:lastColumn="0" w:noHBand="0" w:noVBand="1"/>
      </w:tblPr>
      <w:tblGrid>
        <w:gridCol w:w="1560"/>
        <w:gridCol w:w="7374"/>
        <w:gridCol w:w="3896"/>
        <w:gridCol w:w="3896"/>
        <w:gridCol w:w="4823"/>
      </w:tblGrid>
      <w:tr w:rsidR="0006208D" w:rsidRPr="00F16B18" w14:paraId="3BC4C5A9" w14:textId="77777777" w:rsidTr="00636202">
        <w:trPr>
          <w:trHeight w:val="255"/>
        </w:trPr>
        <w:tc>
          <w:tcPr>
            <w:tcW w:w="5000" w:type="pct"/>
            <w:gridSpan w:val="5"/>
            <w:tcBorders>
              <w:top w:val="nil"/>
              <w:left w:val="nil"/>
              <w:bottom w:val="nil"/>
              <w:right w:val="nil"/>
            </w:tcBorders>
          </w:tcPr>
          <w:p w14:paraId="609E80EC" w14:textId="603A74C0" w:rsidR="0006208D" w:rsidRPr="00F16B18" w:rsidRDefault="0006208D" w:rsidP="00F16B18">
            <w:pPr>
              <w:spacing w:after="0" w:line="240" w:lineRule="auto"/>
              <w:jc w:val="center"/>
              <w:rPr>
                <w:rFonts w:ascii="Calibri" w:eastAsia="Times New Roman" w:hAnsi="Calibri" w:cs="Calibri"/>
                <w:b/>
                <w:bCs/>
                <w:kern w:val="0"/>
                <w:sz w:val="20"/>
                <w:szCs w:val="20"/>
                <w:lang w:eastAsia="pt-PT"/>
                <w14:ligatures w14:val="none"/>
              </w:rPr>
            </w:pPr>
            <w:bookmarkStart w:id="36" w:name="Marcar36"/>
            <w:r w:rsidRPr="00F16B18">
              <w:rPr>
                <w:rFonts w:ascii="Calibri" w:eastAsia="Times New Roman" w:hAnsi="Calibri" w:cs="Calibri"/>
                <w:b/>
                <w:bCs/>
                <w:kern w:val="0"/>
                <w:sz w:val="20"/>
                <w:szCs w:val="20"/>
                <w:lang w:eastAsia="pt-PT"/>
                <w14:ligatures w14:val="none"/>
              </w:rPr>
              <w:t>Quadro Q3 — Matérias-primas e ou subsidiárias não perigosas*</w:t>
            </w:r>
            <w:bookmarkEnd w:id="36"/>
          </w:p>
        </w:tc>
      </w:tr>
      <w:tr w:rsidR="00BA50B4" w:rsidRPr="00F16B18" w14:paraId="3DCC82CA" w14:textId="77777777" w:rsidTr="005B572F">
        <w:trPr>
          <w:trHeight w:val="510"/>
        </w:trPr>
        <w:tc>
          <w:tcPr>
            <w:tcW w:w="36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DFBBC4" w14:textId="77777777" w:rsidR="00BA50B4" w:rsidRPr="00F16B18" w:rsidRDefault="00BA50B4"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Código</w:t>
            </w:r>
          </w:p>
        </w:tc>
        <w:tc>
          <w:tcPr>
            <w:tcW w:w="1711"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032F9BC" w14:textId="77777777" w:rsidR="00BA50B4" w:rsidRPr="00F16B18" w:rsidRDefault="00BA50B4"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Designação</w:t>
            </w:r>
          </w:p>
        </w:tc>
        <w:tc>
          <w:tcPr>
            <w:tcW w:w="904"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EA38F97" w14:textId="77777777" w:rsidR="00BA50B4" w:rsidRPr="00F16B18" w:rsidRDefault="00BA50B4" w:rsidP="00BA50B4">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Capacidade de Armazenamento (t) (</w:t>
            </w:r>
            <w:r w:rsidRPr="00F16B18">
              <w:rPr>
                <w:rFonts w:ascii="Calibri" w:eastAsia="Times New Roman" w:hAnsi="Calibri" w:cs="Calibri"/>
                <w:kern w:val="0"/>
                <w:sz w:val="18"/>
                <w:szCs w:val="18"/>
                <w:vertAlign w:val="superscript"/>
                <w:lang w:eastAsia="pt-PT"/>
                <w14:ligatures w14:val="none"/>
              </w:rPr>
              <w:t>1</w:t>
            </w:r>
            <w:r w:rsidRPr="00F16B18">
              <w:rPr>
                <w:rFonts w:ascii="Calibri" w:eastAsia="Times New Roman" w:hAnsi="Calibri" w:cs="Calibri"/>
                <w:kern w:val="0"/>
                <w:sz w:val="18"/>
                <w:szCs w:val="18"/>
                <w:lang w:eastAsia="pt-PT"/>
                <w14:ligatures w14:val="none"/>
              </w:rPr>
              <w:t>)</w:t>
            </w:r>
          </w:p>
        </w:tc>
        <w:tc>
          <w:tcPr>
            <w:tcW w:w="904"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73C87C14" w14:textId="6956BEA9" w:rsidR="00BA50B4" w:rsidRPr="00F16B18" w:rsidRDefault="00BA50B4" w:rsidP="00BA50B4">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Consumo anual (t/ano) (</w:t>
            </w:r>
            <w:r w:rsidRPr="00F16B18">
              <w:rPr>
                <w:rFonts w:ascii="Calibri" w:eastAsia="Times New Roman" w:hAnsi="Calibri" w:cs="Calibri"/>
                <w:kern w:val="0"/>
                <w:sz w:val="18"/>
                <w:szCs w:val="18"/>
                <w:vertAlign w:val="superscript"/>
                <w:lang w:eastAsia="pt-PT"/>
                <w14:ligatures w14:val="none"/>
              </w:rPr>
              <w:t>1</w:t>
            </w:r>
            <w:r w:rsidRPr="00F16B18">
              <w:rPr>
                <w:rFonts w:ascii="Calibri" w:eastAsia="Times New Roman" w:hAnsi="Calibri" w:cs="Calibri"/>
                <w:kern w:val="0"/>
                <w:sz w:val="18"/>
                <w:szCs w:val="18"/>
                <w:lang w:eastAsia="pt-PT"/>
                <w14:ligatures w14:val="none"/>
              </w:rPr>
              <w:t>)</w:t>
            </w:r>
          </w:p>
        </w:tc>
        <w:tc>
          <w:tcPr>
            <w:tcW w:w="1119"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D4CFE81" w14:textId="77777777" w:rsidR="00BA50B4" w:rsidRPr="00F16B18" w:rsidRDefault="00BA50B4"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Observações</w:t>
            </w:r>
          </w:p>
        </w:tc>
      </w:tr>
      <w:tr w:rsidR="00BA50B4" w:rsidRPr="00F16B18" w14:paraId="10C40DC5" w14:textId="77777777" w:rsidTr="005B572F">
        <w:trPr>
          <w:trHeight w:val="340"/>
        </w:trPr>
        <w:tc>
          <w:tcPr>
            <w:tcW w:w="36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9C256D2" w14:textId="77777777" w:rsidR="00BA50B4" w:rsidRPr="00F16B18" w:rsidRDefault="00BA50B4"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MN1</w:t>
            </w:r>
          </w:p>
        </w:tc>
        <w:tc>
          <w:tcPr>
            <w:tcW w:w="1711" w:type="pct"/>
            <w:tcBorders>
              <w:top w:val="single" w:sz="4" w:space="0" w:color="auto"/>
              <w:left w:val="nil"/>
              <w:bottom w:val="single" w:sz="4" w:space="0" w:color="auto"/>
              <w:right w:val="single" w:sz="4" w:space="0" w:color="auto"/>
            </w:tcBorders>
            <w:shd w:val="clear" w:color="auto" w:fill="auto"/>
            <w:vAlign w:val="center"/>
            <w:hideMark/>
          </w:tcPr>
          <w:p w14:paraId="5F89B584" w14:textId="77777777" w:rsidR="00BA50B4" w:rsidRPr="00F16B18" w:rsidRDefault="00BA50B4" w:rsidP="00BA50B4">
            <w:pPr>
              <w:spacing w:after="0" w:line="240" w:lineRule="auto"/>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904" w:type="pct"/>
            <w:tcBorders>
              <w:top w:val="single" w:sz="4" w:space="0" w:color="auto"/>
              <w:left w:val="nil"/>
              <w:bottom w:val="single" w:sz="4" w:space="0" w:color="auto"/>
              <w:right w:val="single" w:sz="4" w:space="0" w:color="auto"/>
            </w:tcBorders>
            <w:shd w:val="clear" w:color="auto" w:fill="auto"/>
            <w:vAlign w:val="center"/>
            <w:hideMark/>
          </w:tcPr>
          <w:p w14:paraId="41057320" w14:textId="2517FF53" w:rsidR="00BA50B4" w:rsidRPr="00F16B18" w:rsidRDefault="00BA50B4" w:rsidP="00BA50B4">
            <w:pPr>
              <w:spacing w:after="0" w:line="240" w:lineRule="auto"/>
              <w:jc w:val="center"/>
              <w:rPr>
                <w:rFonts w:ascii="Calibri" w:eastAsia="Times New Roman" w:hAnsi="Calibri" w:cs="Calibri"/>
                <w:color w:val="0070C0"/>
                <w:kern w:val="0"/>
                <w:sz w:val="18"/>
                <w:szCs w:val="18"/>
                <w:lang w:eastAsia="pt-PT"/>
                <w14:ligatures w14:val="none"/>
              </w:rPr>
            </w:pPr>
          </w:p>
        </w:tc>
        <w:tc>
          <w:tcPr>
            <w:tcW w:w="904" w:type="pct"/>
            <w:tcBorders>
              <w:top w:val="single" w:sz="4" w:space="0" w:color="auto"/>
              <w:left w:val="nil"/>
              <w:bottom w:val="single" w:sz="4" w:space="0" w:color="auto"/>
              <w:right w:val="single" w:sz="4" w:space="0" w:color="auto"/>
            </w:tcBorders>
            <w:vAlign w:val="center"/>
          </w:tcPr>
          <w:p w14:paraId="091E7B3B" w14:textId="4D8E3751" w:rsidR="00BA50B4" w:rsidRPr="00F16B18" w:rsidRDefault="00BA50B4" w:rsidP="00BA50B4">
            <w:pPr>
              <w:spacing w:after="0" w:line="240" w:lineRule="auto"/>
              <w:jc w:val="center"/>
              <w:rPr>
                <w:rFonts w:ascii="Calibri" w:eastAsia="Times New Roman" w:hAnsi="Calibri" w:cs="Calibri"/>
                <w:color w:val="0070C0"/>
                <w:kern w:val="0"/>
                <w:sz w:val="18"/>
                <w:szCs w:val="18"/>
                <w:lang w:eastAsia="pt-PT"/>
                <w14:ligatures w14:val="none"/>
              </w:rPr>
            </w:pPr>
          </w:p>
        </w:tc>
        <w:tc>
          <w:tcPr>
            <w:tcW w:w="1119" w:type="pct"/>
            <w:tcBorders>
              <w:top w:val="single" w:sz="4" w:space="0" w:color="auto"/>
              <w:left w:val="nil"/>
              <w:bottom w:val="single" w:sz="4" w:space="0" w:color="auto"/>
              <w:right w:val="single" w:sz="4" w:space="0" w:color="auto"/>
            </w:tcBorders>
            <w:shd w:val="clear" w:color="auto" w:fill="auto"/>
            <w:vAlign w:val="center"/>
            <w:hideMark/>
          </w:tcPr>
          <w:p w14:paraId="716A296C" w14:textId="77777777" w:rsidR="00BA50B4" w:rsidRPr="00F16B18" w:rsidRDefault="00BA50B4"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BA50B4" w:rsidRPr="00F16B18" w14:paraId="4459BF40" w14:textId="77777777" w:rsidTr="005B572F">
        <w:trPr>
          <w:trHeight w:val="340"/>
        </w:trPr>
        <w:tc>
          <w:tcPr>
            <w:tcW w:w="36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C510A05" w14:textId="55402954" w:rsidR="00BA50B4" w:rsidRPr="00F16B18" w:rsidRDefault="00BA50B4"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MN</w:t>
            </w:r>
            <w:r w:rsidRPr="00BA50B4">
              <w:rPr>
                <w:rFonts w:ascii="Calibri" w:eastAsia="Times New Roman" w:hAnsi="Calibri" w:cs="Calibri"/>
                <w:kern w:val="0"/>
                <w:sz w:val="18"/>
                <w:szCs w:val="18"/>
                <w:lang w:eastAsia="pt-PT"/>
                <w14:ligatures w14:val="none"/>
              </w:rPr>
              <w:t>2</w:t>
            </w:r>
          </w:p>
        </w:tc>
        <w:tc>
          <w:tcPr>
            <w:tcW w:w="1711" w:type="pct"/>
            <w:tcBorders>
              <w:top w:val="single" w:sz="4" w:space="0" w:color="auto"/>
              <w:left w:val="nil"/>
              <w:bottom w:val="single" w:sz="4" w:space="0" w:color="auto"/>
              <w:right w:val="single" w:sz="4" w:space="0" w:color="auto"/>
            </w:tcBorders>
            <w:shd w:val="clear" w:color="auto" w:fill="auto"/>
            <w:vAlign w:val="center"/>
            <w:hideMark/>
          </w:tcPr>
          <w:p w14:paraId="5BFA3848" w14:textId="77777777" w:rsidR="00BA50B4" w:rsidRPr="00F16B18" w:rsidRDefault="00BA50B4" w:rsidP="00BA50B4">
            <w:pPr>
              <w:spacing w:after="0" w:line="240" w:lineRule="auto"/>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904" w:type="pct"/>
            <w:tcBorders>
              <w:top w:val="single" w:sz="4" w:space="0" w:color="auto"/>
              <w:left w:val="nil"/>
              <w:bottom w:val="single" w:sz="4" w:space="0" w:color="auto"/>
              <w:right w:val="single" w:sz="4" w:space="0" w:color="auto"/>
            </w:tcBorders>
            <w:shd w:val="clear" w:color="auto" w:fill="auto"/>
            <w:vAlign w:val="center"/>
            <w:hideMark/>
          </w:tcPr>
          <w:p w14:paraId="294E1386" w14:textId="4A9795E3" w:rsidR="00BA50B4" w:rsidRPr="00F16B18" w:rsidRDefault="00BA50B4" w:rsidP="00BA50B4">
            <w:pPr>
              <w:spacing w:after="0" w:line="240" w:lineRule="auto"/>
              <w:jc w:val="center"/>
              <w:rPr>
                <w:rFonts w:ascii="Calibri" w:eastAsia="Times New Roman" w:hAnsi="Calibri" w:cs="Calibri"/>
                <w:color w:val="0070C0"/>
                <w:kern w:val="0"/>
                <w:sz w:val="18"/>
                <w:szCs w:val="18"/>
                <w:lang w:eastAsia="pt-PT"/>
                <w14:ligatures w14:val="none"/>
              </w:rPr>
            </w:pPr>
          </w:p>
        </w:tc>
        <w:tc>
          <w:tcPr>
            <w:tcW w:w="904" w:type="pct"/>
            <w:tcBorders>
              <w:top w:val="single" w:sz="4" w:space="0" w:color="auto"/>
              <w:left w:val="nil"/>
              <w:bottom w:val="single" w:sz="4" w:space="0" w:color="auto"/>
              <w:right w:val="single" w:sz="4" w:space="0" w:color="auto"/>
            </w:tcBorders>
            <w:vAlign w:val="center"/>
          </w:tcPr>
          <w:p w14:paraId="334FCEB4" w14:textId="63ED030D" w:rsidR="00BA50B4" w:rsidRPr="00F16B18" w:rsidRDefault="00BA50B4" w:rsidP="00BA50B4">
            <w:pPr>
              <w:spacing w:after="0" w:line="240" w:lineRule="auto"/>
              <w:jc w:val="center"/>
              <w:rPr>
                <w:rFonts w:ascii="Calibri" w:eastAsia="Times New Roman" w:hAnsi="Calibri" w:cs="Calibri"/>
                <w:color w:val="0070C0"/>
                <w:kern w:val="0"/>
                <w:sz w:val="18"/>
                <w:szCs w:val="18"/>
                <w:lang w:eastAsia="pt-PT"/>
                <w14:ligatures w14:val="none"/>
              </w:rPr>
            </w:pPr>
          </w:p>
        </w:tc>
        <w:tc>
          <w:tcPr>
            <w:tcW w:w="1119" w:type="pct"/>
            <w:tcBorders>
              <w:top w:val="single" w:sz="4" w:space="0" w:color="auto"/>
              <w:left w:val="nil"/>
              <w:bottom w:val="single" w:sz="4" w:space="0" w:color="auto"/>
              <w:right w:val="single" w:sz="4" w:space="0" w:color="auto"/>
            </w:tcBorders>
            <w:shd w:val="clear" w:color="auto" w:fill="auto"/>
            <w:vAlign w:val="center"/>
            <w:hideMark/>
          </w:tcPr>
          <w:p w14:paraId="17B98CC2" w14:textId="77777777" w:rsidR="00BA50B4" w:rsidRPr="00F16B18" w:rsidRDefault="00BA50B4"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FA66E5" w:rsidRPr="00F16B18" w14:paraId="7CE09A25" w14:textId="77777777" w:rsidTr="005B572F">
        <w:trPr>
          <w:trHeight w:val="340"/>
        </w:trPr>
        <w:tc>
          <w:tcPr>
            <w:tcW w:w="36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1F691A" w14:textId="77777777" w:rsidR="00FA66E5" w:rsidRPr="00F16B18" w:rsidRDefault="00FA66E5" w:rsidP="00F16B18">
            <w:pPr>
              <w:spacing w:after="0" w:line="240" w:lineRule="auto"/>
              <w:jc w:val="center"/>
              <w:rPr>
                <w:rFonts w:ascii="Calibri" w:eastAsia="Times New Roman" w:hAnsi="Calibri" w:cs="Calibri"/>
                <w:kern w:val="0"/>
                <w:sz w:val="18"/>
                <w:szCs w:val="18"/>
                <w:lang w:eastAsia="pt-PT"/>
                <w14:ligatures w14:val="none"/>
              </w:rPr>
            </w:pPr>
          </w:p>
        </w:tc>
        <w:tc>
          <w:tcPr>
            <w:tcW w:w="1711" w:type="pct"/>
            <w:tcBorders>
              <w:top w:val="single" w:sz="4" w:space="0" w:color="auto"/>
              <w:left w:val="nil"/>
              <w:bottom w:val="single" w:sz="4" w:space="0" w:color="auto"/>
              <w:right w:val="single" w:sz="4" w:space="0" w:color="auto"/>
            </w:tcBorders>
            <w:shd w:val="clear" w:color="auto" w:fill="auto"/>
            <w:vAlign w:val="center"/>
          </w:tcPr>
          <w:p w14:paraId="650FCA0F" w14:textId="77777777" w:rsidR="00FA66E5" w:rsidRPr="00F16B18" w:rsidRDefault="00FA66E5" w:rsidP="00BA50B4">
            <w:pPr>
              <w:spacing w:after="0" w:line="240" w:lineRule="auto"/>
              <w:rPr>
                <w:rFonts w:ascii="Calibri" w:eastAsia="Times New Roman" w:hAnsi="Calibri" w:cs="Calibri"/>
                <w:color w:val="0070C0"/>
                <w:kern w:val="0"/>
                <w:sz w:val="18"/>
                <w:szCs w:val="18"/>
                <w:lang w:eastAsia="pt-PT"/>
                <w14:ligatures w14:val="none"/>
              </w:rPr>
            </w:pPr>
          </w:p>
        </w:tc>
        <w:tc>
          <w:tcPr>
            <w:tcW w:w="904" w:type="pct"/>
            <w:tcBorders>
              <w:top w:val="single" w:sz="4" w:space="0" w:color="auto"/>
              <w:left w:val="nil"/>
              <w:bottom w:val="single" w:sz="4" w:space="0" w:color="auto"/>
              <w:right w:val="single" w:sz="4" w:space="0" w:color="auto"/>
            </w:tcBorders>
            <w:shd w:val="clear" w:color="auto" w:fill="auto"/>
            <w:vAlign w:val="center"/>
          </w:tcPr>
          <w:p w14:paraId="29C78375" w14:textId="77777777" w:rsidR="00FA66E5" w:rsidRPr="00F16B18" w:rsidRDefault="00FA66E5" w:rsidP="00BA50B4">
            <w:pPr>
              <w:spacing w:after="0" w:line="240" w:lineRule="auto"/>
              <w:jc w:val="center"/>
              <w:rPr>
                <w:rFonts w:ascii="Calibri" w:eastAsia="Times New Roman" w:hAnsi="Calibri" w:cs="Calibri"/>
                <w:color w:val="0070C0"/>
                <w:kern w:val="0"/>
                <w:sz w:val="18"/>
                <w:szCs w:val="18"/>
                <w:lang w:eastAsia="pt-PT"/>
                <w14:ligatures w14:val="none"/>
              </w:rPr>
            </w:pPr>
          </w:p>
        </w:tc>
        <w:tc>
          <w:tcPr>
            <w:tcW w:w="904" w:type="pct"/>
            <w:tcBorders>
              <w:top w:val="single" w:sz="4" w:space="0" w:color="auto"/>
              <w:left w:val="nil"/>
              <w:bottom w:val="single" w:sz="4" w:space="0" w:color="auto"/>
              <w:right w:val="single" w:sz="4" w:space="0" w:color="auto"/>
            </w:tcBorders>
            <w:vAlign w:val="center"/>
          </w:tcPr>
          <w:p w14:paraId="660AE975" w14:textId="77777777" w:rsidR="00FA66E5" w:rsidRPr="00F16B18" w:rsidRDefault="00FA66E5" w:rsidP="00BA50B4">
            <w:pPr>
              <w:spacing w:after="0" w:line="240" w:lineRule="auto"/>
              <w:jc w:val="center"/>
              <w:rPr>
                <w:rFonts w:ascii="Calibri" w:eastAsia="Times New Roman" w:hAnsi="Calibri" w:cs="Calibri"/>
                <w:color w:val="0070C0"/>
                <w:kern w:val="0"/>
                <w:sz w:val="18"/>
                <w:szCs w:val="18"/>
                <w:lang w:eastAsia="pt-PT"/>
                <w14:ligatures w14:val="none"/>
              </w:rPr>
            </w:pPr>
          </w:p>
        </w:tc>
        <w:tc>
          <w:tcPr>
            <w:tcW w:w="1119" w:type="pct"/>
            <w:tcBorders>
              <w:top w:val="single" w:sz="4" w:space="0" w:color="auto"/>
              <w:left w:val="nil"/>
              <w:bottom w:val="single" w:sz="4" w:space="0" w:color="auto"/>
              <w:right w:val="single" w:sz="4" w:space="0" w:color="auto"/>
            </w:tcBorders>
            <w:shd w:val="clear" w:color="auto" w:fill="auto"/>
            <w:vAlign w:val="center"/>
          </w:tcPr>
          <w:p w14:paraId="4BAB120F" w14:textId="77777777" w:rsidR="00FA66E5" w:rsidRPr="00F16B18" w:rsidRDefault="00FA66E5" w:rsidP="00F16B18">
            <w:pPr>
              <w:spacing w:after="0" w:line="240" w:lineRule="auto"/>
              <w:jc w:val="center"/>
              <w:rPr>
                <w:rFonts w:ascii="Calibri" w:eastAsia="Times New Roman" w:hAnsi="Calibri" w:cs="Calibri"/>
                <w:color w:val="0070C0"/>
                <w:kern w:val="0"/>
                <w:sz w:val="18"/>
                <w:szCs w:val="18"/>
                <w:lang w:eastAsia="pt-PT"/>
                <w14:ligatures w14:val="none"/>
              </w:rPr>
            </w:pPr>
          </w:p>
        </w:tc>
      </w:tr>
      <w:tr w:rsidR="00E61A77" w:rsidRPr="00F16B18" w14:paraId="335D94B4" w14:textId="77777777" w:rsidTr="00636202">
        <w:trPr>
          <w:trHeight w:val="390"/>
        </w:trPr>
        <w:tc>
          <w:tcPr>
            <w:tcW w:w="5000" w:type="pct"/>
            <w:gridSpan w:val="5"/>
            <w:tcBorders>
              <w:top w:val="single" w:sz="4" w:space="0" w:color="auto"/>
            </w:tcBorders>
          </w:tcPr>
          <w:p w14:paraId="420ACCBF" w14:textId="32E74F13" w:rsidR="00E61A77" w:rsidRPr="00F16B18" w:rsidRDefault="00E61A77" w:rsidP="00F16B18">
            <w:pPr>
              <w:spacing w:after="0" w:line="240" w:lineRule="auto"/>
              <w:rPr>
                <w:rFonts w:ascii="Calibri" w:eastAsia="Times New Roman" w:hAnsi="Calibri" w:cs="Calibri"/>
                <w:color w:val="000000"/>
                <w:kern w:val="0"/>
                <w:sz w:val="14"/>
                <w:szCs w:val="14"/>
                <w:lang w:eastAsia="pt-PT"/>
                <w14:ligatures w14:val="none"/>
              </w:rPr>
            </w:pPr>
            <w:r w:rsidRPr="00F16B18">
              <w:rPr>
                <w:rFonts w:ascii="Calibri" w:eastAsia="Times New Roman" w:hAnsi="Calibri" w:cs="Calibri"/>
                <w:kern w:val="0"/>
                <w:sz w:val="16"/>
                <w:szCs w:val="16"/>
                <w:lang w:eastAsia="pt-PT"/>
                <w14:ligatures w14:val="none"/>
              </w:rPr>
              <w:t>* As matérias-primas  (matérias subsidiárias e de consumo) são bens adquiridos pela empresa que se destinam a ser incorporados no processo de produção, com o objetivo de obter produtos finais.</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1</w:t>
            </w:r>
            <w:r w:rsidRPr="00F16B18">
              <w:rPr>
                <w:rFonts w:ascii="Calibri" w:eastAsia="Times New Roman" w:hAnsi="Calibri" w:cs="Calibri"/>
                <w:kern w:val="0"/>
                <w:sz w:val="16"/>
                <w:szCs w:val="16"/>
                <w:lang w:eastAsia="pt-PT"/>
                <w14:ligatures w14:val="none"/>
              </w:rPr>
              <w:t>) Em toneladas ou outra unidade a especificar, em função do aplicável.</w:t>
            </w:r>
            <w:r w:rsidRPr="00F16B18">
              <w:rPr>
                <w:rFonts w:ascii="Calibri" w:eastAsia="Times New Roman" w:hAnsi="Calibri" w:cs="Calibri"/>
                <w:color w:val="000000"/>
                <w:kern w:val="0"/>
                <w:sz w:val="16"/>
                <w:szCs w:val="16"/>
                <w:lang w:eastAsia="pt-PT"/>
                <w14:ligatures w14:val="none"/>
              </w:rPr>
              <w:t xml:space="preserve"> </w:t>
            </w:r>
          </w:p>
        </w:tc>
      </w:tr>
    </w:tbl>
    <w:p w14:paraId="276E0156" w14:textId="77777777" w:rsidR="00636202" w:rsidRDefault="00636202"/>
    <w:tbl>
      <w:tblPr>
        <w:tblW w:w="5000" w:type="pct"/>
        <w:tblCellMar>
          <w:left w:w="70" w:type="dxa"/>
          <w:right w:w="70" w:type="dxa"/>
        </w:tblCellMar>
        <w:tblLook w:val="04A0" w:firstRow="1" w:lastRow="0" w:firstColumn="1" w:lastColumn="0" w:noHBand="0" w:noVBand="1"/>
      </w:tblPr>
      <w:tblGrid>
        <w:gridCol w:w="1472"/>
        <w:gridCol w:w="5618"/>
        <w:gridCol w:w="2408"/>
        <w:gridCol w:w="2266"/>
        <w:gridCol w:w="3830"/>
        <w:gridCol w:w="1982"/>
        <w:gridCol w:w="1844"/>
        <w:gridCol w:w="2120"/>
      </w:tblGrid>
      <w:tr w:rsidR="00F16B18" w:rsidRPr="00F16B18" w14:paraId="77268418" w14:textId="77777777" w:rsidTr="00636202">
        <w:trPr>
          <w:trHeight w:val="255"/>
        </w:trPr>
        <w:tc>
          <w:tcPr>
            <w:tcW w:w="5000" w:type="pct"/>
            <w:gridSpan w:val="8"/>
            <w:tcBorders>
              <w:top w:val="nil"/>
              <w:left w:val="nil"/>
              <w:bottom w:val="nil"/>
              <w:right w:val="nil"/>
            </w:tcBorders>
            <w:shd w:val="clear" w:color="auto" w:fill="auto"/>
            <w:vAlign w:val="center"/>
            <w:hideMark/>
          </w:tcPr>
          <w:p w14:paraId="6305F8CC" w14:textId="77777777" w:rsidR="00F16B18" w:rsidRPr="00F16B18" w:rsidRDefault="00F16B18" w:rsidP="00F16B18">
            <w:pPr>
              <w:spacing w:after="0" w:line="240" w:lineRule="auto"/>
              <w:jc w:val="center"/>
              <w:rPr>
                <w:rFonts w:ascii="Calibri" w:eastAsia="Times New Roman" w:hAnsi="Calibri" w:cs="Calibri"/>
                <w:b/>
                <w:bCs/>
                <w:kern w:val="0"/>
                <w:sz w:val="20"/>
                <w:szCs w:val="20"/>
                <w:lang w:eastAsia="pt-PT"/>
                <w14:ligatures w14:val="none"/>
              </w:rPr>
            </w:pPr>
            <w:bookmarkStart w:id="37" w:name="Marcar37"/>
            <w:r w:rsidRPr="00F16B18">
              <w:rPr>
                <w:rFonts w:ascii="Calibri" w:eastAsia="Times New Roman" w:hAnsi="Calibri" w:cs="Calibri"/>
                <w:b/>
                <w:bCs/>
                <w:kern w:val="0"/>
                <w:sz w:val="20"/>
                <w:szCs w:val="20"/>
                <w:lang w:eastAsia="pt-PT"/>
                <w14:ligatures w14:val="none"/>
              </w:rPr>
              <w:t>Quadro Q4 — Principais Produtos Intermédios Perigosos Fabricados*</w:t>
            </w:r>
            <w:bookmarkEnd w:id="37"/>
          </w:p>
        </w:tc>
      </w:tr>
      <w:tr w:rsidR="00636202" w:rsidRPr="00F16B18" w14:paraId="454E7ACC" w14:textId="77777777" w:rsidTr="005B572F">
        <w:trPr>
          <w:trHeight w:val="675"/>
        </w:trPr>
        <w:tc>
          <w:tcPr>
            <w:tcW w:w="34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BA692B1"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Código</w:t>
            </w:r>
          </w:p>
        </w:tc>
        <w:tc>
          <w:tcPr>
            <w:tcW w:w="1304"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0566172"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Designação (</w:t>
            </w:r>
            <w:r w:rsidRPr="00F16B18">
              <w:rPr>
                <w:rFonts w:ascii="Calibri" w:eastAsia="Times New Roman" w:hAnsi="Calibri" w:cs="Calibri"/>
                <w:kern w:val="0"/>
                <w:sz w:val="18"/>
                <w:szCs w:val="18"/>
                <w:vertAlign w:val="superscript"/>
                <w:lang w:eastAsia="pt-PT"/>
                <w14:ligatures w14:val="none"/>
              </w:rPr>
              <w:t>1</w:t>
            </w:r>
            <w:r w:rsidRPr="00F16B18">
              <w:rPr>
                <w:rFonts w:ascii="Calibri" w:eastAsia="Times New Roman" w:hAnsi="Calibri" w:cs="Calibri"/>
                <w:kern w:val="0"/>
                <w:sz w:val="18"/>
                <w:szCs w:val="18"/>
                <w:lang w:eastAsia="pt-PT"/>
                <w14:ligatures w14:val="none"/>
              </w:rPr>
              <w:t>)</w:t>
            </w:r>
          </w:p>
        </w:tc>
        <w:tc>
          <w:tcPr>
            <w:tcW w:w="559"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CE547C0"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Capacidade de Armazenamento (t)</w:t>
            </w:r>
          </w:p>
        </w:tc>
        <w:tc>
          <w:tcPr>
            <w:tcW w:w="526"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2FE7BD3"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Produção anual</w:t>
            </w:r>
            <w:r w:rsidRPr="00F16B18">
              <w:rPr>
                <w:rFonts w:ascii="Calibri" w:eastAsia="Times New Roman" w:hAnsi="Calibri" w:cs="Calibri"/>
                <w:kern w:val="0"/>
                <w:sz w:val="18"/>
                <w:szCs w:val="18"/>
                <w:lang w:eastAsia="pt-PT"/>
                <w14:ligatures w14:val="none"/>
              </w:rPr>
              <w:br/>
              <w:t>(t/ano)</w:t>
            </w:r>
          </w:p>
        </w:tc>
        <w:tc>
          <w:tcPr>
            <w:tcW w:w="889"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7E116DB"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Origem (</w:t>
            </w:r>
            <w:r w:rsidRPr="00F16B18">
              <w:rPr>
                <w:rFonts w:ascii="Calibri" w:eastAsia="Times New Roman" w:hAnsi="Calibri" w:cs="Calibri"/>
                <w:kern w:val="0"/>
                <w:sz w:val="18"/>
                <w:szCs w:val="18"/>
                <w:vertAlign w:val="superscript"/>
                <w:lang w:eastAsia="pt-PT"/>
                <w14:ligatures w14:val="none"/>
              </w:rPr>
              <w:t>2</w:t>
            </w:r>
            <w:r w:rsidRPr="00F16B18">
              <w:rPr>
                <w:rFonts w:ascii="Calibri" w:eastAsia="Times New Roman" w:hAnsi="Calibri" w:cs="Calibri"/>
                <w:kern w:val="0"/>
                <w:sz w:val="18"/>
                <w:szCs w:val="18"/>
                <w:lang w:eastAsia="pt-PT"/>
                <w14:ligatures w14:val="none"/>
              </w:rPr>
              <w:t>)</w:t>
            </w:r>
          </w:p>
        </w:tc>
        <w:tc>
          <w:tcPr>
            <w:tcW w:w="460"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136BB28"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N.º CAS (</w:t>
            </w:r>
            <w:r w:rsidRPr="00F16B18">
              <w:rPr>
                <w:rFonts w:ascii="Calibri" w:eastAsia="Times New Roman" w:hAnsi="Calibri" w:cs="Calibri"/>
                <w:kern w:val="0"/>
                <w:sz w:val="18"/>
                <w:szCs w:val="18"/>
                <w:vertAlign w:val="superscript"/>
                <w:lang w:eastAsia="pt-PT"/>
                <w14:ligatures w14:val="none"/>
              </w:rPr>
              <w:t>1</w:t>
            </w:r>
            <w:r w:rsidRPr="00F16B18">
              <w:rPr>
                <w:rFonts w:ascii="Calibri" w:eastAsia="Times New Roman" w:hAnsi="Calibri" w:cs="Calibri"/>
                <w:kern w:val="0"/>
                <w:sz w:val="18"/>
                <w:szCs w:val="18"/>
                <w:lang w:eastAsia="pt-PT"/>
                <w14:ligatures w14:val="none"/>
              </w:rPr>
              <w:t>)</w:t>
            </w:r>
          </w:p>
        </w:tc>
        <w:tc>
          <w:tcPr>
            <w:tcW w:w="428"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BB6C113"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N.º CE (</w:t>
            </w:r>
            <w:r w:rsidRPr="00F16B18">
              <w:rPr>
                <w:rFonts w:ascii="Calibri" w:eastAsia="Times New Roman" w:hAnsi="Calibri" w:cs="Calibri"/>
                <w:kern w:val="0"/>
                <w:sz w:val="18"/>
                <w:szCs w:val="18"/>
                <w:vertAlign w:val="superscript"/>
                <w:lang w:eastAsia="pt-PT"/>
                <w14:ligatures w14:val="none"/>
              </w:rPr>
              <w:t>1</w:t>
            </w:r>
            <w:r w:rsidRPr="00F16B18">
              <w:rPr>
                <w:rFonts w:ascii="Calibri" w:eastAsia="Times New Roman" w:hAnsi="Calibri" w:cs="Calibri"/>
                <w:kern w:val="0"/>
                <w:sz w:val="18"/>
                <w:szCs w:val="18"/>
                <w:lang w:eastAsia="pt-PT"/>
                <w14:ligatures w14:val="none"/>
              </w:rPr>
              <w:t>)</w:t>
            </w:r>
          </w:p>
        </w:tc>
        <w:tc>
          <w:tcPr>
            <w:tcW w:w="492"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D19E40C"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Orgânico/Inorgânico</w:t>
            </w:r>
          </w:p>
        </w:tc>
      </w:tr>
      <w:tr w:rsidR="00636202" w:rsidRPr="00F16B18" w14:paraId="79626B88" w14:textId="77777777" w:rsidTr="005B572F">
        <w:trPr>
          <w:trHeight w:val="340"/>
        </w:trPr>
        <w:tc>
          <w:tcPr>
            <w:tcW w:w="34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EC9C729"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IP1</w:t>
            </w:r>
          </w:p>
        </w:tc>
        <w:tc>
          <w:tcPr>
            <w:tcW w:w="1304" w:type="pct"/>
            <w:tcBorders>
              <w:top w:val="single" w:sz="4" w:space="0" w:color="auto"/>
              <w:left w:val="nil"/>
              <w:bottom w:val="single" w:sz="4" w:space="0" w:color="auto"/>
              <w:right w:val="single" w:sz="4" w:space="0" w:color="auto"/>
            </w:tcBorders>
            <w:shd w:val="clear" w:color="auto" w:fill="auto"/>
            <w:vAlign w:val="center"/>
            <w:hideMark/>
          </w:tcPr>
          <w:p w14:paraId="4DEA750B" w14:textId="77777777" w:rsidR="00F16B18" w:rsidRPr="00F16B18" w:rsidRDefault="00F16B18" w:rsidP="00857FB9">
            <w:pPr>
              <w:spacing w:after="0" w:line="240" w:lineRule="auto"/>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559" w:type="pct"/>
            <w:tcBorders>
              <w:top w:val="single" w:sz="4" w:space="0" w:color="auto"/>
              <w:left w:val="nil"/>
              <w:bottom w:val="single" w:sz="4" w:space="0" w:color="auto"/>
              <w:right w:val="single" w:sz="4" w:space="0" w:color="auto"/>
            </w:tcBorders>
            <w:shd w:val="clear" w:color="auto" w:fill="auto"/>
            <w:vAlign w:val="center"/>
            <w:hideMark/>
          </w:tcPr>
          <w:p w14:paraId="3698F84B"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526" w:type="pct"/>
            <w:tcBorders>
              <w:top w:val="single" w:sz="4" w:space="0" w:color="auto"/>
              <w:left w:val="nil"/>
              <w:bottom w:val="single" w:sz="4" w:space="0" w:color="auto"/>
              <w:right w:val="single" w:sz="4" w:space="0" w:color="auto"/>
            </w:tcBorders>
            <w:shd w:val="clear" w:color="auto" w:fill="auto"/>
            <w:vAlign w:val="center"/>
            <w:hideMark/>
          </w:tcPr>
          <w:p w14:paraId="257A3229"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889" w:type="pct"/>
            <w:tcBorders>
              <w:top w:val="single" w:sz="4" w:space="0" w:color="auto"/>
              <w:left w:val="nil"/>
              <w:bottom w:val="single" w:sz="4" w:space="0" w:color="auto"/>
              <w:right w:val="single" w:sz="4" w:space="0" w:color="auto"/>
            </w:tcBorders>
            <w:shd w:val="clear" w:color="auto" w:fill="auto"/>
            <w:vAlign w:val="center"/>
            <w:hideMark/>
          </w:tcPr>
          <w:p w14:paraId="5BE30B5C"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460" w:type="pct"/>
            <w:tcBorders>
              <w:top w:val="single" w:sz="4" w:space="0" w:color="auto"/>
              <w:left w:val="nil"/>
              <w:bottom w:val="single" w:sz="4" w:space="0" w:color="auto"/>
              <w:right w:val="single" w:sz="4" w:space="0" w:color="auto"/>
            </w:tcBorders>
            <w:shd w:val="clear" w:color="auto" w:fill="auto"/>
            <w:vAlign w:val="center"/>
            <w:hideMark/>
          </w:tcPr>
          <w:p w14:paraId="3037B8AA"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428" w:type="pct"/>
            <w:tcBorders>
              <w:top w:val="single" w:sz="4" w:space="0" w:color="auto"/>
              <w:left w:val="nil"/>
              <w:bottom w:val="single" w:sz="4" w:space="0" w:color="auto"/>
              <w:right w:val="single" w:sz="4" w:space="0" w:color="auto"/>
            </w:tcBorders>
            <w:shd w:val="clear" w:color="auto" w:fill="auto"/>
            <w:vAlign w:val="center"/>
            <w:hideMark/>
          </w:tcPr>
          <w:p w14:paraId="64B42F57"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492" w:type="pct"/>
            <w:tcBorders>
              <w:top w:val="single" w:sz="4" w:space="0" w:color="auto"/>
              <w:left w:val="nil"/>
              <w:bottom w:val="single" w:sz="4" w:space="0" w:color="auto"/>
              <w:right w:val="single" w:sz="4" w:space="0" w:color="auto"/>
            </w:tcBorders>
            <w:shd w:val="clear" w:color="auto" w:fill="auto"/>
            <w:vAlign w:val="center"/>
            <w:hideMark/>
          </w:tcPr>
          <w:p w14:paraId="6F8917C9"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636202" w:rsidRPr="00F16B18" w14:paraId="010A07A0" w14:textId="77777777" w:rsidTr="005B572F">
        <w:trPr>
          <w:trHeight w:val="340"/>
        </w:trPr>
        <w:tc>
          <w:tcPr>
            <w:tcW w:w="34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FC447CD" w14:textId="6A00B17E"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IP</w:t>
            </w:r>
            <w:r w:rsidR="001A5EBA" w:rsidRPr="00BA50B4">
              <w:rPr>
                <w:rFonts w:ascii="Calibri" w:eastAsia="Times New Roman" w:hAnsi="Calibri" w:cs="Calibri"/>
                <w:kern w:val="0"/>
                <w:sz w:val="18"/>
                <w:szCs w:val="18"/>
                <w:lang w:eastAsia="pt-PT"/>
                <w14:ligatures w14:val="none"/>
              </w:rPr>
              <w:t>2</w:t>
            </w:r>
          </w:p>
        </w:tc>
        <w:tc>
          <w:tcPr>
            <w:tcW w:w="1304" w:type="pct"/>
            <w:tcBorders>
              <w:top w:val="single" w:sz="4" w:space="0" w:color="auto"/>
              <w:left w:val="nil"/>
              <w:bottom w:val="single" w:sz="4" w:space="0" w:color="auto"/>
              <w:right w:val="single" w:sz="4" w:space="0" w:color="auto"/>
            </w:tcBorders>
            <w:shd w:val="clear" w:color="auto" w:fill="auto"/>
            <w:vAlign w:val="center"/>
            <w:hideMark/>
          </w:tcPr>
          <w:p w14:paraId="38036601" w14:textId="77777777" w:rsidR="00F16B18" w:rsidRPr="00F16B18" w:rsidRDefault="00F16B18" w:rsidP="00857FB9">
            <w:pPr>
              <w:spacing w:after="0" w:line="240" w:lineRule="auto"/>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559" w:type="pct"/>
            <w:tcBorders>
              <w:top w:val="single" w:sz="4" w:space="0" w:color="auto"/>
              <w:left w:val="nil"/>
              <w:bottom w:val="single" w:sz="4" w:space="0" w:color="auto"/>
              <w:right w:val="single" w:sz="4" w:space="0" w:color="auto"/>
            </w:tcBorders>
            <w:shd w:val="clear" w:color="auto" w:fill="auto"/>
            <w:vAlign w:val="center"/>
            <w:hideMark/>
          </w:tcPr>
          <w:p w14:paraId="756D08BB"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526" w:type="pct"/>
            <w:tcBorders>
              <w:top w:val="single" w:sz="4" w:space="0" w:color="auto"/>
              <w:left w:val="nil"/>
              <w:bottom w:val="single" w:sz="4" w:space="0" w:color="auto"/>
              <w:right w:val="single" w:sz="4" w:space="0" w:color="auto"/>
            </w:tcBorders>
            <w:shd w:val="clear" w:color="auto" w:fill="auto"/>
            <w:vAlign w:val="center"/>
            <w:hideMark/>
          </w:tcPr>
          <w:p w14:paraId="72F4DC00"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889" w:type="pct"/>
            <w:tcBorders>
              <w:top w:val="single" w:sz="4" w:space="0" w:color="auto"/>
              <w:left w:val="nil"/>
              <w:bottom w:val="single" w:sz="4" w:space="0" w:color="auto"/>
              <w:right w:val="single" w:sz="4" w:space="0" w:color="auto"/>
            </w:tcBorders>
            <w:shd w:val="clear" w:color="auto" w:fill="auto"/>
            <w:vAlign w:val="center"/>
            <w:hideMark/>
          </w:tcPr>
          <w:p w14:paraId="36A8E5C2"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460" w:type="pct"/>
            <w:tcBorders>
              <w:top w:val="single" w:sz="4" w:space="0" w:color="auto"/>
              <w:left w:val="nil"/>
              <w:bottom w:val="single" w:sz="4" w:space="0" w:color="auto"/>
              <w:right w:val="single" w:sz="4" w:space="0" w:color="auto"/>
            </w:tcBorders>
            <w:shd w:val="clear" w:color="auto" w:fill="auto"/>
            <w:vAlign w:val="center"/>
            <w:hideMark/>
          </w:tcPr>
          <w:p w14:paraId="088323C3"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428" w:type="pct"/>
            <w:tcBorders>
              <w:top w:val="single" w:sz="4" w:space="0" w:color="auto"/>
              <w:left w:val="nil"/>
              <w:bottom w:val="single" w:sz="4" w:space="0" w:color="auto"/>
              <w:right w:val="single" w:sz="4" w:space="0" w:color="auto"/>
            </w:tcBorders>
            <w:shd w:val="clear" w:color="auto" w:fill="auto"/>
            <w:vAlign w:val="center"/>
            <w:hideMark/>
          </w:tcPr>
          <w:p w14:paraId="29FFB2FA"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492" w:type="pct"/>
            <w:tcBorders>
              <w:top w:val="single" w:sz="4" w:space="0" w:color="auto"/>
              <w:left w:val="nil"/>
              <w:bottom w:val="single" w:sz="4" w:space="0" w:color="auto"/>
              <w:right w:val="single" w:sz="4" w:space="0" w:color="auto"/>
            </w:tcBorders>
            <w:shd w:val="clear" w:color="auto" w:fill="auto"/>
            <w:vAlign w:val="center"/>
            <w:hideMark/>
          </w:tcPr>
          <w:p w14:paraId="5181F111"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F16B18" w:rsidRPr="00F16B18" w14:paraId="58AE0EF2" w14:textId="77777777" w:rsidTr="00636202">
        <w:trPr>
          <w:trHeight w:val="795"/>
        </w:trPr>
        <w:tc>
          <w:tcPr>
            <w:tcW w:w="5000" w:type="pct"/>
            <w:gridSpan w:val="8"/>
            <w:tcBorders>
              <w:top w:val="single" w:sz="4" w:space="0" w:color="auto"/>
              <w:left w:val="nil"/>
              <w:bottom w:val="nil"/>
              <w:right w:val="nil"/>
            </w:tcBorders>
            <w:shd w:val="clear" w:color="auto" w:fill="auto"/>
            <w:vAlign w:val="center"/>
            <w:hideMark/>
          </w:tcPr>
          <w:p w14:paraId="78D32E8F" w14:textId="77777777" w:rsidR="00F16B18" w:rsidRPr="00F16B18" w:rsidRDefault="00F16B18" w:rsidP="00F16B18">
            <w:pPr>
              <w:spacing w:after="0" w:line="240" w:lineRule="auto"/>
              <w:rPr>
                <w:rFonts w:ascii="Calibri" w:eastAsia="Times New Roman" w:hAnsi="Calibri" w:cs="Calibri"/>
                <w:kern w:val="0"/>
                <w:sz w:val="14"/>
                <w:szCs w:val="14"/>
                <w:lang w:eastAsia="pt-PT"/>
                <w14:ligatures w14:val="none"/>
              </w:rPr>
            </w:pPr>
            <w:r w:rsidRPr="00F16B18">
              <w:rPr>
                <w:rFonts w:ascii="Calibri" w:eastAsia="Times New Roman" w:hAnsi="Calibri" w:cs="Calibri"/>
                <w:kern w:val="0"/>
                <w:sz w:val="16"/>
                <w:szCs w:val="16"/>
                <w:lang w:eastAsia="pt-PT"/>
                <w14:ligatures w14:val="none"/>
              </w:rPr>
              <w:t>* Os produtos intermédios são bens provenientes do processo produtivo da empresa mas destinados a serem usados em processos produtivos subsequentes.</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1</w:t>
            </w:r>
            <w:r w:rsidRPr="00F16B18">
              <w:rPr>
                <w:rFonts w:ascii="Calibri" w:eastAsia="Times New Roman" w:hAnsi="Calibri" w:cs="Calibri"/>
                <w:kern w:val="0"/>
                <w:sz w:val="16"/>
                <w:szCs w:val="16"/>
                <w:lang w:eastAsia="pt-PT"/>
                <w14:ligatures w14:val="none"/>
              </w:rPr>
              <w:t xml:space="preserve">) Indique a designação sob uma das denominações constantes do Regulamento (CE) n.º 1272/2008 do Parlamento Europeu e do Conselho, de 16 de dezembro de 2008, relativo à classificação, rotulagem e embalagem de substâncias e misturas, e cuja execução na ordem jurídica nacional se encontra assegurada pelo Decreto-Lei n.º 220/2012, de 10 de outubro, ou, se a mesma não constar da referida legislação, indicar a nomenclatura internacionalmente reconhecida e, quando aplicável, o nome comercial. </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2</w:t>
            </w:r>
            <w:r w:rsidRPr="00F16B18">
              <w:rPr>
                <w:rFonts w:ascii="Calibri" w:eastAsia="Times New Roman" w:hAnsi="Calibri" w:cs="Calibri"/>
                <w:kern w:val="0"/>
                <w:sz w:val="16"/>
                <w:szCs w:val="16"/>
                <w:lang w:eastAsia="pt-PT"/>
                <w14:ligatures w14:val="none"/>
              </w:rPr>
              <w:t xml:space="preserve">) Indique as matérias-primas utilizadas recorrendo aos códigos dos Quadros Q2 e Q3. </w:t>
            </w:r>
          </w:p>
        </w:tc>
      </w:tr>
    </w:tbl>
    <w:p w14:paraId="7C550D28" w14:textId="77777777" w:rsidR="00AB16C7" w:rsidRDefault="00AB16C7"/>
    <w:tbl>
      <w:tblPr>
        <w:tblW w:w="5673" w:type="pct"/>
        <w:tblCellMar>
          <w:left w:w="70" w:type="dxa"/>
          <w:right w:w="70" w:type="dxa"/>
        </w:tblCellMar>
        <w:tblLook w:val="04A0" w:firstRow="1" w:lastRow="0" w:firstColumn="1" w:lastColumn="0" w:noHBand="0" w:noVBand="1"/>
      </w:tblPr>
      <w:tblGrid>
        <w:gridCol w:w="747"/>
        <w:gridCol w:w="601"/>
        <w:gridCol w:w="64"/>
        <w:gridCol w:w="73"/>
        <w:gridCol w:w="74"/>
        <w:gridCol w:w="1193"/>
        <w:gridCol w:w="684"/>
        <w:gridCol w:w="684"/>
        <w:gridCol w:w="665"/>
        <w:gridCol w:w="1740"/>
        <w:gridCol w:w="562"/>
        <w:gridCol w:w="161"/>
        <w:gridCol w:w="767"/>
        <w:gridCol w:w="640"/>
        <w:gridCol w:w="264"/>
        <w:gridCol w:w="1706"/>
        <w:gridCol w:w="308"/>
        <w:gridCol w:w="469"/>
        <w:gridCol w:w="161"/>
        <w:gridCol w:w="660"/>
        <w:gridCol w:w="665"/>
        <w:gridCol w:w="152"/>
        <w:gridCol w:w="1574"/>
        <w:gridCol w:w="147"/>
        <w:gridCol w:w="156"/>
        <w:gridCol w:w="660"/>
        <w:gridCol w:w="660"/>
        <w:gridCol w:w="210"/>
        <w:gridCol w:w="357"/>
        <w:gridCol w:w="147"/>
        <w:gridCol w:w="1779"/>
        <w:gridCol w:w="156"/>
        <w:gridCol w:w="108"/>
        <w:gridCol w:w="557"/>
        <w:gridCol w:w="660"/>
        <w:gridCol w:w="660"/>
        <w:gridCol w:w="679"/>
        <w:gridCol w:w="20"/>
        <w:gridCol w:w="2869"/>
      </w:tblGrid>
      <w:tr w:rsidR="00DC3BD5" w:rsidRPr="00F16B18" w14:paraId="4BE51EB5" w14:textId="77777777" w:rsidTr="00D97825">
        <w:trPr>
          <w:trHeight w:val="255"/>
        </w:trPr>
        <w:tc>
          <w:tcPr>
            <w:tcW w:w="153" w:type="pct"/>
            <w:tcBorders>
              <w:top w:val="nil"/>
              <w:left w:val="nil"/>
              <w:bottom w:val="nil"/>
              <w:right w:val="nil"/>
            </w:tcBorders>
            <w:shd w:val="clear" w:color="auto" w:fill="auto"/>
            <w:vAlign w:val="center"/>
            <w:hideMark/>
          </w:tcPr>
          <w:p w14:paraId="28804DFB" w14:textId="77777777" w:rsidR="00F16B18" w:rsidRPr="00F16B18" w:rsidRDefault="00F16B18" w:rsidP="00F16B18">
            <w:pPr>
              <w:spacing w:after="0" w:line="240" w:lineRule="auto"/>
              <w:rPr>
                <w:rFonts w:ascii="Calibri" w:eastAsia="Times New Roman" w:hAnsi="Calibri" w:cs="Calibri"/>
                <w:kern w:val="0"/>
                <w:sz w:val="14"/>
                <w:szCs w:val="14"/>
                <w:lang w:eastAsia="pt-PT"/>
                <w14:ligatures w14:val="none"/>
              </w:rPr>
            </w:pPr>
          </w:p>
        </w:tc>
        <w:tc>
          <w:tcPr>
            <w:tcW w:w="136" w:type="pct"/>
            <w:gridSpan w:val="2"/>
            <w:tcBorders>
              <w:top w:val="nil"/>
              <w:left w:val="nil"/>
              <w:bottom w:val="nil"/>
              <w:right w:val="nil"/>
            </w:tcBorders>
            <w:shd w:val="clear" w:color="auto" w:fill="auto"/>
            <w:vAlign w:val="center"/>
            <w:hideMark/>
          </w:tcPr>
          <w:p w14:paraId="5D3C5785" w14:textId="77777777" w:rsidR="00F16B18" w:rsidRPr="00F16B18" w:rsidRDefault="00F16B18" w:rsidP="00F16B18">
            <w:pPr>
              <w:spacing w:after="0" w:line="240" w:lineRule="auto"/>
              <w:rPr>
                <w:rFonts w:ascii="Times New Roman" w:eastAsia="Times New Roman" w:hAnsi="Times New Roman" w:cs="Times New Roman"/>
                <w:kern w:val="0"/>
                <w:sz w:val="20"/>
                <w:szCs w:val="20"/>
                <w:lang w:eastAsia="pt-PT"/>
                <w14:ligatures w14:val="none"/>
              </w:rPr>
            </w:pPr>
          </w:p>
        </w:tc>
        <w:tc>
          <w:tcPr>
            <w:tcW w:w="30" w:type="pct"/>
            <w:gridSpan w:val="2"/>
            <w:tcBorders>
              <w:top w:val="nil"/>
              <w:left w:val="nil"/>
              <w:bottom w:val="nil"/>
              <w:right w:val="nil"/>
            </w:tcBorders>
            <w:shd w:val="clear" w:color="auto" w:fill="auto"/>
            <w:vAlign w:val="center"/>
            <w:hideMark/>
          </w:tcPr>
          <w:p w14:paraId="6EF67223" w14:textId="77777777" w:rsidR="00F16B18" w:rsidRPr="00F16B18" w:rsidRDefault="00F16B18" w:rsidP="00F16B18">
            <w:pPr>
              <w:spacing w:after="0" w:line="240" w:lineRule="auto"/>
              <w:rPr>
                <w:rFonts w:ascii="Times New Roman" w:eastAsia="Times New Roman" w:hAnsi="Times New Roman" w:cs="Times New Roman"/>
                <w:kern w:val="0"/>
                <w:sz w:val="20"/>
                <w:szCs w:val="20"/>
                <w:lang w:eastAsia="pt-PT"/>
                <w14:ligatures w14:val="none"/>
              </w:rPr>
            </w:pPr>
          </w:p>
        </w:tc>
        <w:tc>
          <w:tcPr>
            <w:tcW w:w="244" w:type="pct"/>
            <w:tcBorders>
              <w:top w:val="nil"/>
              <w:left w:val="nil"/>
              <w:bottom w:val="nil"/>
              <w:right w:val="nil"/>
            </w:tcBorders>
            <w:shd w:val="clear" w:color="auto" w:fill="auto"/>
            <w:vAlign w:val="center"/>
            <w:hideMark/>
          </w:tcPr>
          <w:p w14:paraId="7F85AD56" w14:textId="77777777" w:rsidR="00F16B18" w:rsidRPr="00F16B18" w:rsidRDefault="00F16B18" w:rsidP="00F16B18">
            <w:pPr>
              <w:spacing w:after="0" w:line="240" w:lineRule="auto"/>
              <w:rPr>
                <w:rFonts w:ascii="Times New Roman" w:eastAsia="Times New Roman" w:hAnsi="Times New Roman" w:cs="Times New Roman"/>
                <w:kern w:val="0"/>
                <w:sz w:val="20"/>
                <w:szCs w:val="20"/>
                <w:lang w:eastAsia="pt-PT"/>
                <w14:ligatures w14:val="none"/>
              </w:rPr>
            </w:pPr>
          </w:p>
        </w:tc>
        <w:tc>
          <w:tcPr>
            <w:tcW w:w="140" w:type="pct"/>
            <w:tcBorders>
              <w:top w:val="nil"/>
              <w:left w:val="nil"/>
              <w:bottom w:val="nil"/>
              <w:right w:val="nil"/>
            </w:tcBorders>
            <w:shd w:val="clear" w:color="auto" w:fill="auto"/>
            <w:vAlign w:val="center"/>
            <w:hideMark/>
          </w:tcPr>
          <w:p w14:paraId="4657A990" w14:textId="77777777" w:rsidR="00F16B18" w:rsidRPr="00F16B18" w:rsidRDefault="00F16B18" w:rsidP="00F16B18">
            <w:pPr>
              <w:spacing w:after="0" w:line="240" w:lineRule="auto"/>
              <w:rPr>
                <w:rFonts w:ascii="Times New Roman" w:eastAsia="Times New Roman" w:hAnsi="Times New Roman" w:cs="Times New Roman"/>
                <w:kern w:val="0"/>
                <w:sz w:val="20"/>
                <w:szCs w:val="20"/>
                <w:lang w:eastAsia="pt-PT"/>
                <w14:ligatures w14:val="none"/>
              </w:rPr>
            </w:pPr>
          </w:p>
        </w:tc>
        <w:tc>
          <w:tcPr>
            <w:tcW w:w="140" w:type="pct"/>
            <w:tcBorders>
              <w:top w:val="nil"/>
              <w:left w:val="nil"/>
              <w:bottom w:val="nil"/>
              <w:right w:val="nil"/>
            </w:tcBorders>
            <w:shd w:val="clear" w:color="auto" w:fill="auto"/>
            <w:vAlign w:val="center"/>
            <w:hideMark/>
          </w:tcPr>
          <w:p w14:paraId="2C10D3C1" w14:textId="77777777" w:rsidR="00F16B18" w:rsidRPr="00F16B18" w:rsidRDefault="00F16B18" w:rsidP="00F16B18">
            <w:pPr>
              <w:spacing w:after="0" w:line="240" w:lineRule="auto"/>
              <w:rPr>
                <w:rFonts w:ascii="Times New Roman" w:eastAsia="Times New Roman" w:hAnsi="Times New Roman" w:cs="Times New Roman"/>
                <w:kern w:val="0"/>
                <w:sz w:val="20"/>
                <w:szCs w:val="20"/>
                <w:lang w:eastAsia="pt-PT"/>
                <w14:ligatures w14:val="none"/>
              </w:rPr>
            </w:pPr>
          </w:p>
        </w:tc>
        <w:tc>
          <w:tcPr>
            <w:tcW w:w="136" w:type="pct"/>
            <w:tcBorders>
              <w:top w:val="nil"/>
              <w:left w:val="nil"/>
              <w:bottom w:val="nil"/>
              <w:right w:val="nil"/>
            </w:tcBorders>
            <w:shd w:val="clear" w:color="auto" w:fill="auto"/>
            <w:vAlign w:val="center"/>
            <w:hideMark/>
          </w:tcPr>
          <w:p w14:paraId="1C984FCF" w14:textId="77777777" w:rsidR="00F16B18" w:rsidRPr="00F16B18" w:rsidRDefault="00F16B18" w:rsidP="00F16B18">
            <w:pPr>
              <w:spacing w:after="0" w:line="240" w:lineRule="auto"/>
              <w:rPr>
                <w:rFonts w:ascii="Times New Roman" w:eastAsia="Times New Roman" w:hAnsi="Times New Roman" w:cs="Times New Roman"/>
                <w:kern w:val="0"/>
                <w:sz w:val="20"/>
                <w:szCs w:val="20"/>
                <w:lang w:eastAsia="pt-PT"/>
                <w14:ligatures w14:val="none"/>
              </w:rPr>
            </w:pPr>
          </w:p>
        </w:tc>
        <w:tc>
          <w:tcPr>
            <w:tcW w:w="471" w:type="pct"/>
            <w:gridSpan w:val="2"/>
            <w:tcBorders>
              <w:top w:val="nil"/>
              <w:left w:val="nil"/>
              <w:bottom w:val="nil"/>
              <w:right w:val="nil"/>
            </w:tcBorders>
            <w:shd w:val="clear" w:color="auto" w:fill="auto"/>
            <w:vAlign w:val="center"/>
            <w:hideMark/>
          </w:tcPr>
          <w:p w14:paraId="1A3A709F" w14:textId="77777777" w:rsidR="00F16B18" w:rsidRPr="00F16B18" w:rsidRDefault="00F16B18" w:rsidP="00F16B18">
            <w:pPr>
              <w:spacing w:after="0" w:line="240" w:lineRule="auto"/>
              <w:rPr>
                <w:rFonts w:ascii="Times New Roman" w:eastAsia="Times New Roman" w:hAnsi="Times New Roman" w:cs="Times New Roman"/>
                <w:kern w:val="0"/>
                <w:sz w:val="20"/>
                <w:szCs w:val="20"/>
                <w:lang w:eastAsia="pt-PT"/>
                <w14:ligatures w14:val="none"/>
              </w:rPr>
            </w:pPr>
          </w:p>
        </w:tc>
        <w:tc>
          <w:tcPr>
            <w:tcW w:w="33" w:type="pct"/>
            <w:tcBorders>
              <w:top w:val="nil"/>
              <w:left w:val="nil"/>
              <w:bottom w:val="nil"/>
              <w:right w:val="nil"/>
            </w:tcBorders>
            <w:shd w:val="clear" w:color="auto" w:fill="auto"/>
            <w:vAlign w:val="center"/>
            <w:hideMark/>
          </w:tcPr>
          <w:p w14:paraId="4EFF54FC" w14:textId="77777777" w:rsidR="00F16B18" w:rsidRPr="00F16B18" w:rsidRDefault="00F16B18" w:rsidP="00F16B18">
            <w:pPr>
              <w:spacing w:after="0" w:line="240" w:lineRule="auto"/>
              <w:rPr>
                <w:rFonts w:ascii="Times New Roman" w:eastAsia="Times New Roman" w:hAnsi="Times New Roman" w:cs="Times New Roman"/>
                <w:kern w:val="0"/>
                <w:sz w:val="20"/>
                <w:szCs w:val="20"/>
                <w:lang w:eastAsia="pt-PT"/>
                <w14:ligatures w14:val="none"/>
              </w:rPr>
            </w:pPr>
          </w:p>
        </w:tc>
        <w:tc>
          <w:tcPr>
            <w:tcW w:w="157" w:type="pct"/>
            <w:tcBorders>
              <w:top w:val="nil"/>
              <w:left w:val="nil"/>
              <w:bottom w:val="nil"/>
              <w:right w:val="nil"/>
            </w:tcBorders>
            <w:shd w:val="clear" w:color="auto" w:fill="auto"/>
            <w:vAlign w:val="center"/>
            <w:hideMark/>
          </w:tcPr>
          <w:p w14:paraId="346C1D7E" w14:textId="77777777" w:rsidR="00F16B18" w:rsidRPr="00F16B18" w:rsidRDefault="00F16B18" w:rsidP="00F16B18">
            <w:pPr>
              <w:spacing w:after="0" w:line="240" w:lineRule="auto"/>
              <w:rPr>
                <w:rFonts w:ascii="Times New Roman" w:eastAsia="Times New Roman" w:hAnsi="Times New Roman" w:cs="Times New Roman"/>
                <w:kern w:val="0"/>
                <w:sz w:val="20"/>
                <w:szCs w:val="20"/>
                <w:lang w:eastAsia="pt-PT"/>
                <w14:ligatures w14:val="none"/>
              </w:rPr>
            </w:pPr>
          </w:p>
        </w:tc>
        <w:tc>
          <w:tcPr>
            <w:tcW w:w="185" w:type="pct"/>
            <w:gridSpan w:val="2"/>
            <w:tcBorders>
              <w:top w:val="nil"/>
              <w:left w:val="nil"/>
              <w:bottom w:val="nil"/>
              <w:right w:val="nil"/>
            </w:tcBorders>
            <w:shd w:val="clear" w:color="auto" w:fill="auto"/>
            <w:vAlign w:val="center"/>
            <w:hideMark/>
          </w:tcPr>
          <w:p w14:paraId="32B42B5D" w14:textId="77777777" w:rsidR="00F16B18" w:rsidRPr="00F16B18" w:rsidRDefault="00F16B18" w:rsidP="00F16B18">
            <w:pPr>
              <w:spacing w:after="0" w:line="240" w:lineRule="auto"/>
              <w:rPr>
                <w:rFonts w:ascii="Times New Roman" w:eastAsia="Times New Roman" w:hAnsi="Times New Roman" w:cs="Times New Roman"/>
                <w:kern w:val="0"/>
                <w:sz w:val="20"/>
                <w:szCs w:val="20"/>
                <w:lang w:eastAsia="pt-PT"/>
                <w14:ligatures w14:val="none"/>
              </w:rPr>
            </w:pPr>
          </w:p>
        </w:tc>
        <w:tc>
          <w:tcPr>
            <w:tcW w:w="508" w:type="pct"/>
            <w:gridSpan w:val="3"/>
            <w:tcBorders>
              <w:top w:val="nil"/>
              <w:left w:val="nil"/>
              <w:bottom w:val="nil"/>
              <w:right w:val="nil"/>
            </w:tcBorders>
            <w:shd w:val="clear" w:color="auto" w:fill="auto"/>
            <w:vAlign w:val="center"/>
            <w:hideMark/>
          </w:tcPr>
          <w:p w14:paraId="44F0584A" w14:textId="77777777" w:rsidR="00F16B18" w:rsidRPr="00F16B18" w:rsidRDefault="00F16B18" w:rsidP="00F16B18">
            <w:pPr>
              <w:spacing w:after="0" w:line="240" w:lineRule="auto"/>
              <w:rPr>
                <w:rFonts w:ascii="Times New Roman" w:eastAsia="Times New Roman" w:hAnsi="Times New Roman" w:cs="Times New Roman"/>
                <w:kern w:val="0"/>
                <w:sz w:val="20"/>
                <w:szCs w:val="20"/>
                <w:lang w:eastAsia="pt-PT"/>
                <w14:ligatures w14:val="none"/>
              </w:rPr>
            </w:pPr>
          </w:p>
        </w:tc>
        <w:tc>
          <w:tcPr>
            <w:tcW w:w="33" w:type="pct"/>
            <w:tcBorders>
              <w:top w:val="nil"/>
              <w:left w:val="nil"/>
              <w:bottom w:val="nil"/>
              <w:right w:val="nil"/>
            </w:tcBorders>
            <w:shd w:val="clear" w:color="auto" w:fill="auto"/>
            <w:vAlign w:val="center"/>
            <w:hideMark/>
          </w:tcPr>
          <w:p w14:paraId="5377EFFD" w14:textId="77777777" w:rsidR="00F16B18" w:rsidRPr="00F16B18" w:rsidRDefault="00F16B18" w:rsidP="00F16B18">
            <w:pPr>
              <w:spacing w:after="0" w:line="240" w:lineRule="auto"/>
              <w:rPr>
                <w:rFonts w:ascii="Times New Roman" w:eastAsia="Times New Roman" w:hAnsi="Times New Roman" w:cs="Times New Roman"/>
                <w:kern w:val="0"/>
                <w:sz w:val="20"/>
                <w:szCs w:val="20"/>
                <w:lang w:eastAsia="pt-PT"/>
                <w14:ligatures w14:val="none"/>
              </w:rPr>
            </w:pPr>
          </w:p>
        </w:tc>
        <w:tc>
          <w:tcPr>
            <w:tcW w:w="135" w:type="pct"/>
            <w:tcBorders>
              <w:top w:val="nil"/>
              <w:left w:val="nil"/>
              <w:bottom w:val="nil"/>
              <w:right w:val="nil"/>
            </w:tcBorders>
            <w:shd w:val="clear" w:color="auto" w:fill="auto"/>
            <w:vAlign w:val="center"/>
            <w:hideMark/>
          </w:tcPr>
          <w:p w14:paraId="3B3EA656" w14:textId="77777777" w:rsidR="00F16B18" w:rsidRPr="00F16B18" w:rsidRDefault="00F16B18" w:rsidP="00F16B18">
            <w:pPr>
              <w:spacing w:after="0" w:line="240" w:lineRule="auto"/>
              <w:rPr>
                <w:rFonts w:ascii="Times New Roman" w:eastAsia="Times New Roman" w:hAnsi="Times New Roman" w:cs="Times New Roman"/>
                <w:kern w:val="0"/>
                <w:sz w:val="20"/>
                <w:szCs w:val="20"/>
                <w:lang w:eastAsia="pt-PT"/>
                <w14:ligatures w14:val="none"/>
              </w:rPr>
            </w:pPr>
          </w:p>
        </w:tc>
        <w:tc>
          <w:tcPr>
            <w:tcW w:w="136" w:type="pct"/>
            <w:tcBorders>
              <w:top w:val="nil"/>
              <w:left w:val="nil"/>
              <w:bottom w:val="nil"/>
              <w:right w:val="nil"/>
            </w:tcBorders>
            <w:shd w:val="clear" w:color="auto" w:fill="auto"/>
            <w:vAlign w:val="center"/>
            <w:hideMark/>
          </w:tcPr>
          <w:p w14:paraId="6D7FFA85" w14:textId="77777777" w:rsidR="00F16B18" w:rsidRPr="00F16B18" w:rsidRDefault="00F16B18" w:rsidP="00F16B18">
            <w:pPr>
              <w:spacing w:after="0" w:line="240" w:lineRule="auto"/>
              <w:rPr>
                <w:rFonts w:ascii="Times New Roman" w:eastAsia="Times New Roman" w:hAnsi="Times New Roman" w:cs="Times New Roman"/>
                <w:kern w:val="0"/>
                <w:sz w:val="20"/>
                <w:szCs w:val="20"/>
                <w:lang w:eastAsia="pt-PT"/>
                <w14:ligatures w14:val="none"/>
              </w:rPr>
            </w:pPr>
          </w:p>
        </w:tc>
        <w:tc>
          <w:tcPr>
            <w:tcW w:w="383" w:type="pct"/>
            <w:gridSpan w:val="3"/>
            <w:tcBorders>
              <w:top w:val="nil"/>
              <w:left w:val="nil"/>
              <w:bottom w:val="nil"/>
              <w:right w:val="nil"/>
            </w:tcBorders>
            <w:shd w:val="clear" w:color="auto" w:fill="auto"/>
            <w:vAlign w:val="center"/>
            <w:hideMark/>
          </w:tcPr>
          <w:p w14:paraId="61BAB2E1" w14:textId="77777777" w:rsidR="00F16B18" w:rsidRPr="00F16B18" w:rsidRDefault="00F16B18" w:rsidP="00F16B18">
            <w:pPr>
              <w:spacing w:after="0" w:line="240" w:lineRule="auto"/>
              <w:rPr>
                <w:rFonts w:ascii="Times New Roman" w:eastAsia="Times New Roman" w:hAnsi="Times New Roman" w:cs="Times New Roman"/>
                <w:kern w:val="0"/>
                <w:sz w:val="20"/>
                <w:szCs w:val="20"/>
                <w:lang w:eastAsia="pt-PT"/>
                <w14:ligatures w14:val="none"/>
              </w:rPr>
            </w:pPr>
          </w:p>
        </w:tc>
        <w:tc>
          <w:tcPr>
            <w:tcW w:w="32" w:type="pct"/>
            <w:tcBorders>
              <w:top w:val="nil"/>
              <w:left w:val="nil"/>
              <w:bottom w:val="nil"/>
              <w:right w:val="nil"/>
            </w:tcBorders>
            <w:shd w:val="clear" w:color="auto" w:fill="auto"/>
            <w:vAlign w:val="center"/>
            <w:hideMark/>
          </w:tcPr>
          <w:p w14:paraId="526D579A" w14:textId="77777777" w:rsidR="00F16B18" w:rsidRPr="00F16B18" w:rsidRDefault="00F16B18" w:rsidP="00F16B18">
            <w:pPr>
              <w:spacing w:after="0" w:line="240" w:lineRule="auto"/>
              <w:rPr>
                <w:rFonts w:ascii="Times New Roman" w:eastAsia="Times New Roman" w:hAnsi="Times New Roman" w:cs="Times New Roman"/>
                <w:kern w:val="0"/>
                <w:sz w:val="20"/>
                <w:szCs w:val="20"/>
                <w:lang w:eastAsia="pt-PT"/>
                <w14:ligatures w14:val="none"/>
              </w:rPr>
            </w:pPr>
          </w:p>
        </w:tc>
        <w:tc>
          <w:tcPr>
            <w:tcW w:w="135" w:type="pct"/>
            <w:tcBorders>
              <w:top w:val="nil"/>
              <w:left w:val="nil"/>
              <w:bottom w:val="nil"/>
              <w:right w:val="nil"/>
            </w:tcBorders>
            <w:shd w:val="clear" w:color="auto" w:fill="auto"/>
            <w:vAlign w:val="center"/>
            <w:hideMark/>
          </w:tcPr>
          <w:p w14:paraId="47C67E12" w14:textId="77777777" w:rsidR="00F16B18" w:rsidRPr="00F16B18" w:rsidRDefault="00F16B18" w:rsidP="00F16B18">
            <w:pPr>
              <w:spacing w:after="0" w:line="240" w:lineRule="auto"/>
              <w:rPr>
                <w:rFonts w:ascii="Times New Roman" w:eastAsia="Times New Roman" w:hAnsi="Times New Roman" w:cs="Times New Roman"/>
                <w:kern w:val="0"/>
                <w:sz w:val="20"/>
                <w:szCs w:val="20"/>
                <w:lang w:eastAsia="pt-PT"/>
                <w14:ligatures w14:val="none"/>
              </w:rPr>
            </w:pPr>
          </w:p>
        </w:tc>
        <w:tc>
          <w:tcPr>
            <w:tcW w:w="135" w:type="pct"/>
            <w:tcBorders>
              <w:top w:val="nil"/>
              <w:left w:val="nil"/>
              <w:bottom w:val="nil"/>
              <w:right w:val="nil"/>
            </w:tcBorders>
            <w:shd w:val="clear" w:color="auto" w:fill="auto"/>
            <w:vAlign w:val="center"/>
            <w:hideMark/>
          </w:tcPr>
          <w:p w14:paraId="24DF4B30" w14:textId="77777777" w:rsidR="00F16B18" w:rsidRPr="00F16B18" w:rsidRDefault="00F16B18" w:rsidP="00F16B18">
            <w:pPr>
              <w:spacing w:after="0" w:line="240" w:lineRule="auto"/>
              <w:rPr>
                <w:rFonts w:ascii="Times New Roman" w:eastAsia="Times New Roman" w:hAnsi="Times New Roman" w:cs="Times New Roman"/>
                <w:kern w:val="0"/>
                <w:sz w:val="20"/>
                <w:szCs w:val="20"/>
                <w:lang w:eastAsia="pt-PT"/>
                <w14:ligatures w14:val="none"/>
              </w:rPr>
            </w:pPr>
          </w:p>
        </w:tc>
        <w:tc>
          <w:tcPr>
            <w:tcW w:w="146" w:type="pct"/>
            <w:gridSpan w:val="3"/>
            <w:tcBorders>
              <w:top w:val="nil"/>
              <w:left w:val="nil"/>
              <w:bottom w:val="nil"/>
              <w:right w:val="nil"/>
            </w:tcBorders>
            <w:shd w:val="clear" w:color="auto" w:fill="auto"/>
            <w:vAlign w:val="center"/>
            <w:hideMark/>
          </w:tcPr>
          <w:p w14:paraId="25543154" w14:textId="77777777" w:rsidR="00F16B18" w:rsidRPr="00F16B18" w:rsidRDefault="00F16B18" w:rsidP="00F16B18">
            <w:pPr>
              <w:spacing w:after="0" w:line="240" w:lineRule="auto"/>
              <w:rPr>
                <w:rFonts w:ascii="Times New Roman" w:eastAsia="Times New Roman" w:hAnsi="Times New Roman" w:cs="Times New Roman"/>
                <w:kern w:val="0"/>
                <w:sz w:val="20"/>
                <w:szCs w:val="20"/>
                <w:lang w:eastAsia="pt-PT"/>
                <w14:ligatures w14:val="none"/>
              </w:rPr>
            </w:pPr>
          </w:p>
        </w:tc>
        <w:tc>
          <w:tcPr>
            <w:tcW w:w="364" w:type="pct"/>
            <w:tcBorders>
              <w:top w:val="nil"/>
              <w:left w:val="nil"/>
              <w:bottom w:val="nil"/>
              <w:right w:val="nil"/>
            </w:tcBorders>
            <w:shd w:val="clear" w:color="auto" w:fill="auto"/>
            <w:vAlign w:val="center"/>
            <w:hideMark/>
          </w:tcPr>
          <w:p w14:paraId="29F52288" w14:textId="77777777" w:rsidR="00F16B18" w:rsidRPr="00F16B18" w:rsidRDefault="00F16B18" w:rsidP="00F16B18">
            <w:pPr>
              <w:spacing w:after="0" w:line="240" w:lineRule="auto"/>
              <w:rPr>
                <w:rFonts w:ascii="Times New Roman" w:eastAsia="Times New Roman" w:hAnsi="Times New Roman" w:cs="Times New Roman"/>
                <w:kern w:val="0"/>
                <w:sz w:val="20"/>
                <w:szCs w:val="20"/>
                <w:lang w:eastAsia="pt-PT"/>
                <w14:ligatures w14:val="none"/>
              </w:rPr>
            </w:pPr>
          </w:p>
        </w:tc>
        <w:tc>
          <w:tcPr>
            <w:tcW w:w="32" w:type="pct"/>
            <w:tcBorders>
              <w:top w:val="nil"/>
              <w:left w:val="nil"/>
              <w:bottom w:val="nil"/>
              <w:right w:val="nil"/>
            </w:tcBorders>
            <w:shd w:val="clear" w:color="auto" w:fill="auto"/>
            <w:vAlign w:val="center"/>
            <w:hideMark/>
          </w:tcPr>
          <w:p w14:paraId="3C3A8C08" w14:textId="77777777" w:rsidR="00F16B18" w:rsidRPr="00F16B18" w:rsidRDefault="00F16B18" w:rsidP="00F16B18">
            <w:pPr>
              <w:spacing w:after="0" w:line="240" w:lineRule="auto"/>
              <w:rPr>
                <w:rFonts w:ascii="Times New Roman" w:eastAsia="Times New Roman" w:hAnsi="Times New Roman" w:cs="Times New Roman"/>
                <w:kern w:val="0"/>
                <w:sz w:val="20"/>
                <w:szCs w:val="20"/>
                <w:lang w:eastAsia="pt-PT"/>
                <w14:ligatures w14:val="none"/>
              </w:rPr>
            </w:pPr>
          </w:p>
        </w:tc>
        <w:tc>
          <w:tcPr>
            <w:tcW w:w="136" w:type="pct"/>
            <w:gridSpan w:val="2"/>
            <w:tcBorders>
              <w:top w:val="nil"/>
              <w:left w:val="nil"/>
              <w:bottom w:val="nil"/>
              <w:right w:val="nil"/>
            </w:tcBorders>
            <w:shd w:val="clear" w:color="auto" w:fill="auto"/>
            <w:vAlign w:val="center"/>
            <w:hideMark/>
          </w:tcPr>
          <w:p w14:paraId="2D1AD378" w14:textId="77777777" w:rsidR="00F16B18" w:rsidRPr="00F16B18" w:rsidRDefault="00F16B18" w:rsidP="00F16B18">
            <w:pPr>
              <w:spacing w:after="0" w:line="240" w:lineRule="auto"/>
              <w:rPr>
                <w:rFonts w:ascii="Times New Roman" w:eastAsia="Times New Roman" w:hAnsi="Times New Roman" w:cs="Times New Roman"/>
                <w:kern w:val="0"/>
                <w:sz w:val="20"/>
                <w:szCs w:val="20"/>
                <w:lang w:eastAsia="pt-PT"/>
                <w14:ligatures w14:val="none"/>
              </w:rPr>
            </w:pPr>
          </w:p>
        </w:tc>
        <w:tc>
          <w:tcPr>
            <w:tcW w:w="135" w:type="pct"/>
            <w:tcBorders>
              <w:top w:val="nil"/>
              <w:left w:val="nil"/>
              <w:bottom w:val="nil"/>
              <w:right w:val="nil"/>
            </w:tcBorders>
            <w:shd w:val="clear" w:color="auto" w:fill="auto"/>
            <w:vAlign w:val="center"/>
            <w:hideMark/>
          </w:tcPr>
          <w:p w14:paraId="792F5DC9" w14:textId="77777777" w:rsidR="00F16B18" w:rsidRPr="00F16B18" w:rsidRDefault="00F16B18" w:rsidP="00F16B18">
            <w:pPr>
              <w:spacing w:after="0" w:line="240" w:lineRule="auto"/>
              <w:rPr>
                <w:rFonts w:ascii="Times New Roman" w:eastAsia="Times New Roman" w:hAnsi="Times New Roman" w:cs="Times New Roman"/>
                <w:kern w:val="0"/>
                <w:sz w:val="20"/>
                <w:szCs w:val="20"/>
                <w:lang w:eastAsia="pt-PT"/>
                <w14:ligatures w14:val="none"/>
              </w:rPr>
            </w:pPr>
          </w:p>
        </w:tc>
        <w:tc>
          <w:tcPr>
            <w:tcW w:w="135" w:type="pct"/>
            <w:tcBorders>
              <w:top w:val="nil"/>
              <w:left w:val="nil"/>
              <w:bottom w:val="nil"/>
              <w:right w:val="nil"/>
            </w:tcBorders>
            <w:shd w:val="clear" w:color="auto" w:fill="auto"/>
            <w:vAlign w:val="center"/>
            <w:hideMark/>
          </w:tcPr>
          <w:p w14:paraId="292DD4E4" w14:textId="77777777" w:rsidR="00F16B18" w:rsidRPr="00F16B18" w:rsidRDefault="00F16B18" w:rsidP="00F16B18">
            <w:pPr>
              <w:spacing w:after="0" w:line="240" w:lineRule="auto"/>
              <w:rPr>
                <w:rFonts w:ascii="Times New Roman" w:eastAsia="Times New Roman" w:hAnsi="Times New Roman" w:cs="Times New Roman"/>
                <w:kern w:val="0"/>
                <w:sz w:val="20"/>
                <w:szCs w:val="20"/>
                <w:lang w:eastAsia="pt-PT"/>
                <w14:ligatures w14:val="none"/>
              </w:rPr>
            </w:pPr>
          </w:p>
        </w:tc>
        <w:tc>
          <w:tcPr>
            <w:tcW w:w="730" w:type="pct"/>
            <w:gridSpan w:val="3"/>
            <w:tcBorders>
              <w:top w:val="nil"/>
              <w:left w:val="nil"/>
              <w:bottom w:val="nil"/>
              <w:right w:val="nil"/>
            </w:tcBorders>
            <w:shd w:val="clear" w:color="auto" w:fill="auto"/>
            <w:vAlign w:val="center"/>
            <w:hideMark/>
          </w:tcPr>
          <w:p w14:paraId="5E4D05D1" w14:textId="77777777" w:rsidR="00F16B18" w:rsidRPr="00F16B18" w:rsidRDefault="00F16B18" w:rsidP="00F16B18">
            <w:pPr>
              <w:spacing w:after="0" w:line="240" w:lineRule="auto"/>
              <w:rPr>
                <w:rFonts w:ascii="Times New Roman" w:eastAsia="Times New Roman" w:hAnsi="Times New Roman" w:cs="Times New Roman"/>
                <w:kern w:val="0"/>
                <w:sz w:val="20"/>
                <w:szCs w:val="20"/>
                <w:lang w:eastAsia="pt-PT"/>
                <w14:ligatures w14:val="none"/>
              </w:rPr>
            </w:pPr>
          </w:p>
        </w:tc>
      </w:tr>
      <w:tr w:rsidR="00F16B18" w:rsidRPr="00F16B18" w14:paraId="0811173D" w14:textId="77777777" w:rsidTr="00D97825">
        <w:trPr>
          <w:gridAfter w:val="2"/>
          <w:wAfter w:w="591" w:type="pct"/>
          <w:trHeight w:val="255"/>
        </w:trPr>
        <w:tc>
          <w:tcPr>
            <w:tcW w:w="4409" w:type="pct"/>
            <w:gridSpan w:val="37"/>
            <w:tcBorders>
              <w:top w:val="nil"/>
              <w:left w:val="nil"/>
              <w:bottom w:val="nil"/>
              <w:right w:val="nil"/>
            </w:tcBorders>
            <w:shd w:val="clear" w:color="auto" w:fill="auto"/>
            <w:vAlign w:val="center"/>
            <w:hideMark/>
          </w:tcPr>
          <w:p w14:paraId="2FD7E24B" w14:textId="77777777" w:rsidR="00F16B18" w:rsidRPr="00F16B18" w:rsidRDefault="00F16B18" w:rsidP="00F16B18">
            <w:pPr>
              <w:spacing w:after="0" w:line="240" w:lineRule="auto"/>
              <w:jc w:val="center"/>
              <w:rPr>
                <w:rFonts w:ascii="Calibri" w:eastAsia="Times New Roman" w:hAnsi="Calibri" w:cs="Calibri"/>
                <w:b/>
                <w:bCs/>
                <w:kern w:val="0"/>
                <w:sz w:val="20"/>
                <w:szCs w:val="20"/>
                <w:lang w:eastAsia="pt-PT"/>
                <w14:ligatures w14:val="none"/>
              </w:rPr>
            </w:pPr>
            <w:bookmarkStart w:id="38" w:name="Marcar38"/>
            <w:r w:rsidRPr="00F16B18">
              <w:rPr>
                <w:rFonts w:ascii="Calibri" w:eastAsia="Times New Roman" w:hAnsi="Calibri" w:cs="Calibri"/>
                <w:b/>
                <w:bCs/>
                <w:kern w:val="0"/>
                <w:sz w:val="20"/>
                <w:szCs w:val="20"/>
                <w:lang w:eastAsia="pt-PT"/>
                <w14:ligatures w14:val="none"/>
              </w:rPr>
              <w:t>Quadro Q5 — Principais Produtos Intermédios Não Perigosos Fabricados*</w:t>
            </w:r>
            <w:bookmarkEnd w:id="38"/>
          </w:p>
        </w:tc>
      </w:tr>
      <w:tr w:rsidR="00DC3BD5" w:rsidRPr="00F16B18" w14:paraId="16EEA765" w14:textId="77777777" w:rsidTr="005B572F">
        <w:trPr>
          <w:gridAfter w:val="2"/>
          <w:wAfter w:w="591" w:type="pct"/>
          <w:trHeight w:val="540"/>
        </w:trPr>
        <w:tc>
          <w:tcPr>
            <w:tcW w:w="304"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2B53749"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Código</w:t>
            </w:r>
          </w:p>
        </w:tc>
        <w:tc>
          <w:tcPr>
            <w:tcW w:w="1146" w:type="pct"/>
            <w:gridSpan w:val="7"/>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D16A0DE"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Designação</w:t>
            </w:r>
          </w:p>
        </w:tc>
        <w:tc>
          <w:tcPr>
            <w:tcW w:w="724" w:type="pct"/>
            <w:gridSpan w:val="5"/>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8264B13" w14:textId="77777777" w:rsidR="00F16B18" w:rsidRPr="00F16B18" w:rsidRDefault="00F16B18" w:rsidP="00F16B18">
            <w:pPr>
              <w:spacing w:after="0" w:line="240" w:lineRule="auto"/>
              <w:jc w:val="center"/>
              <w:rPr>
                <w:rFonts w:ascii="Calibri" w:eastAsia="Times New Roman" w:hAnsi="Calibri" w:cs="Calibri"/>
                <w:color w:val="000000"/>
                <w:kern w:val="0"/>
                <w:sz w:val="18"/>
                <w:szCs w:val="18"/>
                <w:lang w:eastAsia="pt-PT"/>
                <w14:ligatures w14:val="none"/>
              </w:rPr>
            </w:pPr>
            <w:r w:rsidRPr="00F16B18">
              <w:rPr>
                <w:rFonts w:ascii="Calibri" w:eastAsia="Times New Roman" w:hAnsi="Calibri" w:cs="Calibri"/>
                <w:kern w:val="0"/>
                <w:sz w:val="18"/>
                <w:szCs w:val="18"/>
                <w:lang w:eastAsia="pt-PT"/>
                <w14:ligatures w14:val="none"/>
              </w:rPr>
              <w:t>Capacidade</w:t>
            </w:r>
            <w:r w:rsidRPr="00F16B18">
              <w:rPr>
                <w:rFonts w:ascii="Calibri" w:eastAsia="Times New Roman" w:hAnsi="Calibri" w:cs="Calibri"/>
                <w:kern w:val="0"/>
                <w:sz w:val="18"/>
                <w:szCs w:val="18"/>
                <w:lang w:eastAsia="pt-PT"/>
                <w14:ligatures w14:val="none"/>
              </w:rPr>
              <w:br/>
              <w:t>de Armazenamento (t)</w:t>
            </w:r>
          </w:p>
        </w:tc>
        <w:tc>
          <w:tcPr>
            <w:tcW w:w="494" w:type="pct"/>
            <w:gridSpan w:val="6"/>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01AFD5A"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Produção anual (t/ano)</w:t>
            </w:r>
          </w:p>
        </w:tc>
        <w:tc>
          <w:tcPr>
            <w:tcW w:w="697" w:type="pct"/>
            <w:gridSpan w:val="6"/>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67663CC"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Origem (</w:t>
            </w:r>
            <w:r w:rsidRPr="00F16B18">
              <w:rPr>
                <w:rFonts w:ascii="Calibri" w:eastAsia="Times New Roman" w:hAnsi="Calibri" w:cs="Calibri"/>
                <w:kern w:val="0"/>
                <w:sz w:val="18"/>
                <w:szCs w:val="18"/>
                <w:vertAlign w:val="superscript"/>
                <w:lang w:eastAsia="pt-PT"/>
                <w14:ligatures w14:val="none"/>
              </w:rPr>
              <w:t>1</w:t>
            </w:r>
            <w:r w:rsidRPr="00F16B18">
              <w:rPr>
                <w:rFonts w:ascii="Calibri" w:eastAsia="Times New Roman" w:hAnsi="Calibri" w:cs="Calibri"/>
                <w:kern w:val="0"/>
                <w:sz w:val="18"/>
                <w:szCs w:val="18"/>
                <w:lang w:eastAsia="pt-PT"/>
                <w14:ligatures w14:val="none"/>
              </w:rPr>
              <w:t>)</w:t>
            </w:r>
          </w:p>
        </w:tc>
        <w:tc>
          <w:tcPr>
            <w:tcW w:w="1044" w:type="pct"/>
            <w:gridSpan w:val="9"/>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6DF7DED"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Observações</w:t>
            </w:r>
          </w:p>
        </w:tc>
      </w:tr>
      <w:tr w:rsidR="00DC3BD5" w:rsidRPr="00F16B18" w14:paraId="62232E77" w14:textId="77777777" w:rsidTr="005B572F">
        <w:trPr>
          <w:gridAfter w:val="2"/>
          <w:wAfter w:w="591" w:type="pct"/>
          <w:trHeight w:val="340"/>
        </w:trPr>
        <w:tc>
          <w:tcPr>
            <w:tcW w:w="304"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C988D4E"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IN1</w:t>
            </w:r>
          </w:p>
        </w:tc>
        <w:tc>
          <w:tcPr>
            <w:tcW w:w="1146" w:type="pct"/>
            <w:gridSpan w:val="7"/>
            <w:tcBorders>
              <w:top w:val="single" w:sz="4" w:space="0" w:color="auto"/>
              <w:left w:val="nil"/>
              <w:bottom w:val="single" w:sz="4" w:space="0" w:color="auto"/>
              <w:right w:val="single" w:sz="4" w:space="0" w:color="auto"/>
            </w:tcBorders>
            <w:shd w:val="clear" w:color="auto" w:fill="auto"/>
            <w:vAlign w:val="center"/>
            <w:hideMark/>
          </w:tcPr>
          <w:p w14:paraId="6371CB57" w14:textId="77777777" w:rsidR="00F16B18" w:rsidRPr="00F16B18" w:rsidRDefault="00F16B18" w:rsidP="00857FB9">
            <w:pPr>
              <w:spacing w:after="0" w:line="240" w:lineRule="auto"/>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724" w:type="pct"/>
            <w:gridSpan w:val="5"/>
            <w:tcBorders>
              <w:top w:val="single" w:sz="4" w:space="0" w:color="auto"/>
              <w:left w:val="nil"/>
              <w:bottom w:val="single" w:sz="4" w:space="0" w:color="auto"/>
              <w:right w:val="single" w:sz="4" w:space="0" w:color="auto"/>
            </w:tcBorders>
            <w:shd w:val="clear" w:color="auto" w:fill="auto"/>
            <w:vAlign w:val="center"/>
            <w:hideMark/>
          </w:tcPr>
          <w:p w14:paraId="1F92B8ED"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494" w:type="pct"/>
            <w:gridSpan w:val="6"/>
            <w:tcBorders>
              <w:top w:val="single" w:sz="4" w:space="0" w:color="auto"/>
              <w:left w:val="nil"/>
              <w:bottom w:val="single" w:sz="4" w:space="0" w:color="auto"/>
              <w:right w:val="single" w:sz="4" w:space="0" w:color="auto"/>
            </w:tcBorders>
            <w:shd w:val="clear" w:color="auto" w:fill="auto"/>
            <w:vAlign w:val="center"/>
            <w:hideMark/>
          </w:tcPr>
          <w:p w14:paraId="5ACD1A49"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697" w:type="pct"/>
            <w:gridSpan w:val="6"/>
            <w:tcBorders>
              <w:top w:val="single" w:sz="4" w:space="0" w:color="auto"/>
              <w:left w:val="nil"/>
              <w:bottom w:val="single" w:sz="4" w:space="0" w:color="auto"/>
              <w:right w:val="single" w:sz="4" w:space="0" w:color="auto"/>
            </w:tcBorders>
            <w:shd w:val="clear" w:color="auto" w:fill="auto"/>
            <w:vAlign w:val="center"/>
            <w:hideMark/>
          </w:tcPr>
          <w:p w14:paraId="09765996"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044" w:type="pct"/>
            <w:gridSpan w:val="9"/>
            <w:tcBorders>
              <w:top w:val="single" w:sz="4" w:space="0" w:color="auto"/>
              <w:left w:val="nil"/>
              <w:bottom w:val="single" w:sz="4" w:space="0" w:color="auto"/>
              <w:right w:val="single" w:sz="4" w:space="0" w:color="auto"/>
            </w:tcBorders>
            <w:shd w:val="clear" w:color="auto" w:fill="auto"/>
            <w:vAlign w:val="center"/>
            <w:hideMark/>
          </w:tcPr>
          <w:p w14:paraId="1C5774A9"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DC3BD5" w:rsidRPr="00F16B18" w14:paraId="011EC662" w14:textId="77777777" w:rsidTr="005B572F">
        <w:trPr>
          <w:gridAfter w:val="2"/>
          <w:wAfter w:w="591" w:type="pct"/>
          <w:trHeight w:val="340"/>
        </w:trPr>
        <w:tc>
          <w:tcPr>
            <w:tcW w:w="304"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ABA7879" w14:textId="3B44DA13"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IN</w:t>
            </w:r>
            <w:r w:rsidR="00BA50B4" w:rsidRPr="00BA50B4">
              <w:rPr>
                <w:rFonts w:ascii="Calibri" w:eastAsia="Times New Roman" w:hAnsi="Calibri" w:cs="Calibri"/>
                <w:kern w:val="0"/>
                <w:sz w:val="18"/>
                <w:szCs w:val="18"/>
                <w:lang w:eastAsia="pt-PT"/>
                <w14:ligatures w14:val="none"/>
              </w:rPr>
              <w:t>2</w:t>
            </w:r>
          </w:p>
        </w:tc>
        <w:tc>
          <w:tcPr>
            <w:tcW w:w="1146" w:type="pct"/>
            <w:gridSpan w:val="7"/>
            <w:tcBorders>
              <w:top w:val="single" w:sz="4" w:space="0" w:color="auto"/>
              <w:left w:val="nil"/>
              <w:bottom w:val="single" w:sz="4" w:space="0" w:color="auto"/>
              <w:right w:val="single" w:sz="4" w:space="0" w:color="auto"/>
            </w:tcBorders>
            <w:shd w:val="clear" w:color="auto" w:fill="auto"/>
            <w:vAlign w:val="center"/>
            <w:hideMark/>
          </w:tcPr>
          <w:p w14:paraId="5EACB3B7" w14:textId="77777777" w:rsidR="00F16B18" w:rsidRPr="00F16B18" w:rsidRDefault="00F16B18" w:rsidP="00857FB9">
            <w:pPr>
              <w:spacing w:after="0" w:line="240" w:lineRule="auto"/>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724" w:type="pct"/>
            <w:gridSpan w:val="5"/>
            <w:tcBorders>
              <w:top w:val="single" w:sz="4" w:space="0" w:color="auto"/>
              <w:left w:val="nil"/>
              <w:bottom w:val="single" w:sz="4" w:space="0" w:color="auto"/>
              <w:right w:val="single" w:sz="4" w:space="0" w:color="auto"/>
            </w:tcBorders>
            <w:shd w:val="clear" w:color="auto" w:fill="auto"/>
            <w:vAlign w:val="center"/>
            <w:hideMark/>
          </w:tcPr>
          <w:p w14:paraId="227753C4"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494" w:type="pct"/>
            <w:gridSpan w:val="6"/>
            <w:tcBorders>
              <w:top w:val="single" w:sz="4" w:space="0" w:color="auto"/>
              <w:left w:val="nil"/>
              <w:bottom w:val="single" w:sz="4" w:space="0" w:color="auto"/>
              <w:right w:val="single" w:sz="4" w:space="0" w:color="auto"/>
            </w:tcBorders>
            <w:shd w:val="clear" w:color="auto" w:fill="auto"/>
            <w:vAlign w:val="center"/>
            <w:hideMark/>
          </w:tcPr>
          <w:p w14:paraId="56D54956"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697" w:type="pct"/>
            <w:gridSpan w:val="6"/>
            <w:tcBorders>
              <w:top w:val="single" w:sz="4" w:space="0" w:color="auto"/>
              <w:left w:val="nil"/>
              <w:bottom w:val="single" w:sz="4" w:space="0" w:color="auto"/>
              <w:right w:val="single" w:sz="4" w:space="0" w:color="auto"/>
            </w:tcBorders>
            <w:shd w:val="clear" w:color="auto" w:fill="auto"/>
            <w:vAlign w:val="center"/>
            <w:hideMark/>
          </w:tcPr>
          <w:p w14:paraId="4F6B5EDA"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044" w:type="pct"/>
            <w:gridSpan w:val="9"/>
            <w:tcBorders>
              <w:top w:val="single" w:sz="4" w:space="0" w:color="auto"/>
              <w:left w:val="nil"/>
              <w:bottom w:val="single" w:sz="4" w:space="0" w:color="auto"/>
              <w:right w:val="single" w:sz="4" w:space="0" w:color="auto"/>
            </w:tcBorders>
            <w:shd w:val="clear" w:color="auto" w:fill="auto"/>
            <w:vAlign w:val="center"/>
            <w:hideMark/>
          </w:tcPr>
          <w:p w14:paraId="6522BFA3"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F16B18" w:rsidRPr="00F16B18" w14:paraId="54DEC289" w14:textId="77777777" w:rsidTr="00D97825">
        <w:trPr>
          <w:gridAfter w:val="2"/>
          <w:wAfter w:w="591" w:type="pct"/>
          <w:trHeight w:val="405"/>
        </w:trPr>
        <w:tc>
          <w:tcPr>
            <w:tcW w:w="4409" w:type="pct"/>
            <w:gridSpan w:val="37"/>
            <w:tcBorders>
              <w:top w:val="nil"/>
              <w:left w:val="nil"/>
              <w:bottom w:val="nil"/>
              <w:right w:val="nil"/>
            </w:tcBorders>
            <w:shd w:val="clear" w:color="auto" w:fill="auto"/>
            <w:vAlign w:val="center"/>
            <w:hideMark/>
          </w:tcPr>
          <w:p w14:paraId="14AD3BE0" w14:textId="1DC8FB43" w:rsidR="00F16B18" w:rsidRPr="00F16B18" w:rsidRDefault="00F16B18" w:rsidP="00F16B18">
            <w:pPr>
              <w:spacing w:after="0" w:line="240" w:lineRule="auto"/>
              <w:rPr>
                <w:rFonts w:ascii="Calibri" w:eastAsia="Times New Roman" w:hAnsi="Calibri" w:cs="Calibri"/>
                <w:kern w:val="0"/>
                <w:sz w:val="14"/>
                <w:szCs w:val="14"/>
                <w:lang w:eastAsia="pt-PT"/>
                <w14:ligatures w14:val="none"/>
              </w:rPr>
            </w:pPr>
            <w:r w:rsidRPr="00F16B18">
              <w:rPr>
                <w:rFonts w:ascii="Calibri" w:eastAsia="Times New Roman" w:hAnsi="Calibri" w:cs="Calibri"/>
                <w:kern w:val="0"/>
                <w:sz w:val="16"/>
                <w:szCs w:val="16"/>
                <w:lang w:eastAsia="pt-PT"/>
                <w14:ligatures w14:val="none"/>
              </w:rPr>
              <w:t>* Os produtos intermédios são bens provenientes do processo produtivo da empresa</w:t>
            </w:r>
            <w:r w:rsidR="00E83A02">
              <w:rPr>
                <w:rFonts w:ascii="Calibri" w:eastAsia="Times New Roman" w:hAnsi="Calibri" w:cs="Calibri"/>
                <w:kern w:val="0"/>
                <w:sz w:val="16"/>
                <w:szCs w:val="16"/>
                <w:lang w:eastAsia="pt-PT"/>
                <w14:ligatures w14:val="none"/>
              </w:rPr>
              <w:t>,</w:t>
            </w:r>
            <w:r w:rsidRPr="00F16B18">
              <w:rPr>
                <w:rFonts w:ascii="Calibri" w:eastAsia="Times New Roman" w:hAnsi="Calibri" w:cs="Calibri"/>
                <w:kern w:val="0"/>
                <w:sz w:val="16"/>
                <w:szCs w:val="16"/>
                <w:lang w:eastAsia="pt-PT"/>
                <w14:ligatures w14:val="none"/>
              </w:rPr>
              <w:t xml:space="preserve"> mas destinados a serem usados em processos produtivos subsequentes.</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1</w:t>
            </w:r>
            <w:r w:rsidRPr="00F16B18">
              <w:rPr>
                <w:rFonts w:ascii="Calibri" w:eastAsia="Times New Roman" w:hAnsi="Calibri" w:cs="Calibri"/>
                <w:kern w:val="0"/>
                <w:sz w:val="16"/>
                <w:szCs w:val="16"/>
                <w:lang w:eastAsia="pt-PT"/>
                <w14:ligatures w14:val="none"/>
              </w:rPr>
              <w:t>) Indique as matérias-primas utilizadas recorrendo aos códigos dos Quadros Q2 e Q3.</w:t>
            </w:r>
          </w:p>
        </w:tc>
      </w:tr>
      <w:tr w:rsidR="00F16B18" w:rsidRPr="00F16B18" w14:paraId="1ACB7B9E" w14:textId="77777777" w:rsidTr="00D97825">
        <w:trPr>
          <w:gridAfter w:val="1"/>
          <w:wAfter w:w="587" w:type="pct"/>
          <w:trHeight w:val="255"/>
        </w:trPr>
        <w:tc>
          <w:tcPr>
            <w:tcW w:w="4413" w:type="pct"/>
            <w:gridSpan w:val="38"/>
            <w:tcBorders>
              <w:top w:val="nil"/>
              <w:left w:val="nil"/>
              <w:bottom w:val="nil"/>
              <w:right w:val="nil"/>
            </w:tcBorders>
            <w:shd w:val="clear" w:color="auto" w:fill="auto"/>
            <w:vAlign w:val="center"/>
            <w:hideMark/>
          </w:tcPr>
          <w:p w14:paraId="139373BB" w14:textId="77777777" w:rsidR="00F16B18" w:rsidRPr="00F16B18" w:rsidRDefault="00F16B18" w:rsidP="00F16B18">
            <w:pPr>
              <w:spacing w:after="0" w:line="240" w:lineRule="auto"/>
              <w:jc w:val="center"/>
              <w:rPr>
                <w:rFonts w:ascii="Calibri" w:eastAsia="Times New Roman" w:hAnsi="Calibri" w:cs="Calibri"/>
                <w:b/>
                <w:bCs/>
                <w:kern w:val="0"/>
                <w:sz w:val="20"/>
                <w:szCs w:val="20"/>
                <w:lang w:eastAsia="pt-PT"/>
                <w14:ligatures w14:val="none"/>
              </w:rPr>
            </w:pPr>
            <w:bookmarkStart w:id="39" w:name="Marcar39"/>
            <w:r w:rsidRPr="00F16B18">
              <w:rPr>
                <w:rFonts w:ascii="Calibri" w:eastAsia="Times New Roman" w:hAnsi="Calibri" w:cs="Calibri"/>
                <w:b/>
                <w:bCs/>
                <w:kern w:val="0"/>
                <w:sz w:val="20"/>
                <w:szCs w:val="20"/>
                <w:lang w:eastAsia="pt-PT"/>
                <w14:ligatures w14:val="none"/>
              </w:rPr>
              <w:lastRenderedPageBreak/>
              <w:t>Quadro Q6 — Produtos ou Gamas de Produtos Finais Perigosos*</w:t>
            </w:r>
            <w:bookmarkEnd w:id="39"/>
          </w:p>
        </w:tc>
      </w:tr>
      <w:tr w:rsidR="001C15DA" w:rsidRPr="00F16B18" w14:paraId="4350AB69" w14:textId="77777777" w:rsidTr="005B572F">
        <w:trPr>
          <w:gridAfter w:val="1"/>
          <w:wAfter w:w="587" w:type="pct"/>
          <w:trHeight w:val="495"/>
        </w:trPr>
        <w:tc>
          <w:tcPr>
            <w:tcW w:w="276"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B521619"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Código</w:t>
            </w:r>
          </w:p>
        </w:tc>
        <w:tc>
          <w:tcPr>
            <w:tcW w:w="1059" w:type="pct"/>
            <w:gridSpan w:val="8"/>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7266B50"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Designação (</w:t>
            </w:r>
            <w:r w:rsidRPr="00F16B18">
              <w:rPr>
                <w:rFonts w:ascii="Calibri" w:eastAsia="Times New Roman" w:hAnsi="Calibri" w:cs="Calibri"/>
                <w:kern w:val="0"/>
                <w:sz w:val="18"/>
                <w:szCs w:val="18"/>
                <w:vertAlign w:val="superscript"/>
                <w:lang w:eastAsia="pt-PT"/>
                <w14:ligatures w14:val="none"/>
              </w:rPr>
              <w:t>1</w:t>
            </w:r>
            <w:r w:rsidRPr="00F16B18">
              <w:rPr>
                <w:rFonts w:ascii="Calibri" w:eastAsia="Times New Roman" w:hAnsi="Calibri" w:cs="Calibri"/>
                <w:kern w:val="0"/>
                <w:sz w:val="18"/>
                <w:szCs w:val="18"/>
                <w:lang w:eastAsia="pt-PT"/>
                <w14:ligatures w14:val="none"/>
              </w:rPr>
              <w:t>)</w:t>
            </w:r>
          </w:p>
        </w:tc>
        <w:tc>
          <w:tcPr>
            <w:tcW w:w="436" w:type="pct"/>
            <w:gridSpan w:val="4"/>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7EFB8AC"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Capacidade de Armazenamento (t)</w:t>
            </w:r>
          </w:p>
        </w:tc>
        <w:tc>
          <w:tcPr>
            <w:tcW w:w="466" w:type="pct"/>
            <w:gridSpan w:val="3"/>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28C8BCE"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Produção anual</w:t>
            </w:r>
            <w:r w:rsidRPr="00F16B18">
              <w:rPr>
                <w:rFonts w:ascii="Calibri" w:eastAsia="Times New Roman" w:hAnsi="Calibri" w:cs="Calibri"/>
                <w:kern w:val="0"/>
                <w:sz w:val="18"/>
                <w:szCs w:val="18"/>
                <w:lang w:eastAsia="pt-PT"/>
                <w14:ligatures w14:val="none"/>
              </w:rPr>
              <w:br/>
              <w:t>(t/ano)</w:t>
            </w:r>
          </w:p>
        </w:tc>
        <w:tc>
          <w:tcPr>
            <w:tcW w:w="753" w:type="pct"/>
            <w:gridSpan w:val="6"/>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4DC3832"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Origem (</w:t>
            </w:r>
            <w:r w:rsidRPr="00F16B18">
              <w:rPr>
                <w:rFonts w:ascii="Calibri" w:eastAsia="Times New Roman" w:hAnsi="Calibri" w:cs="Calibri"/>
                <w:kern w:val="0"/>
                <w:sz w:val="18"/>
                <w:szCs w:val="18"/>
                <w:vertAlign w:val="superscript"/>
                <w:lang w:eastAsia="pt-PT"/>
                <w14:ligatures w14:val="none"/>
              </w:rPr>
              <w:t>2</w:t>
            </w:r>
            <w:r w:rsidRPr="00F16B18">
              <w:rPr>
                <w:rFonts w:ascii="Calibri" w:eastAsia="Times New Roman" w:hAnsi="Calibri" w:cs="Calibri"/>
                <w:kern w:val="0"/>
                <w:sz w:val="18"/>
                <w:szCs w:val="18"/>
                <w:lang w:eastAsia="pt-PT"/>
                <w14:ligatures w14:val="none"/>
              </w:rPr>
              <w:t>)</w:t>
            </w:r>
          </w:p>
        </w:tc>
        <w:tc>
          <w:tcPr>
            <w:tcW w:w="448" w:type="pct"/>
            <w:gridSpan w:val="6"/>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F64D89D"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N.º CAS (</w:t>
            </w:r>
            <w:r w:rsidRPr="00F16B18">
              <w:rPr>
                <w:rFonts w:ascii="Calibri" w:eastAsia="Times New Roman" w:hAnsi="Calibri" w:cs="Calibri"/>
                <w:kern w:val="0"/>
                <w:sz w:val="18"/>
                <w:szCs w:val="18"/>
                <w:vertAlign w:val="superscript"/>
                <w:lang w:eastAsia="pt-PT"/>
                <w14:ligatures w14:val="none"/>
              </w:rPr>
              <w:t>1</w:t>
            </w:r>
            <w:r w:rsidRPr="00F16B18">
              <w:rPr>
                <w:rFonts w:ascii="Calibri" w:eastAsia="Times New Roman" w:hAnsi="Calibri" w:cs="Calibri"/>
                <w:kern w:val="0"/>
                <w:sz w:val="18"/>
                <w:szCs w:val="18"/>
                <w:lang w:eastAsia="pt-PT"/>
                <w14:ligatures w14:val="none"/>
              </w:rPr>
              <w:t>)</w:t>
            </w:r>
          </w:p>
        </w:tc>
        <w:tc>
          <w:tcPr>
            <w:tcW w:w="448" w:type="pct"/>
            <w:gridSpan w:val="4"/>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AD6E205"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N.º CE (</w:t>
            </w:r>
            <w:r w:rsidRPr="00F16B18">
              <w:rPr>
                <w:rFonts w:ascii="Calibri" w:eastAsia="Times New Roman" w:hAnsi="Calibri" w:cs="Calibri"/>
                <w:kern w:val="0"/>
                <w:sz w:val="18"/>
                <w:szCs w:val="18"/>
                <w:vertAlign w:val="superscript"/>
                <w:lang w:eastAsia="pt-PT"/>
                <w14:ligatures w14:val="none"/>
              </w:rPr>
              <w:t>1</w:t>
            </w:r>
            <w:r w:rsidRPr="00F16B18">
              <w:rPr>
                <w:rFonts w:ascii="Calibri" w:eastAsia="Times New Roman" w:hAnsi="Calibri" w:cs="Calibri"/>
                <w:kern w:val="0"/>
                <w:sz w:val="18"/>
                <w:szCs w:val="18"/>
                <w:lang w:eastAsia="pt-PT"/>
                <w14:ligatures w14:val="none"/>
              </w:rPr>
              <w:t>)</w:t>
            </w:r>
          </w:p>
        </w:tc>
        <w:tc>
          <w:tcPr>
            <w:tcW w:w="527" w:type="pct"/>
            <w:gridSpan w:val="5"/>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0A98B45"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Orgânico/Inorgânico</w:t>
            </w:r>
          </w:p>
        </w:tc>
      </w:tr>
      <w:tr w:rsidR="001C15DA" w:rsidRPr="00F16B18" w14:paraId="20B07653" w14:textId="77777777" w:rsidTr="005B572F">
        <w:trPr>
          <w:gridAfter w:val="1"/>
          <w:wAfter w:w="587" w:type="pct"/>
          <w:trHeight w:val="340"/>
        </w:trPr>
        <w:tc>
          <w:tcPr>
            <w:tcW w:w="276"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8CCB0B7"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PP1</w:t>
            </w:r>
          </w:p>
        </w:tc>
        <w:tc>
          <w:tcPr>
            <w:tcW w:w="1059" w:type="pct"/>
            <w:gridSpan w:val="8"/>
            <w:tcBorders>
              <w:top w:val="single" w:sz="4" w:space="0" w:color="auto"/>
              <w:left w:val="nil"/>
              <w:bottom w:val="single" w:sz="4" w:space="0" w:color="auto"/>
              <w:right w:val="single" w:sz="4" w:space="0" w:color="auto"/>
            </w:tcBorders>
            <w:shd w:val="clear" w:color="auto" w:fill="auto"/>
            <w:vAlign w:val="center"/>
            <w:hideMark/>
          </w:tcPr>
          <w:p w14:paraId="2FA42097" w14:textId="77777777" w:rsidR="00F16B18" w:rsidRPr="00F16B18" w:rsidRDefault="00F16B18" w:rsidP="00857FB9">
            <w:pPr>
              <w:spacing w:after="0" w:line="240" w:lineRule="auto"/>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436" w:type="pct"/>
            <w:gridSpan w:val="4"/>
            <w:tcBorders>
              <w:top w:val="single" w:sz="4" w:space="0" w:color="auto"/>
              <w:left w:val="nil"/>
              <w:bottom w:val="single" w:sz="4" w:space="0" w:color="auto"/>
              <w:right w:val="single" w:sz="4" w:space="0" w:color="auto"/>
            </w:tcBorders>
            <w:shd w:val="clear" w:color="auto" w:fill="auto"/>
            <w:vAlign w:val="center"/>
            <w:hideMark/>
          </w:tcPr>
          <w:p w14:paraId="46831EF7"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466" w:type="pct"/>
            <w:gridSpan w:val="3"/>
            <w:tcBorders>
              <w:top w:val="single" w:sz="4" w:space="0" w:color="auto"/>
              <w:left w:val="nil"/>
              <w:bottom w:val="single" w:sz="4" w:space="0" w:color="auto"/>
              <w:right w:val="single" w:sz="4" w:space="0" w:color="auto"/>
            </w:tcBorders>
            <w:shd w:val="clear" w:color="auto" w:fill="auto"/>
            <w:vAlign w:val="center"/>
            <w:hideMark/>
          </w:tcPr>
          <w:p w14:paraId="2F47C8F7"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753" w:type="pct"/>
            <w:gridSpan w:val="6"/>
            <w:tcBorders>
              <w:top w:val="single" w:sz="4" w:space="0" w:color="auto"/>
              <w:left w:val="nil"/>
              <w:bottom w:val="single" w:sz="4" w:space="0" w:color="auto"/>
              <w:right w:val="single" w:sz="4" w:space="0" w:color="auto"/>
            </w:tcBorders>
            <w:shd w:val="clear" w:color="auto" w:fill="auto"/>
            <w:vAlign w:val="center"/>
            <w:hideMark/>
          </w:tcPr>
          <w:p w14:paraId="6FF58066"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448" w:type="pct"/>
            <w:gridSpan w:val="6"/>
            <w:tcBorders>
              <w:top w:val="single" w:sz="4" w:space="0" w:color="auto"/>
              <w:left w:val="nil"/>
              <w:bottom w:val="single" w:sz="4" w:space="0" w:color="auto"/>
              <w:right w:val="single" w:sz="4" w:space="0" w:color="auto"/>
            </w:tcBorders>
            <w:shd w:val="clear" w:color="auto" w:fill="auto"/>
            <w:vAlign w:val="center"/>
            <w:hideMark/>
          </w:tcPr>
          <w:p w14:paraId="384BACA3"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448" w:type="pct"/>
            <w:gridSpan w:val="4"/>
            <w:tcBorders>
              <w:top w:val="single" w:sz="4" w:space="0" w:color="auto"/>
              <w:left w:val="nil"/>
              <w:bottom w:val="single" w:sz="4" w:space="0" w:color="auto"/>
              <w:right w:val="single" w:sz="4" w:space="0" w:color="auto"/>
            </w:tcBorders>
            <w:shd w:val="clear" w:color="auto" w:fill="auto"/>
            <w:vAlign w:val="center"/>
            <w:hideMark/>
          </w:tcPr>
          <w:p w14:paraId="4A2AAC20"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527" w:type="pct"/>
            <w:gridSpan w:val="5"/>
            <w:tcBorders>
              <w:top w:val="single" w:sz="4" w:space="0" w:color="auto"/>
              <w:left w:val="nil"/>
              <w:bottom w:val="single" w:sz="4" w:space="0" w:color="auto"/>
              <w:right w:val="single" w:sz="4" w:space="0" w:color="auto"/>
            </w:tcBorders>
            <w:shd w:val="clear" w:color="auto" w:fill="auto"/>
            <w:vAlign w:val="center"/>
            <w:hideMark/>
          </w:tcPr>
          <w:p w14:paraId="621A2954"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1C15DA" w:rsidRPr="00F16B18" w14:paraId="6AD67B4A" w14:textId="77777777" w:rsidTr="005B572F">
        <w:trPr>
          <w:gridAfter w:val="1"/>
          <w:wAfter w:w="587" w:type="pct"/>
          <w:trHeight w:val="340"/>
        </w:trPr>
        <w:tc>
          <w:tcPr>
            <w:tcW w:w="276"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CB81CD4" w14:textId="15495066"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PP</w:t>
            </w:r>
            <w:r w:rsidR="000870E6" w:rsidRPr="000870E6">
              <w:rPr>
                <w:rFonts w:ascii="Calibri" w:eastAsia="Times New Roman" w:hAnsi="Calibri" w:cs="Calibri"/>
                <w:kern w:val="0"/>
                <w:sz w:val="18"/>
                <w:szCs w:val="18"/>
                <w:lang w:eastAsia="pt-PT"/>
                <w14:ligatures w14:val="none"/>
              </w:rPr>
              <w:t>2</w:t>
            </w:r>
          </w:p>
        </w:tc>
        <w:tc>
          <w:tcPr>
            <w:tcW w:w="1059" w:type="pct"/>
            <w:gridSpan w:val="8"/>
            <w:tcBorders>
              <w:top w:val="single" w:sz="4" w:space="0" w:color="auto"/>
              <w:left w:val="nil"/>
              <w:bottom w:val="single" w:sz="4" w:space="0" w:color="auto"/>
              <w:right w:val="single" w:sz="4" w:space="0" w:color="auto"/>
            </w:tcBorders>
            <w:shd w:val="clear" w:color="auto" w:fill="auto"/>
            <w:vAlign w:val="center"/>
            <w:hideMark/>
          </w:tcPr>
          <w:p w14:paraId="2E36C037" w14:textId="77777777" w:rsidR="00F16B18" w:rsidRPr="00F16B18" w:rsidRDefault="00F16B18" w:rsidP="00857FB9">
            <w:pPr>
              <w:spacing w:after="0" w:line="240" w:lineRule="auto"/>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436" w:type="pct"/>
            <w:gridSpan w:val="4"/>
            <w:tcBorders>
              <w:top w:val="single" w:sz="4" w:space="0" w:color="auto"/>
              <w:left w:val="nil"/>
              <w:bottom w:val="single" w:sz="4" w:space="0" w:color="auto"/>
              <w:right w:val="single" w:sz="4" w:space="0" w:color="auto"/>
            </w:tcBorders>
            <w:shd w:val="clear" w:color="auto" w:fill="auto"/>
            <w:vAlign w:val="center"/>
            <w:hideMark/>
          </w:tcPr>
          <w:p w14:paraId="0578D799"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466" w:type="pct"/>
            <w:gridSpan w:val="3"/>
            <w:tcBorders>
              <w:top w:val="single" w:sz="4" w:space="0" w:color="auto"/>
              <w:left w:val="nil"/>
              <w:bottom w:val="single" w:sz="4" w:space="0" w:color="auto"/>
              <w:right w:val="single" w:sz="4" w:space="0" w:color="auto"/>
            </w:tcBorders>
            <w:shd w:val="clear" w:color="auto" w:fill="auto"/>
            <w:vAlign w:val="center"/>
            <w:hideMark/>
          </w:tcPr>
          <w:p w14:paraId="07F3C55A"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753" w:type="pct"/>
            <w:gridSpan w:val="6"/>
            <w:tcBorders>
              <w:top w:val="single" w:sz="4" w:space="0" w:color="auto"/>
              <w:left w:val="nil"/>
              <w:bottom w:val="single" w:sz="4" w:space="0" w:color="auto"/>
              <w:right w:val="single" w:sz="4" w:space="0" w:color="auto"/>
            </w:tcBorders>
            <w:shd w:val="clear" w:color="auto" w:fill="auto"/>
            <w:vAlign w:val="center"/>
            <w:hideMark/>
          </w:tcPr>
          <w:p w14:paraId="2DE6CD16"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448" w:type="pct"/>
            <w:gridSpan w:val="6"/>
            <w:tcBorders>
              <w:top w:val="single" w:sz="4" w:space="0" w:color="auto"/>
              <w:left w:val="nil"/>
              <w:bottom w:val="single" w:sz="4" w:space="0" w:color="auto"/>
              <w:right w:val="single" w:sz="4" w:space="0" w:color="auto"/>
            </w:tcBorders>
            <w:shd w:val="clear" w:color="auto" w:fill="auto"/>
            <w:vAlign w:val="center"/>
            <w:hideMark/>
          </w:tcPr>
          <w:p w14:paraId="0A569219"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448" w:type="pct"/>
            <w:gridSpan w:val="4"/>
            <w:tcBorders>
              <w:top w:val="single" w:sz="4" w:space="0" w:color="auto"/>
              <w:left w:val="nil"/>
              <w:bottom w:val="single" w:sz="4" w:space="0" w:color="auto"/>
              <w:right w:val="single" w:sz="4" w:space="0" w:color="auto"/>
            </w:tcBorders>
            <w:shd w:val="clear" w:color="auto" w:fill="auto"/>
            <w:vAlign w:val="center"/>
            <w:hideMark/>
          </w:tcPr>
          <w:p w14:paraId="362F7909"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527" w:type="pct"/>
            <w:gridSpan w:val="5"/>
            <w:tcBorders>
              <w:top w:val="single" w:sz="4" w:space="0" w:color="auto"/>
              <w:left w:val="nil"/>
              <w:bottom w:val="single" w:sz="4" w:space="0" w:color="auto"/>
              <w:right w:val="single" w:sz="4" w:space="0" w:color="auto"/>
            </w:tcBorders>
            <w:shd w:val="clear" w:color="auto" w:fill="auto"/>
            <w:vAlign w:val="center"/>
            <w:hideMark/>
          </w:tcPr>
          <w:p w14:paraId="564331B3"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F16B18" w:rsidRPr="00F16B18" w14:paraId="020EFE2E" w14:textId="77777777" w:rsidTr="00D97825">
        <w:trPr>
          <w:gridAfter w:val="1"/>
          <w:wAfter w:w="587" w:type="pct"/>
          <w:trHeight w:val="780"/>
        </w:trPr>
        <w:tc>
          <w:tcPr>
            <w:tcW w:w="4413" w:type="pct"/>
            <w:gridSpan w:val="38"/>
            <w:tcBorders>
              <w:top w:val="single" w:sz="4" w:space="0" w:color="auto"/>
              <w:left w:val="nil"/>
              <w:bottom w:val="nil"/>
              <w:right w:val="nil"/>
            </w:tcBorders>
            <w:shd w:val="clear" w:color="auto" w:fill="auto"/>
            <w:vAlign w:val="center"/>
            <w:hideMark/>
          </w:tcPr>
          <w:p w14:paraId="4144A8DD" w14:textId="6812793B" w:rsidR="00F16B18" w:rsidRPr="00F16B18" w:rsidRDefault="00F16B18" w:rsidP="00F16B18">
            <w:pPr>
              <w:spacing w:after="0" w:line="240" w:lineRule="auto"/>
              <w:rPr>
                <w:rFonts w:ascii="Calibri" w:eastAsia="Times New Roman" w:hAnsi="Calibri" w:cs="Calibri"/>
                <w:kern w:val="0"/>
                <w:sz w:val="14"/>
                <w:szCs w:val="14"/>
                <w:lang w:eastAsia="pt-PT"/>
                <w14:ligatures w14:val="none"/>
              </w:rPr>
            </w:pPr>
            <w:r w:rsidRPr="00F16B18">
              <w:rPr>
                <w:rFonts w:ascii="Calibri" w:eastAsia="Times New Roman" w:hAnsi="Calibri" w:cs="Calibri"/>
                <w:kern w:val="0"/>
                <w:sz w:val="16"/>
                <w:szCs w:val="16"/>
                <w:lang w:eastAsia="pt-PT"/>
                <w14:ligatures w14:val="none"/>
              </w:rPr>
              <w:t>* Os produtos acabados são os bens provenientes do processo produtivo da empresa para serem objeto de venda.</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1</w:t>
            </w:r>
            <w:r w:rsidRPr="00F16B18">
              <w:rPr>
                <w:rFonts w:ascii="Calibri" w:eastAsia="Times New Roman" w:hAnsi="Calibri" w:cs="Calibri"/>
                <w:kern w:val="0"/>
                <w:sz w:val="16"/>
                <w:szCs w:val="16"/>
                <w:lang w:eastAsia="pt-PT"/>
                <w14:ligatures w14:val="none"/>
              </w:rPr>
              <w:t xml:space="preserve">) Indique a designação sob uma das denominações constantes do Regulamento (CE) n.º 1272/2008 do Parlamento Europeu e do Conselho, de 16 de dezembro de 2008, relativo à classificação, rotulagem e embalagem de substâncias e misturas, e cuja execução na ordem jurídica nacional se encontra assegurada pelo Decreto-Lei n.º 220/2012, de 10 de outubro, ou, se a mesma não constar da referida legislação, indicar a nomenclatura internacionalmente reconhecida e, quando aplicável, o nome comercial. </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2</w:t>
            </w:r>
            <w:r w:rsidRPr="00F16B18">
              <w:rPr>
                <w:rFonts w:ascii="Calibri" w:eastAsia="Times New Roman" w:hAnsi="Calibri" w:cs="Calibri"/>
                <w:kern w:val="0"/>
                <w:sz w:val="16"/>
                <w:szCs w:val="16"/>
                <w:lang w:eastAsia="pt-PT"/>
                <w14:ligatures w14:val="none"/>
              </w:rPr>
              <w:t xml:space="preserve">) Indique as </w:t>
            </w:r>
            <w:r w:rsidR="00DC3BD5" w:rsidRPr="00F16B18">
              <w:rPr>
                <w:rFonts w:ascii="Calibri" w:eastAsia="Times New Roman" w:hAnsi="Calibri" w:cs="Calibri"/>
                <w:kern w:val="0"/>
                <w:sz w:val="16"/>
                <w:szCs w:val="16"/>
                <w:lang w:eastAsia="pt-PT"/>
                <w14:ligatures w14:val="none"/>
              </w:rPr>
              <w:t>matérias-primas</w:t>
            </w:r>
            <w:r w:rsidRPr="00F16B18">
              <w:rPr>
                <w:rFonts w:ascii="Calibri" w:eastAsia="Times New Roman" w:hAnsi="Calibri" w:cs="Calibri"/>
                <w:kern w:val="0"/>
                <w:sz w:val="16"/>
                <w:szCs w:val="16"/>
                <w:lang w:eastAsia="pt-PT"/>
                <w14:ligatures w14:val="none"/>
              </w:rPr>
              <w:t xml:space="preserve"> utilizadas recorrendo aos códigos dos Quadros Q2 e Q3.</w:t>
            </w:r>
          </w:p>
        </w:tc>
      </w:tr>
    </w:tbl>
    <w:p w14:paraId="5C6058DB" w14:textId="77777777" w:rsidR="00AB16C7" w:rsidRDefault="00AB16C7"/>
    <w:tbl>
      <w:tblPr>
        <w:tblW w:w="5000" w:type="pct"/>
        <w:tblCellMar>
          <w:left w:w="70" w:type="dxa"/>
          <w:right w:w="70" w:type="dxa"/>
        </w:tblCellMar>
        <w:tblLook w:val="04A0" w:firstRow="1" w:lastRow="0" w:firstColumn="1" w:lastColumn="0" w:noHBand="0" w:noVBand="1"/>
      </w:tblPr>
      <w:tblGrid>
        <w:gridCol w:w="1418"/>
        <w:gridCol w:w="6380"/>
        <w:gridCol w:w="3119"/>
        <w:gridCol w:w="2408"/>
        <w:gridCol w:w="3403"/>
        <w:gridCol w:w="4812"/>
      </w:tblGrid>
      <w:tr w:rsidR="00F16B18" w:rsidRPr="00F16B18" w14:paraId="722A2530" w14:textId="77777777" w:rsidTr="001C15DA">
        <w:trPr>
          <w:trHeight w:val="255"/>
        </w:trPr>
        <w:tc>
          <w:tcPr>
            <w:tcW w:w="5000" w:type="pct"/>
            <w:gridSpan w:val="6"/>
            <w:tcBorders>
              <w:top w:val="nil"/>
              <w:left w:val="nil"/>
              <w:bottom w:val="nil"/>
              <w:right w:val="nil"/>
            </w:tcBorders>
            <w:shd w:val="clear" w:color="auto" w:fill="auto"/>
            <w:vAlign w:val="center"/>
            <w:hideMark/>
          </w:tcPr>
          <w:p w14:paraId="3F8F2924" w14:textId="77777777" w:rsidR="00F16B18" w:rsidRPr="00F16B18" w:rsidRDefault="00F16B18" w:rsidP="00F16B18">
            <w:pPr>
              <w:spacing w:after="0" w:line="240" w:lineRule="auto"/>
              <w:jc w:val="center"/>
              <w:rPr>
                <w:rFonts w:ascii="Calibri" w:eastAsia="Times New Roman" w:hAnsi="Calibri" w:cs="Calibri"/>
                <w:b/>
                <w:bCs/>
                <w:kern w:val="0"/>
                <w:sz w:val="20"/>
                <w:szCs w:val="20"/>
                <w:lang w:eastAsia="pt-PT"/>
                <w14:ligatures w14:val="none"/>
              </w:rPr>
            </w:pPr>
            <w:bookmarkStart w:id="40" w:name="Marcar40"/>
            <w:r w:rsidRPr="00F16B18">
              <w:rPr>
                <w:rFonts w:ascii="Calibri" w:eastAsia="Times New Roman" w:hAnsi="Calibri" w:cs="Calibri"/>
                <w:b/>
                <w:bCs/>
                <w:kern w:val="0"/>
                <w:sz w:val="20"/>
                <w:szCs w:val="20"/>
                <w:lang w:eastAsia="pt-PT"/>
                <w14:ligatures w14:val="none"/>
              </w:rPr>
              <w:t>Quadro Q7 — Produtos ou Gamas de Produtos Finais Não Perigosos*</w:t>
            </w:r>
            <w:bookmarkEnd w:id="40"/>
          </w:p>
        </w:tc>
      </w:tr>
      <w:tr w:rsidR="001C15DA" w:rsidRPr="00F16B18" w14:paraId="156B6349" w14:textId="77777777" w:rsidTr="005B572F">
        <w:trPr>
          <w:trHeight w:val="340"/>
        </w:trPr>
        <w:tc>
          <w:tcPr>
            <w:tcW w:w="32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5E19DD8"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Código</w:t>
            </w:r>
          </w:p>
        </w:tc>
        <w:tc>
          <w:tcPr>
            <w:tcW w:w="1481"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B71479A"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Designação</w:t>
            </w:r>
          </w:p>
        </w:tc>
        <w:tc>
          <w:tcPr>
            <w:tcW w:w="724"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3D4BA82" w14:textId="77777777" w:rsidR="00F16B18" w:rsidRPr="00F16B18" w:rsidRDefault="00F16B18" w:rsidP="00F16B18">
            <w:pPr>
              <w:spacing w:after="0" w:line="240" w:lineRule="auto"/>
              <w:jc w:val="center"/>
              <w:rPr>
                <w:rFonts w:ascii="Calibri" w:eastAsia="Times New Roman" w:hAnsi="Calibri" w:cs="Calibri"/>
                <w:color w:val="000000"/>
                <w:kern w:val="0"/>
                <w:sz w:val="18"/>
                <w:szCs w:val="18"/>
                <w:lang w:eastAsia="pt-PT"/>
                <w14:ligatures w14:val="none"/>
              </w:rPr>
            </w:pPr>
            <w:r w:rsidRPr="00F16B18">
              <w:rPr>
                <w:rFonts w:ascii="Calibri" w:eastAsia="Times New Roman" w:hAnsi="Calibri" w:cs="Calibri"/>
                <w:kern w:val="0"/>
                <w:sz w:val="18"/>
                <w:szCs w:val="18"/>
                <w:lang w:eastAsia="pt-PT"/>
                <w14:ligatures w14:val="none"/>
              </w:rPr>
              <w:t>Capacidade</w:t>
            </w:r>
            <w:r w:rsidRPr="00F16B18">
              <w:rPr>
                <w:rFonts w:ascii="Calibri" w:eastAsia="Times New Roman" w:hAnsi="Calibri" w:cs="Calibri"/>
                <w:kern w:val="0"/>
                <w:sz w:val="18"/>
                <w:szCs w:val="18"/>
                <w:lang w:eastAsia="pt-PT"/>
                <w14:ligatures w14:val="none"/>
              </w:rPr>
              <w:br/>
              <w:t>de Armazenamento (t)</w:t>
            </w:r>
          </w:p>
        </w:tc>
        <w:tc>
          <w:tcPr>
            <w:tcW w:w="559"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303E5B8"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Produção anual (t/ano)</w:t>
            </w:r>
          </w:p>
        </w:tc>
        <w:tc>
          <w:tcPr>
            <w:tcW w:w="790"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7908B2C"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Origem (</w:t>
            </w:r>
            <w:r w:rsidRPr="00F16B18">
              <w:rPr>
                <w:rFonts w:ascii="Calibri" w:eastAsia="Times New Roman" w:hAnsi="Calibri" w:cs="Calibri"/>
                <w:kern w:val="0"/>
                <w:sz w:val="18"/>
                <w:szCs w:val="18"/>
                <w:vertAlign w:val="superscript"/>
                <w:lang w:eastAsia="pt-PT"/>
                <w14:ligatures w14:val="none"/>
              </w:rPr>
              <w:t>1</w:t>
            </w:r>
            <w:r w:rsidRPr="00F16B18">
              <w:rPr>
                <w:rFonts w:ascii="Calibri" w:eastAsia="Times New Roman" w:hAnsi="Calibri" w:cs="Calibri"/>
                <w:kern w:val="0"/>
                <w:sz w:val="18"/>
                <w:szCs w:val="18"/>
                <w:lang w:eastAsia="pt-PT"/>
                <w14:ligatures w14:val="none"/>
              </w:rPr>
              <w:t>)</w:t>
            </w:r>
          </w:p>
        </w:tc>
        <w:tc>
          <w:tcPr>
            <w:tcW w:w="1117"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F381431"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Observações</w:t>
            </w:r>
          </w:p>
        </w:tc>
      </w:tr>
      <w:tr w:rsidR="001C15DA" w:rsidRPr="00F16B18" w14:paraId="085A41FB" w14:textId="77777777" w:rsidTr="005B572F">
        <w:trPr>
          <w:trHeight w:val="340"/>
        </w:trPr>
        <w:tc>
          <w:tcPr>
            <w:tcW w:w="32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3CCA5EF"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PN1</w:t>
            </w:r>
          </w:p>
        </w:tc>
        <w:tc>
          <w:tcPr>
            <w:tcW w:w="1481" w:type="pct"/>
            <w:tcBorders>
              <w:top w:val="single" w:sz="4" w:space="0" w:color="auto"/>
              <w:left w:val="nil"/>
              <w:bottom w:val="single" w:sz="4" w:space="0" w:color="auto"/>
              <w:right w:val="single" w:sz="4" w:space="0" w:color="auto"/>
            </w:tcBorders>
            <w:shd w:val="clear" w:color="auto" w:fill="auto"/>
            <w:vAlign w:val="center"/>
            <w:hideMark/>
          </w:tcPr>
          <w:p w14:paraId="6D06A76D" w14:textId="77777777" w:rsidR="00F16B18" w:rsidRPr="00F16B18" w:rsidRDefault="00F16B18" w:rsidP="00857FB9">
            <w:pPr>
              <w:spacing w:after="0" w:line="240" w:lineRule="auto"/>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724" w:type="pct"/>
            <w:tcBorders>
              <w:top w:val="single" w:sz="4" w:space="0" w:color="auto"/>
              <w:left w:val="nil"/>
              <w:bottom w:val="single" w:sz="4" w:space="0" w:color="auto"/>
              <w:right w:val="single" w:sz="4" w:space="0" w:color="auto"/>
            </w:tcBorders>
            <w:shd w:val="clear" w:color="auto" w:fill="auto"/>
            <w:vAlign w:val="center"/>
            <w:hideMark/>
          </w:tcPr>
          <w:p w14:paraId="3351E620"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559" w:type="pct"/>
            <w:tcBorders>
              <w:top w:val="single" w:sz="4" w:space="0" w:color="auto"/>
              <w:left w:val="nil"/>
              <w:bottom w:val="single" w:sz="4" w:space="0" w:color="auto"/>
              <w:right w:val="single" w:sz="4" w:space="0" w:color="auto"/>
            </w:tcBorders>
            <w:shd w:val="clear" w:color="auto" w:fill="auto"/>
            <w:vAlign w:val="center"/>
            <w:hideMark/>
          </w:tcPr>
          <w:p w14:paraId="67F63842"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790" w:type="pct"/>
            <w:tcBorders>
              <w:top w:val="single" w:sz="4" w:space="0" w:color="auto"/>
              <w:left w:val="nil"/>
              <w:bottom w:val="single" w:sz="4" w:space="0" w:color="auto"/>
              <w:right w:val="single" w:sz="4" w:space="0" w:color="auto"/>
            </w:tcBorders>
            <w:shd w:val="clear" w:color="auto" w:fill="auto"/>
            <w:vAlign w:val="center"/>
            <w:hideMark/>
          </w:tcPr>
          <w:p w14:paraId="6BD925A0"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117" w:type="pct"/>
            <w:tcBorders>
              <w:top w:val="single" w:sz="4" w:space="0" w:color="auto"/>
              <w:left w:val="nil"/>
              <w:bottom w:val="single" w:sz="4" w:space="0" w:color="auto"/>
              <w:right w:val="single" w:sz="4" w:space="0" w:color="auto"/>
            </w:tcBorders>
            <w:shd w:val="clear" w:color="auto" w:fill="auto"/>
            <w:vAlign w:val="center"/>
            <w:hideMark/>
          </w:tcPr>
          <w:p w14:paraId="04854950"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1C15DA" w:rsidRPr="00F16B18" w14:paraId="6B0648F6" w14:textId="77777777" w:rsidTr="005B572F">
        <w:trPr>
          <w:trHeight w:val="340"/>
        </w:trPr>
        <w:tc>
          <w:tcPr>
            <w:tcW w:w="32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9A1EB57" w14:textId="042A95C9"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PN</w:t>
            </w:r>
            <w:r w:rsidR="001C15DA" w:rsidRPr="001C15DA">
              <w:rPr>
                <w:rFonts w:ascii="Calibri" w:eastAsia="Times New Roman" w:hAnsi="Calibri" w:cs="Calibri"/>
                <w:kern w:val="0"/>
                <w:sz w:val="18"/>
                <w:szCs w:val="18"/>
                <w:lang w:eastAsia="pt-PT"/>
                <w14:ligatures w14:val="none"/>
              </w:rPr>
              <w:t>2</w:t>
            </w:r>
          </w:p>
        </w:tc>
        <w:tc>
          <w:tcPr>
            <w:tcW w:w="1481" w:type="pct"/>
            <w:tcBorders>
              <w:top w:val="single" w:sz="4" w:space="0" w:color="auto"/>
              <w:left w:val="nil"/>
              <w:bottom w:val="single" w:sz="4" w:space="0" w:color="auto"/>
              <w:right w:val="single" w:sz="4" w:space="0" w:color="auto"/>
            </w:tcBorders>
            <w:shd w:val="clear" w:color="auto" w:fill="auto"/>
            <w:vAlign w:val="center"/>
            <w:hideMark/>
          </w:tcPr>
          <w:p w14:paraId="23CE2214" w14:textId="77777777" w:rsidR="00F16B18" w:rsidRPr="00F16B18" w:rsidRDefault="00F16B18" w:rsidP="00857FB9">
            <w:pPr>
              <w:spacing w:after="0" w:line="240" w:lineRule="auto"/>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724" w:type="pct"/>
            <w:tcBorders>
              <w:top w:val="single" w:sz="4" w:space="0" w:color="auto"/>
              <w:left w:val="nil"/>
              <w:bottom w:val="single" w:sz="4" w:space="0" w:color="auto"/>
              <w:right w:val="single" w:sz="4" w:space="0" w:color="auto"/>
            </w:tcBorders>
            <w:shd w:val="clear" w:color="auto" w:fill="auto"/>
            <w:vAlign w:val="center"/>
            <w:hideMark/>
          </w:tcPr>
          <w:p w14:paraId="35FE18F5"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559" w:type="pct"/>
            <w:tcBorders>
              <w:top w:val="single" w:sz="4" w:space="0" w:color="auto"/>
              <w:left w:val="nil"/>
              <w:bottom w:val="single" w:sz="4" w:space="0" w:color="auto"/>
              <w:right w:val="single" w:sz="4" w:space="0" w:color="auto"/>
            </w:tcBorders>
            <w:shd w:val="clear" w:color="auto" w:fill="auto"/>
            <w:vAlign w:val="center"/>
            <w:hideMark/>
          </w:tcPr>
          <w:p w14:paraId="7010319D"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790" w:type="pct"/>
            <w:tcBorders>
              <w:top w:val="single" w:sz="4" w:space="0" w:color="auto"/>
              <w:left w:val="nil"/>
              <w:bottom w:val="single" w:sz="4" w:space="0" w:color="auto"/>
              <w:right w:val="single" w:sz="4" w:space="0" w:color="auto"/>
            </w:tcBorders>
            <w:shd w:val="clear" w:color="auto" w:fill="auto"/>
            <w:vAlign w:val="center"/>
            <w:hideMark/>
          </w:tcPr>
          <w:p w14:paraId="384C403B"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117" w:type="pct"/>
            <w:tcBorders>
              <w:top w:val="single" w:sz="4" w:space="0" w:color="auto"/>
              <w:left w:val="nil"/>
              <w:bottom w:val="single" w:sz="4" w:space="0" w:color="auto"/>
              <w:right w:val="single" w:sz="4" w:space="0" w:color="auto"/>
            </w:tcBorders>
            <w:shd w:val="clear" w:color="auto" w:fill="auto"/>
            <w:vAlign w:val="center"/>
            <w:hideMark/>
          </w:tcPr>
          <w:p w14:paraId="6048FC5C"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F16B18" w:rsidRPr="00F16B18" w14:paraId="40E9000D" w14:textId="77777777" w:rsidTr="001C15DA">
        <w:trPr>
          <w:trHeight w:val="255"/>
        </w:trPr>
        <w:tc>
          <w:tcPr>
            <w:tcW w:w="5000" w:type="pct"/>
            <w:gridSpan w:val="6"/>
            <w:tcBorders>
              <w:top w:val="nil"/>
              <w:left w:val="nil"/>
              <w:bottom w:val="nil"/>
              <w:right w:val="nil"/>
            </w:tcBorders>
            <w:shd w:val="clear" w:color="auto" w:fill="auto"/>
            <w:vAlign w:val="center"/>
            <w:hideMark/>
          </w:tcPr>
          <w:p w14:paraId="6B29E2A7" w14:textId="50F9B934" w:rsidR="00F16B18" w:rsidRPr="00F16B18" w:rsidRDefault="00F16B18" w:rsidP="00F16B18">
            <w:pPr>
              <w:spacing w:after="0" w:line="240" w:lineRule="auto"/>
              <w:rPr>
                <w:rFonts w:ascii="Calibri" w:eastAsia="Times New Roman" w:hAnsi="Calibri" w:cs="Calibri"/>
                <w:kern w:val="0"/>
                <w:sz w:val="14"/>
                <w:szCs w:val="14"/>
                <w:lang w:eastAsia="pt-PT"/>
                <w14:ligatures w14:val="none"/>
              </w:rPr>
            </w:pPr>
            <w:r w:rsidRPr="00F16B18">
              <w:rPr>
                <w:rFonts w:ascii="Calibri" w:eastAsia="Times New Roman" w:hAnsi="Calibri" w:cs="Calibri"/>
                <w:kern w:val="0"/>
                <w:sz w:val="16"/>
                <w:szCs w:val="16"/>
                <w:lang w:eastAsia="pt-PT"/>
                <w14:ligatures w14:val="none"/>
              </w:rPr>
              <w:t>(</w:t>
            </w:r>
            <w:r w:rsidRPr="00F16B18">
              <w:rPr>
                <w:rFonts w:ascii="Calibri" w:eastAsia="Times New Roman" w:hAnsi="Calibri" w:cs="Calibri"/>
                <w:kern w:val="0"/>
                <w:sz w:val="16"/>
                <w:szCs w:val="16"/>
                <w:vertAlign w:val="superscript"/>
                <w:lang w:eastAsia="pt-PT"/>
                <w14:ligatures w14:val="none"/>
              </w:rPr>
              <w:t>1</w:t>
            </w:r>
            <w:r w:rsidRPr="00F16B18">
              <w:rPr>
                <w:rFonts w:ascii="Calibri" w:eastAsia="Times New Roman" w:hAnsi="Calibri" w:cs="Calibri"/>
                <w:kern w:val="0"/>
                <w:sz w:val="16"/>
                <w:szCs w:val="16"/>
                <w:lang w:eastAsia="pt-PT"/>
                <w14:ligatures w14:val="none"/>
              </w:rPr>
              <w:t xml:space="preserve">) Indique as </w:t>
            </w:r>
            <w:r w:rsidR="00DC3BD5" w:rsidRPr="00F16B18">
              <w:rPr>
                <w:rFonts w:ascii="Calibri" w:eastAsia="Times New Roman" w:hAnsi="Calibri" w:cs="Calibri"/>
                <w:kern w:val="0"/>
                <w:sz w:val="16"/>
                <w:szCs w:val="16"/>
                <w:lang w:eastAsia="pt-PT"/>
                <w14:ligatures w14:val="none"/>
              </w:rPr>
              <w:t>matérias-primas</w:t>
            </w:r>
            <w:r w:rsidRPr="00F16B18">
              <w:rPr>
                <w:rFonts w:ascii="Calibri" w:eastAsia="Times New Roman" w:hAnsi="Calibri" w:cs="Calibri"/>
                <w:kern w:val="0"/>
                <w:sz w:val="16"/>
                <w:szCs w:val="16"/>
                <w:lang w:eastAsia="pt-PT"/>
                <w14:ligatures w14:val="none"/>
              </w:rPr>
              <w:t xml:space="preserve"> e produtos intermédios utilizados, recorrendo aos códigos dos Quadros Q2 e Q3.</w:t>
            </w:r>
          </w:p>
        </w:tc>
      </w:tr>
    </w:tbl>
    <w:p w14:paraId="773DBA3F" w14:textId="77777777" w:rsidR="00AB16C7" w:rsidRDefault="00AB16C7"/>
    <w:tbl>
      <w:tblPr>
        <w:tblW w:w="5006" w:type="pct"/>
        <w:tblCellMar>
          <w:left w:w="70" w:type="dxa"/>
          <w:right w:w="70" w:type="dxa"/>
        </w:tblCellMar>
        <w:tblLook w:val="04A0" w:firstRow="1" w:lastRow="0" w:firstColumn="1" w:lastColumn="0" w:noHBand="0" w:noVBand="1"/>
      </w:tblPr>
      <w:tblGrid>
        <w:gridCol w:w="1350"/>
        <w:gridCol w:w="2053"/>
        <w:gridCol w:w="6233"/>
        <w:gridCol w:w="4818"/>
        <w:gridCol w:w="7112"/>
      </w:tblGrid>
      <w:tr w:rsidR="00F16B18" w:rsidRPr="00F16B18" w14:paraId="406A5167" w14:textId="77777777" w:rsidTr="00AA4ECA">
        <w:trPr>
          <w:trHeight w:val="255"/>
        </w:trPr>
        <w:tc>
          <w:tcPr>
            <w:tcW w:w="5000" w:type="pct"/>
            <w:gridSpan w:val="5"/>
            <w:tcBorders>
              <w:top w:val="nil"/>
              <w:left w:val="nil"/>
              <w:bottom w:val="nil"/>
              <w:right w:val="nil"/>
            </w:tcBorders>
            <w:shd w:val="clear" w:color="auto" w:fill="auto"/>
            <w:vAlign w:val="center"/>
            <w:hideMark/>
          </w:tcPr>
          <w:p w14:paraId="58AEAE87" w14:textId="77777777" w:rsidR="00F16B18" w:rsidRPr="00F16B18" w:rsidRDefault="00F16B18" w:rsidP="00F16B18">
            <w:pPr>
              <w:spacing w:after="0" w:line="240" w:lineRule="auto"/>
              <w:jc w:val="center"/>
              <w:rPr>
                <w:rFonts w:ascii="Calibri" w:eastAsia="Times New Roman" w:hAnsi="Calibri" w:cs="Calibri"/>
                <w:b/>
                <w:bCs/>
                <w:kern w:val="0"/>
                <w:sz w:val="20"/>
                <w:szCs w:val="20"/>
                <w:lang w:eastAsia="pt-PT"/>
                <w14:ligatures w14:val="none"/>
              </w:rPr>
            </w:pPr>
            <w:bookmarkStart w:id="41" w:name="Marcar41"/>
            <w:r w:rsidRPr="00F16B18">
              <w:rPr>
                <w:rFonts w:ascii="Calibri" w:eastAsia="Times New Roman" w:hAnsi="Calibri" w:cs="Calibri"/>
                <w:b/>
                <w:bCs/>
                <w:kern w:val="0"/>
                <w:sz w:val="20"/>
                <w:szCs w:val="20"/>
                <w:lang w:eastAsia="pt-PT"/>
                <w14:ligatures w14:val="none"/>
              </w:rPr>
              <w:t>Quadro Q8 — Consumos de energia primária e secundária na instalação</w:t>
            </w:r>
            <w:bookmarkEnd w:id="41"/>
          </w:p>
        </w:tc>
      </w:tr>
      <w:tr w:rsidR="00AA4ECA" w:rsidRPr="00F16B18" w14:paraId="268345C1" w14:textId="77777777" w:rsidTr="005B572F">
        <w:trPr>
          <w:trHeight w:val="340"/>
        </w:trPr>
        <w:tc>
          <w:tcPr>
            <w:tcW w:w="31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9C1A686"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Código</w:t>
            </w:r>
          </w:p>
        </w:tc>
        <w:tc>
          <w:tcPr>
            <w:tcW w:w="476"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51E2ECF"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Tipo (</w:t>
            </w:r>
            <w:r w:rsidRPr="00F16B18">
              <w:rPr>
                <w:rFonts w:ascii="Calibri" w:eastAsia="Times New Roman" w:hAnsi="Calibri" w:cs="Calibri"/>
                <w:kern w:val="0"/>
                <w:sz w:val="18"/>
                <w:szCs w:val="18"/>
                <w:vertAlign w:val="superscript"/>
                <w:lang w:eastAsia="pt-PT"/>
                <w14:ligatures w14:val="none"/>
              </w:rPr>
              <w:t>1</w:t>
            </w:r>
            <w:r w:rsidRPr="00F16B18">
              <w:rPr>
                <w:rFonts w:ascii="Calibri" w:eastAsia="Times New Roman" w:hAnsi="Calibri" w:cs="Calibri"/>
                <w:kern w:val="0"/>
                <w:sz w:val="18"/>
                <w:szCs w:val="18"/>
                <w:lang w:eastAsia="pt-PT"/>
                <w14:ligatures w14:val="none"/>
              </w:rPr>
              <w:t>) (</w:t>
            </w:r>
            <w:r w:rsidRPr="00F16B18">
              <w:rPr>
                <w:rFonts w:ascii="Calibri" w:eastAsia="Times New Roman" w:hAnsi="Calibri" w:cs="Calibri"/>
                <w:kern w:val="0"/>
                <w:sz w:val="18"/>
                <w:szCs w:val="18"/>
                <w:vertAlign w:val="superscript"/>
                <w:lang w:eastAsia="pt-PT"/>
                <w14:ligatures w14:val="none"/>
              </w:rPr>
              <w:t>2</w:t>
            </w:r>
            <w:r w:rsidRPr="00F16B18">
              <w:rPr>
                <w:rFonts w:ascii="Calibri" w:eastAsia="Times New Roman" w:hAnsi="Calibri" w:cs="Calibri"/>
                <w:kern w:val="0"/>
                <w:sz w:val="18"/>
                <w:szCs w:val="18"/>
                <w:lang w:eastAsia="pt-PT"/>
                <w14:ligatures w14:val="none"/>
              </w:rPr>
              <w:t>)</w:t>
            </w:r>
          </w:p>
        </w:tc>
        <w:tc>
          <w:tcPr>
            <w:tcW w:w="1445"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1F683A8"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Capacidade de Armazenamento (t) (</w:t>
            </w:r>
            <w:r w:rsidRPr="00F16B18">
              <w:rPr>
                <w:rFonts w:ascii="Calibri" w:eastAsia="Times New Roman" w:hAnsi="Calibri" w:cs="Calibri"/>
                <w:kern w:val="0"/>
                <w:sz w:val="18"/>
                <w:szCs w:val="18"/>
                <w:vertAlign w:val="superscript"/>
                <w:lang w:eastAsia="pt-PT"/>
                <w14:ligatures w14:val="none"/>
              </w:rPr>
              <w:t>3</w:t>
            </w:r>
            <w:r w:rsidRPr="00F16B18">
              <w:rPr>
                <w:rFonts w:ascii="Calibri" w:eastAsia="Times New Roman" w:hAnsi="Calibri" w:cs="Calibri"/>
                <w:kern w:val="0"/>
                <w:sz w:val="18"/>
                <w:szCs w:val="18"/>
                <w:lang w:eastAsia="pt-PT"/>
                <w14:ligatures w14:val="none"/>
              </w:rPr>
              <w:t>) (</w:t>
            </w:r>
            <w:r w:rsidRPr="00F16B18">
              <w:rPr>
                <w:rFonts w:ascii="Calibri" w:eastAsia="Times New Roman" w:hAnsi="Calibri" w:cs="Calibri"/>
                <w:kern w:val="0"/>
                <w:sz w:val="18"/>
                <w:szCs w:val="18"/>
                <w:vertAlign w:val="superscript"/>
                <w:lang w:eastAsia="pt-PT"/>
                <w14:ligatures w14:val="none"/>
              </w:rPr>
              <w:t>4</w:t>
            </w:r>
            <w:r w:rsidRPr="00F16B18">
              <w:rPr>
                <w:rFonts w:ascii="Calibri" w:eastAsia="Times New Roman" w:hAnsi="Calibri" w:cs="Calibri"/>
                <w:kern w:val="0"/>
                <w:sz w:val="18"/>
                <w:szCs w:val="18"/>
                <w:lang w:eastAsia="pt-PT"/>
                <w14:ligatures w14:val="none"/>
              </w:rPr>
              <w:t>)</w:t>
            </w:r>
          </w:p>
        </w:tc>
        <w:tc>
          <w:tcPr>
            <w:tcW w:w="1117"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925904F"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Consumo anual (t/ano) (</w:t>
            </w:r>
            <w:r w:rsidRPr="00F16B18">
              <w:rPr>
                <w:rFonts w:ascii="Calibri" w:eastAsia="Times New Roman" w:hAnsi="Calibri" w:cs="Calibri"/>
                <w:kern w:val="0"/>
                <w:sz w:val="18"/>
                <w:szCs w:val="18"/>
                <w:vertAlign w:val="superscript"/>
                <w:lang w:eastAsia="pt-PT"/>
                <w14:ligatures w14:val="none"/>
              </w:rPr>
              <w:t>4</w:t>
            </w:r>
            <w:r w:rsidRPr="00F16B18">
              <w:rPr>
                <w:rFonts w:ascii="Calibri" w:eastAsia="Times New Roman" w:hAnsi="Calibri" w:cs="Calibri"/>
                <w:kern w:val="0"/>
                <w:sz w:val="18"/>
                <w:szCs w:val="18"/>
                <w:lang w:eastAsia="pt-PT"/>
                <w14:ligatures w14:val="none"/>
              </w:rPr>
              <w:t>)</w:t>
            </w:r>
          </w:p>
        </w:tc>
        <w:tc>
          <w:tcPr>
            <w:tcW w:w="1648"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11DFD17"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Observações</w:t>
            </w:r>
          </w:p>
        </w:tc>
      </w:tr>
      <w:tr w:rsidR="00AA4ECA" w:rsidRPr="00F16B18" w14:paraId="45BFBC43" w14:textId="77777777" w:rsidTr="005B572F">
        <w:trPr>
          <w:trHeight w:val="340"/>
        </w:trPr>
        <w:tc>
          <w:tcPr>
            <w:tcW w:w="31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517D442"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CC1</w:t>
            </w:r>
          </w:p>
        </w:tc>
        <w:tc>
          <w:tcPr>
            <w:tcW w:w="476" w:type="pct"/>
            <w:tcBorders>
              <w:top w:val="single" w:sz="4" w:space="0" w:color="auto"/>
              <w:left w:val="nil"/>
              <w:bottom w:val="single" w:sz="4" w:space="0" w:color="auto"/>
              <w:right w:val="single" w:sz="4" w:space="0" w:color="auto"/>
            </w:tcBorders>
            <w:shd w:val="clear" w:color="auto" w:fill="auto"/>
            <w:vAlign w:val="center"/>
            <w:hideMark/>
          </w:tcPr>
          <w:p w14:paraId="4E36A4F8"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445" w:type="pct"/>
            <w:tcBorders>
              <w:top w:val="single" w:sz="4" w:space="0" w:color="auto"/>
              <w:left w:val="nil"/>
              <w:bottom w:val="single" w:sz="4" w:space="0" w:color="auto"/>
              <w:right w:val="single" w:sz="4" w:space="0" w:color="auto"/>
            </w:tcBorders>
            <w:shd w:val="clear" w:color="auto" w:fill="auto"/>
            <w:vAlign w:val="center"/>
            <w:hideMark/>
          </w:tcPr>
          <w:p w14:paraId="21639264"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117" w:type="pct"/>
            <w:tcBorders>
              <w:top w:val="single" w:sz="4" w:space="0" w:color="auto"/>
              <w:left w:val="nil"/>
              <w:bottom w:val="single" w:sz="4" w:space="0" w:color="auto"/>
              <w:right w:val="single" w:sz="4" w:space="0" w:color="auto"/>
            </w:tcBorders>
            <w:shd w:val="clear" w:color="auto" w:fill="auto"/>
            <w:vAlign w:val="center"/>
            <w:hideMark/>
          </w:tcPr>
          <w:p w14:paraId="03F3C712"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648" w:type="pct"/>
            <w:tcBorders>
              <w:top w:val="single" w:sz="4" w:space="0" w:color="auto"/>
              <w:left w:val="nil"/>
              <w:bottom w:val="single" w:sz="4" w:space="0" w:color="auto"/>
              <w:right w:val="single" w:sz="4" w:space="0" w:color="auto"/>
            </w:tcBorders>
            <w:shd w:val="clear" w:color="auto" w:fill="auto"/>
            <w:vAlign w:val="center"/>
            <w:hideMark/>
          </w:tcPr>
          <w:p w14:paraId="3A28AE9E"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AA4ECA" w:rsidRPr="00F16B18" w14:paraId="6037BB15" w14:textId="77777777" w:rsidTr="005B572F">
        <w:trPr>
          <w:trHeight w:val="340"/>
        </w:trPr>
        <w:tc>
          <w:tcPr>
            <w:tcW w:w="31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7A64083" w14:textId="0FCBB75F"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w:t>
            </w:r>
            <w:r w:rsidR="001C15DA" w:rsidRPr="001C15DA">
              <w:rPr>
                <w:rFonts w:ascii="Calibri" w:eastAsia="Times New Roman" w:hAnsi="Calibri" w:cs="Calibri"/>
                <w:kern w:val="0"/>
                <w:sz w:val="18"/>
                <w:szCs w:val="18"/>
                <w:lang w:eastAsia="pt-PT"/>
                <w14:ligatures w14:val="none"/>
              </w:rPr>
              <w:t>c2</w:t>
            </w:r>
          </w:p>
        </w:tc>
        <w:tc>
          <w:tcPr>
            <w:tcW w:w="476" w:type="pct"/>
            <w:tcBorders>
              <w:top w:val="single" w:sz="4" w:space="0" w:color="auto"/>
              <w:left w:val="nil"/>
              <w:bottom w:val="single" w:sz="4" w:space="0" w:color="auto"/>
              <w:right w:val="single" w:sz="4" w:space="0" w:color="auto"/>
            </w:tcBorders>
            <w:shd w:val="clear" w:color="auto" w:fill="auto"/>
            <w:vAlign w:val="center"/>
            <w:hideMark/>
          </w:tcPr>
          <w:p w14:paraId="7005CA30"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445" w:type="pct"/>
            <w:tcBorders>
              <w:top w:val="single" w:sz="4" w:space="0" w:color="auto"/>
              <w:left w:val="nil"/>
              <w:bottom w:val="single" w:sz="4" w:space="0" w:color="auto"/>
              <w:right w:val="single" w:sz="4" w:space="0" w:color="auto"/>
            </w:tcBorders>
            <w:shd w:val="clear" w:color="auto" w:fill="auto"/>
            <w:vAlign w:val="center"/>
            <w:hideMark/>
          </w:tcPr>
          <w:p w14:paraId="292A8328"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117" w:type="pct"/>
            <w:tcBorders>
              <w:top w:val="single" w:sz="4" w:space="0" w:color="auto"/>
              <w:left w:val="nil"/>
              <w:bottom w:val="single" w:sz="4" w:space="0" w:color="auto"/>
              <w:right w:val="single" w:sz="4" w:space="0" w:color="auto"/>
            </w:tcBorders>
            <w:shd w:val="clear" w:color="auto" w:fill="auto"/>
            <w:vAlign w:val="center"/>
            <w:hideMark/>
          </w:tcPr>
          <w:p w14:paraId="5EF668C6"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648" w:type="pct"/>
            <w:tcBorders>
              <w:top w:val="single" w:sz="4" w:space="0" w:color="auto"/>
              <w:left w:val="nil"/>
              <w:bottom w:val="single" w:sz="4" w:space="0" w:color="auto"/>
              <w:right w:val="single" w:sz="4" w:space="0" w:color="auto"/>
            </w:tcBorders>
            <w:shd w:val="clear" w:color="auto" w:fill="auto"/>
            <w:vAlign w:val="center"/>
            <w:hideMark/>
          </w:tcPr>
          <w:p w14:paraId="2E1E6C91"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F16B18" w:rsidRPr="00F16B18" w14:paraId="0A6A6BCA" w14:textId="77777777" w:rsidTr="00AA4ECA">
        <w:trPr>
          <w:trHeight w:val="825"/>
        </w:trPr>
        <w:tc>
          <w:tcPr>
            <w:tcW w:w="5000" w:type="pct"/>
            <w:gridSpan w:val="5"/>
            <w:tcBorders>
              <w:top w:val="nil"/>
              <w:left w:val="nil"/>
              <w:bottom w:val="nil"/>
              <w:right w:val="nil"/>
            </w:tcBorders>
            <w:shd w:val="clear" w:color="auto" w:fill="auto"/>
            <w:vAlign w:val="center"/>
            <w:hideMark/>
          </w:tcPr>
          <w:p w14:paraId="55110E9C" w14:textId="77777777" w:rsidR="00F16B18" w:rsidRPr="00F16B18" w:rsidRDefault="00F16B18" w:rsidP="00F16B18">
            <w:pPr>
              <w:spacing w:after="0" w:line="240" w:lineRule="auto"/>
              <w:rPr>
                <w:rFonts w:ascii="Calibri" w:eastAsia="Times New Roman" w:hAnsi="Calibri" w:cs="Calibri"/>
                <w:kern w:val="0"/>
                <w:sz w:val="14"/>
                <w:szCs w:val="14"/>
                <w:lang w:eastAsia="pt-PT"/>
                <w14:ligatures w14:val="none"/>
              </w:rPr>
            </w:pPr>
            <w:r w:rsidRPr="00F16B18">
              <w:rPr>
                <w:rFonts w:ascii="Calibri" w:eastAsia="Times New Roman" w:hAnsi="Calibri" w:cs="Calibri"/>
                <w:kern w:val="0"/>
                <w:sz w:val="16"/>
                <w:szCs w:val="16"/>
                <w:lang w:eastAsia="pt-PT"/>
                <w14:ligatures w14:val="none"/>
              </w:rPr>
              <w:t>(</w:t>
            </w:r>
            <w:r w:rsidRPr="00F16B18">
              <w:rPr>
                <w:rFonts w:ascii="Calibri" w:eastAsia="Times New Roman" w:hAnsi="Calibri" w:cs="Calibri"/>
                <w:kern w:val="0"/>
                <w:sz w:val="16"/>
                <w:szCs w:val="16"/>
                <w:vertAlign w:val="superscript"/>
                <w:lang w:eastAsia="pt-PT"/>
                <w14:ligatures w14:val="none"/>
              </w:rPr>
              <w:t>1</w:t>
            </w:r>
            <w:r w:rsidRPr="00F16B18">
              <w:rPr>
                <w:rFonts w:ascii="Calibri" w:eastAsia="Times New Roman" w:hAnsi="Calibri" w:cs="Calibri"/>
                <w:kern w:val="0"/>
                <w:sz w:val="16"/>
                <w:szCs w:val="16"/>
                <w:lang w:eastAsia="pt-PT"/>
                <w14:ligatures w14:val="none"/>
              </w:rPr>
              <w:t>) CA: Carvão; EE: Energia Elétrica; GP: Gás Propano; GB: Gás Butano; GN: Gás Natural; GL: GPL; FO: Fuel Óleo; GS: Gasóleo; RE: Resíduos; RC: Resíduos+Carvão; RF: Resíduos+Fuel; OT: Outro (especifique na coluna Observações).</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2</w:t>
            </w:r>
            <w:r w:rsidRPr="00F16B18">
              <w:rPr>
                <w:rFonts w:ascii="Calibri" w:eastAsia="Times New Roman" w:hAnsi="Calibri" w:cs="Calibri"/>
                <w:kern w:val="0"/>
                <w:sz w:val="16"/>
                <w:szCs w:val="16"/>
                <w:lang w:eastAsia="pt-PT"/>
                <w14:ligatures w14:val="none"/>
              </w:rPr>
              <w:t xml:space="preserve">) Caso sejam utilizados resíduos como combustível, note que os dados referentes aos mesmos devem ser especificados no Quadro Q26. </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3</w:t>
            </w:r>
            <w:r w:rsidRPr="00F16B18">
              <w:rPr>
                <w:rFonts w:ascii="Calibri" w:eastAsia="Times New Roman" w:hAnsi="Calibri" w:cs="Calibri"/>
                <w:kern w:val="0"/>
                <w:sz w:val="16"/>
                <w:szCs w:val="16"/>
                <w:lang w:eastAsia="pt-PT"/>
                <w14:ligatures w14:val="none"/>
              </w:rPr>
              <w:t>) Preencher, se aplicável.</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4</w:t>
            </w:r>
            <w:r w:rsidRPr="00F16B18">
              <w:rPr>
                <w:rFonts w:ascii="Calibri" w:eastAsia="Times New Roman" w:hAnsi="Calibri" w:cs="Calibri"/>
                <w:kern w:val="0"/>
                <w:sz w:val="16"/>
                <w:szCs w:val="16"/>
                <w:lang w:eastAsia="pt-PT"/>
                <w14:ligatures w14:val="none"/>
              </w:rPr>
              <w:t>) Se o valor for expresso noutra unidade, especificar na coluna Observações.</w:t>
            </w:r>
          </w:p>
        </w:tc>
      </w:tr>
    </w:tbl>
    <w:p w14:paraId="161F0A49" w14:textId="77777777" w:rsidR="00AB16C7" w:rsidRDefault="00AB16C7" w:rsidP="00AA4ECA">
      <w:pPr>
        <w:spacing w:after="120"/>
      </w:pPr>
    </w:p>
    <w:tbl>
      <w:tblPr>
        <w:tblW w:w="5000" w:type="pct"/>
        <w:tblCellMar>
          <w:left w:w="70" w:type="dxa"/>
          <w:right w:w="70" w:type="dxa"/>
        </w:tblCellMar>
        <w:tblLook w:val="04A0" w:firstRow="1" w:lastRow="0" w:firstColumn="1" w:lastColumn="0" w:noHBand="0" w:noVBand="1"/>
      </w:tblPr>
      <w:tblGrid>
        <w:gridCol w:w="1395"/>
        <w:gridCol w:w="2399"/>
        <w:gridCol w:w="2163"/>
        <w:gridCol w:w="2163"/>
        <w:gridCol w:w="2167"/>
        <w:gridCol w:w="2391"/>
        <w:gridCol w:w="836"/>
        <w:gridCol w:w="2822"/>
        <w:gridCol w:w="5204"/>
      </w:tblGrid>
      <w:tr w:rsidR="00F16B18" w:rsidRPr="00F16B18" w14:paraId="2120AAA7" w14:textId="77777777" w:rsidTr="00AA4ECA">
        <w:trPr>
          <w:trHeight w:val="255"/>
        </w:trPr>
        <w:tc>
          <w:tcPr>
            <w:tcW w:w="5000" w:type="pct"/>
            <w:gridSpan w:val="9"/>
            <w:tcBorders>
              <w:top w:val="nil"/>
              <w:left w:val="nil"/>
              <w:bottom w:val="nil"/>
              <w:right w:val="nil"/>
            </w:tcBorders>
            <w:shd w:val="clear" w:color="auto" w:fill="auto"/>
            <w:vAlign w:val="center"/>
            <w:hideMark/>
          </w:tcPr>
          <w:p w14:paraId="690287CD" w14:textId="77777777" w:rsidR="00F16B18" w:rsidRPr="00F16B18" w:rsidRDefault="00F16B18" w:rsidP="00F16B18">
            <w:pPr>
              <w:spacing w:after="0" w:line="240" w:lineRule="auto"/>
              <w:jc w:val="center"/>
              <w:rPr>
                <w:rFonts w:ascii="Calibri" w:eastAsia="Times New Roman" w:hAnsi="Calibri" w:cs="Calibri"/>
                <w:b/>
                <w:bCs/>
                <w:kern w:val="0"/>
                <w:sz w:val="18"/>
                <w:szCs w:val="18"/>
                <w:lang w:eastAsia="pt-PT"/>
                <w14:ligatures w14:val="none"/>
              </w:rPr>
            </w:pPr>
            <w:bookmarkStart w:id="42" w:name="Marcar42"/>
            <w:r w:rsidRPr="00F16B18">
              <w:rPr>
                <w:rFonts w:ascii="Calibri" w:eastAsia="Times New Roman" w:hAnsi="Calibri" w:cs="Calibri"/>
                <w:b/>
                <w:bCs/>
                <w:kern w:val="0"/>
                <w:sz w:val="20"/>
                <w:szCs w:val="20"/>
                <w:lang w:eastAsia="pt-PT"/>
                <w14:ligatures w14:val="none"/>
              </w:rPr>
              <w:t>Quadro Q9 — Tipos de Energia ou Produtos Energéticos Gerados</w:t>
            </w:r>
            <w:bookmarkEnd w:id="42"/>
          </w:p>
        </w:tc>
      </w:tr>
      <w:tr w:rsidR="00AA4ECA" w:rsidRPr="00F16B18" w14:paraId="7A1D50C0" w14:textId="77777777" w:rsidTr="005B572F">
        <w:trPr>
          <w:trHeight w:val="340"/>
        </w:trPr>
        <w:tc>
          <w:tcPr>
            <w:tcW w:w="324"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D3F80B6"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Código</w:t>
            </w:r>
          </w:p>
        </w:tc>
        <w:tc>
          <w:tcPr>
            <w:tcW w:w="557"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839C13A"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Origem (</w:t>
            </w:r>
            <w:r w:rsidRPr="00F16B18">
              <w:rPr>
                <w:rFonts w:ascii="Calibri" w:eastAsia="Times New Roman" w:hAnsi="Calibri" w:cs="Calibri"/>
                <w:kern w:val="0"/>
                <w:sz w:val="18"/>
                <w:szCs w:val="18"/>
                <w:vertAlign w:val="superscript"/>
                <w:lang w:eastAsia="pt-PT"/>
                <w14:ligatures w14:val="none"/>
              </w:rPr>
              <w:t>1</w:t>
            </w:r>
            <w:r w:rsidRPr="00F16B18">
              <w:rPr>
                <w:rFonts w:ascii="Calibri" w:eastAsia="Times New Roman" w:hAnsi="Calibri" w:cs="Calibri"/>
                <w:kern w:val="0"/>
                <w:sz w:val="18"/>
                <w:szCs w:val="18"/>
                <w:lang w:eastAsia="pt-PT"/>
                <w14:ligatures w14:val="none"/>
              </w:rPr>
              <w:t>)</w:t>
            </w:r>
          </w:p>
        </w:tc>
        <w:tc>
          <w:tcPr>
            <w:tcW w:w="1507" w:type="pct"/>
            <w:gridSpan w:val="3"/>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AB69255"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Produção anual</w:t>
            </w:r>
          </w:p>
        </w:tc>
        <w:tc>
          <w:tcPr>
            <w:tcW w:w="1404" w:type="pct"/>
            <w:gridSpan w:val="3"/>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9188C90"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Destino/Utilização</w:t>
            </w:r>
          </w:p>
        </w:tc>
        <w:tc>
          <w:tcPr>
            <w:tcW w:w="1208"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DD5474D"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Observações</w:t>
            </w:r>
          </w:p>
        </w:tc>
      </w:tr>
      <w:tr w:rsidR="00AA4ECA" w:rsidRPr="00F16B18" w14:paraId="501A3086" w14:textId="77777777" w:rsidTr="005B572F">
        <w:trPr>
          <w:trHeight w:val="340"/>
        </w:trPr>
        <w:tc>
          <w:tcPr>
            <w:tcW w:w="324"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1AFD8A6"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557"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2173EBB"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502"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0CE7163"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Tipo (</w:t>
            </w:r>
            <w:r w:rsidRPr="00F16B18">
              <w:rPr>
                <w:rFonts w:ascii="Calibri" w:eastAsia="Times New Roman" w:hAnsi="Calibri" w:cs="Calibri"/>
                <w:kern w:val="0"/>
                <w:sz w:val="18"/>
                <w:szCs w:val="18"/>
                <w:vertAlign w:val="superscript"/>
                <w:lang w:eastAsia="pt-PT"/>
                <w14:ligatures w14:val="none"/>
              </w:rPr>
              <w:t>2</w:t>
            </w:r>
            <w:r w:rsidRPr="00F16B18">
              <w:rPr>
                <w:rFonts w:ascii="Calibri" w:eastAsia="Times New Roman" w:hAnsi="Calibri" w:cs="Calibri"/>
                <w:kern w:val="0"/>
                <w:sz w:val="18"/>
                <w:szCs w:val="18"/>
                <w:lang w:eastAsia="pt-PT"/>
                <w14:ligatures w14:val="none"/>
              </w:rPr>
              <w:t>)</w:t>
            </w:r>
          </w:p>
        </w:tc>
        <w:tc>
          <w:tcPr>
            <w:tcW w:w="502"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AE0BA8E"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Unidades</w:t>
            </w:r>
          </w:p>
        </w:tc>
        <w:tc>
          <w:tcPr>
            <w:tcW w:w="503"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A61C064"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Quantidade</w:t>
            </w:r>
          </w:p>
        </w:tc>
        <w:tc>
          <w:tcPr>
            <w:tcW w:w="749" w:type="pct"/>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31E77E6"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Consumo Próprio</w:t>
            </w:r>
          </w:p>
        </w:tc>
        <w:tc>
          <w:tcPr>
            <w:tcW w:w="655"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2EA758B"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Venda</w:t>
            </w:r>
          </w:p>
        </w:tc>
        <w:tc>
          <w:tcPr>
            <w:tcW w:w="1208"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7AC17CE"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r>
      <w:tr w:rsidR="00AA4ECA" w:rsidRPr="00F16B18" w14:paraId="4C944687" w14:textId="77777777" w:rsidTr="005B572F">
        <w:trPr>
          <w:trHeight w:val="340"/>
        </w:trPr>
        <w:tc>
          <w:tcPr>
            <w:tcW w:w="324"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7C453BB"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557"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1CCF89C"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502"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F6A640C"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502"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F8CDEFF"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503"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A53D725"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555"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D717FAE"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Descrição</w:t>
            </w:r>
          </w:p>
        </w:tc>
        <w:tc>
          <w:tcPr>
            <w:tcW w:w="194"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63C1CDC"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w:t>
            </w:r>
          </w:p>
        </w:tc>
        <w:tc>
          <w:tcPr>
            <w:tcW w:w="655"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B2C1E48"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w:t>
            </w:r>
          </w:p>
        </w:tc>
        <w:tc>
          <w:tcPr>
            <w:tcW w:w="1208"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6927B62"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r>
      <w:tr w:rsidR="00AA4ECA" w:rsidRPr="00F16B18" w14:paraId="55DEBE43" w14:textId="77777777" w:rsidTr="005B572F">
        <w:trPr>
          <w:trHeight w:val="340"/>
        </w:trPr>
        <w:tc>
          <w:tcPr>
            <w:tcW w:w="32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F628068"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EP1</w:t>
            </w:r>
          </w:p>
        </w:tc>
        <w:tc>
          <w:tcPr>
            <w:tcW w:w="557" w:type="pct"/>
            <w:tcBorders>
              <w:top w:val="single" w:sz="4" w:space="0" w:color="auto"/>
              <w:left w:val="nil"/>
              <w:bottom w:val="single" w:sz="4" w:space="0" w:color="auto"/>
              <w:right w:val="single" w:sz="4" w:space="0" w:color="auto"/>
            </w:tcBorders>
            <w:shd w:val="clear" w:color="auto" w:fill="auto"/>
            <w:vAlign w:val="center"/>
            <w:hideMark/>
          </w:tcPr>
          <w:p w14:paraId="30E50E0B"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502" w:type="pct"/>
            <w:tcBorders>
              <w:top w:val="single" w:sz="4" w:space="0" w:color="auto"/>
              <w:left w:val="nil"/>
              <w:bottom w:val="single" w:sz="4" w:space="0" w:color="auto"/>
              <w:right w:val="single" w:sz="4" w:space="0" w:color="auto"/>
            </w:tcBorders>
            <w:shd w:val="clear" w:color="auto" w:fill="auto"/>
            <w:vAlign w:val="center"/>
            <w:hideMark/>
          </w:tcPr>
          <w:p w14:paraId="5E588400"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502" w:type="pct"/>
            <w:tcBorders>
              <w:top w:val="single" w:sz="4" w:space="0" w:color="auto"/>
              <w:left w:val="nil"/>
              <w:bottom w:val="single" w:sz="4" w:space="0" w:color="auto"/>
              <w:right w:val="single" w:sz="4" w:space="0" w:color="auto"/>
            </w:tcBorders>
            <w:shd w:val="clear" w:color="auto" w:fill="auto"/>
            <w:vAlign w:val="center"/>
            <w:hideMark/>
          </w:tcPr>
          <w:p w14:paraId="04CCE333"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503" w:type="pct"/>
            <w:tcBorders>
              <w:top w:val="single" w:sz="4" w:space="0" w:color="auto"/>
              <w:left w:val="nil"/>
              <w:bottom w:val="single" w:sz="4" w:space="0" w:color="auto"/>
              <w:right w:val="single" w:sz="4" w:space="0" w:color="auto"/>
            </w:tcBorders>
            <w:shd w:val="clear" w:color="auto" w:fill="auto"/>
            <w:vAlign w:val="center"/>
            <w:hideMark/>
          </w:tcPr>
          <w:p w14:paraId="4334BDEB"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555" w:type="pct"/>
            <w:tcBorders>
              <w:top w:val="single" w:sz="4" w:space="0" w:color="auto"/>
              <w:left w:val="nil"/>
              <w:bottom w:val="single" w:sz="4" w:space="0" w:color="auto"/>
              <w:right w:val="single" w:sz="4" w:space="0" w:color="auto"/>
            </w:tcBorders>
            <w:shd w:val="clear" w:color="auto" w:fill="auto"/>
            <w:vAlign w:val="center"/>
            <w:hideMark/>
          </w:tcPr>
          <w:p w14:paraId="5966C885"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94" w:type="pct"/>
            <w:tcBorders>
              <w:top w:val="single" w:sz="4" w:space="0" w:color="auto"/>
              <w:left w:val="nil"/>
              <w:bottom w:val="single" w:sz="4" w:space="0" w:color="auto"/>
              <w:right w:val="single" w:sz="4" w:space="0" w:color="auto"/>
            </w:tcBorders>
            <w:shd w:val="clear" w:color="auto" w:fill="auto"/>
            <w:vAlign w:val="center"/>
            <w:hideMark/>
          </w:tcPr>
          <w:p w14:paraId="57278296"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655" w:type="pct"/>
            <w:tcBorders>
              <w:top w:val="single" w:sz="4" w:space="0" w:color="auto"/>
              <w:left w:val="nil"/>
              <w:bottom w:val="single" w:sz="4" w:space="0" w:color="auto"/>
              <w:right w:val="single" w:sz="4" w:space="0" w:color="auto"/>
            </w:tcBorders>
            <w:shd w:val="clear" w:color="auto" w:fill="auto"/>
            <w:vAlign w:val="center"/>
            <w:hideMark/>
          </w:tcPr>
          <w:p w14:paraId="21C9A064"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208" w:type="pct"/>
            <w:tcBorders>
              <w:top w:val="single" w:sz="4" w:space="0" w:color="auto"/>
              <w:left w:val="nil"/>
              <w:bottom w:val="single" w:sz="4" w:space="0" w:color="auto"/>
              <w:right w:val="single" w:sz="4" w:space="0" w:color="auto"/>
            </w:tcBorders>
            <w:shd w:val="clear" w:color="auto" w:fill="auto"/>
            <w:vAlign w:val="center"/>
            <w:hideMark/>
          </w:tcPr>
          <w:p w14:paraId="4F1AE562"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AA4ECA" w:rsidRPr="00F16B18" w14:paraId="445E81A7" w14:textId="77777777" w:rsidTr="005B572F">
        <w:trPr>
          <w:trHeight w:val="340"/>
        </w:trPr>
        <w:tc>
          <w:tcPr>
            <w:tcW w:w="32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D35EC20" w14:textId="15EA9741"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EP</w:t>
            </w:r>
            <w:r w:rsidR="004777E3" w:rsidRPr="00AA4ECA">
              <w:rPr>
                <w:rFonts w:ascii="Calibri" w:eastAsia="Times New Roman" w:hAnsi="Calibri" w:cs="Calibri"/>
                <w:kern w:val="0"/>
                <w:sz w:val="18"/>
                <w:szCs w:val="18"/>
                <w:lang w:eastAsia="pt-PT"/>
                <w14:ligatures w14:val="none"/>
              </w:rPr>
              <w:t>2</w:t>
            </w:r>
          </w:p>
        </w:tc>
        <w:tc>
          <w:tcPr>
            <w:tcW w:w="557" w:type="pct"/>
            <w:tcBorders>
              <w:top w:val="single" w:sz="4" w:space="0" w:color="auto"/>
              <w:left w:val="nil"/>
              <w:bottom w:val="single" w:sz="4" w:space="0" w:color="auto"/>
              <w:right w:val="single" w:sz="4" w:space="0" w:color="auto"/>
            </w:tcBorders>
            <w:shd w:val="clear" w:color="auto" w:fill="auto"/>
            <w:vAlign w:val="center"/>
            <w:hideMark/>
          </w:tcPr>
          <w:p w14:paraId="78B07504"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502" w:type="pct"/>
            <w:tcBorders>
              <w:top w:val="single" w:sz="4" w:space="0" w:color="auto"/>
              <w:left w:val="nil"/>
              <w:bottom w:val="single" w:sz="4" w:space="0" w:color="auto"/>
              <w:right w:val="single" w:sz="4" w:space="0" w:color="auto"/>
            </w:tcBorders>
            <w:shd w:val="clear" w:color="auto" w:fill="auto"/>
            <w:vAlign w:val="center"/>
            <w:hideMark/>
          </w:tcPr>
          <w:p w14:paraId="24862226"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502" w:type="pct"/>
            <w:tcBorders>
              <w:top w:val="single" w:sz="4" w:space="0" w:color="auto"/>
              <w:left w:val="nil"/>
              <w:bottom w:val="single" w:sz="4" w:space="0" w:color="auto"/>
              <w:right w:val="single" w:sz="4" w:space="0" w:color="auto"/>
            </w:tcBorders>
            <w:shd w:val="clear" w:color="auto" w:fill="auto"/>
            <w:vAlign w:val="center"/>
            <w:hideMark/>
          </w:tcPr>
          <w:p w14:paraId="48D8E3D8"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503" w:type="pct"/>
            <w:tcBorders>
              <w:top w:val="single" w:sz="4" w:space="0" w:color="auto"/>
              <w:left w:val="nil"/>
              <w:bottom w:val="single" w:sz="4" w:space="0" w:color="auto"/>
              <w:right w:val="single" w:sz="4" w:space="0" w:color="auto"/>
            </w:tcBorders>
            <w:shd w:val="clear" w:color="auto" w:fill="auto"/>
            <w:vAlign w:val="center"/>
            <w:hideMark/>
          </w:tcPr>
          <w:p w14:paraId="43A9BFB8"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555" w:type="pct"/>
            <w:tcBorders>
              <w:top w:val="single" w:sz="4" w:space="0" w:color="auto"/>
              <w:left w:val="nil"/>
              <w:bottom w:val="single" w:sz="4" w:space="0" w:color="auto"/>
              <w:right w:val="single" w:sz="4" w:space="0" w:color="auto"/>
            </w:tcBorders>
            <w:shd w:val="clear" w:color="auto" w:fill="auto"/>
            <w:vAlign w:val="center"/>
            <w:hideMark/>
          </w:tcPr>
          <w:p w14:paraId="622CBF0C"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94" w:type="pct"/>
            <w:tcBorders>
              <w:top w:val="single" w:sz="4" w:space="0" w:color="auto"/>
              <w:left w:val="nil"/>
              <w:bottom w:val="single" w:sz="4" w:space="0" w:color="auto"/>
              <w:right w:val="single" w:sz="4" w:space="0" w:color="auto"/>
            </w:tcBorders>
            <w:shd w:val="clear" w:color="auto" w:fill="auto"/>
            <w:vAlign w:val="center"/>
            <w:hideMark/>
          </w:tcPr>
          <w:p w14:paraId="69AA1AF4"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655" w:type="pct"/>
            <w:tcBorders>
              <w:top w:val="single" w:sz="4" w:space="0" w:color="auto"/>
              <w:left w:val="nil"/>
              <w:bottom w:val="single" w:sz="4" w:space="0" w:color="auto"/>
              <w:right w:val="single" w:sz="4" w:space="0" w:color="auto"/>
            </w:tcBorders>
            <w:shd w:val="clear" w:color="auto" w:fill="auto"/>
            <w:vAlign w:val="center"/>
            <w:hideMark/>
          </w:tcPr>
          <w:p w14:paraId="3DD8FC8D"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208" w:type="pct"/>
            <w:tcBorders>
              <w:top w:val="single" w:sz="4" w:space="0" w:color="auto"/>
              <w:left w:val="nil"/>
              <w:bottom w:val="single" w:sz="4" w:space="0" w:color="auto"/>
              <w:right w:val="single" w:sz="4" w:space="0" w:color="auto"/>
            </w:tcBorders>
            <w:shd w:val="clear" w:color="auto" w:fill="auto"/>
            <w:vAlign w:val="center"/>
            <w:hideMark/>
          </w:tcPr>
          <w:p w14:paraId="485D7501"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F16B18" w:rsidRPr="00F16B18" w14:paraId="48DDDE0C" w14:textId="77777777" w:rsidTr="00AA4ECA">
        <w:trPr>
          <w:trHeight w:val="435"/>
        </w:trPr>
        <w:tc>
          <w:tcPr>
            <w:tcW w:w="5000" w:type="pct"/>
            <w:gridSpan w:val="9"/>
            <w:tcBorders>
              <w:top w:val="single" w:sz="4" w:space="0" w:color="auto"/>
              <w:left w:val="nil"/>
              <w:bottom w:val="nil"/>
              <w:right w:val="nil"/>
            </w:tcBorders>
            <w:shd w:val="clear" w:color="auto" w:fill="auto"/>
            <w:vAlign w:val="center"/>
            <w:hideMark/>
          </w:tcPr>
          <w:p w14:paraId="78A0B8C9" w14:textId="77777777" w:rsidR="00F16B18" w:rsidRPr="00F16B18" w:rsidRDefault="00F16B18" w:rsidP="00F16B18">
            <w:pPr>
              <w:spacing w:after="0" w:line="240" w:lineRule="auto"/>
              <w:rPr>
                <w:rFonts w:ascii="Calibri" w:eastAsia="Times New Roman" w:hAnsi="Calibri" w:cs="Calibri"/>
                <w:kern w:val="0"/>
                <w:sz w:val="16"/>
                <w:szCs w:val="16"/>
                <w:lang w:eastAsia="pt-PT"/>
                <w14:ligatures w14:val="none"/>
              </w:rPr>
            </w:pPr>
            <w:r w:rsidRPr="00F16B18">
              <w:rPr>
                <w:rFonts w:ascii="Calibri" w:eastAsia="Times New Roman" w:hAnsi="Calibri" w:cs="Calibri"/>
                <w:kern w:val="0"/>
                <w:sz w:val="16"/>
                <w:szCs w:val="16"/>
                <w:lang w:eastAsia="pt-PT"/>
                <w14:ligatures w14:val="none"/>
              </w:rPr>
              <w:t>(</w:t>
            </w:r>
            <w:r w:rsidRPr="00F16B18">
              <w:rPr>
                <w:rFonts w:ascii="Calibri" w:eastAsia="Times New Roman" w:hAnsi="Calibri" w:cs="Calibri"/>
                <w:kern w:val="0"/>
                <w:sz w:val="16"/>
                <w:szCs w:val="16"/>
                <w:vertAlign w:val="superscript"/>
                <w:lang w:eastAsia="pt-PT"/>
                <w14:ligatures w14:val="none"/>
              </w:rPr>
              <w:t>1</w:t>
            </w:r>
            <w:r w:rsidRPr="00F16B18">
              <w:rPr>
                <w:rFonts w:ascii="Calibri" w:eastAsia="Times New Roman" w:hAnsi="Calibri" w:cs="Calibri"/>
                <w:kern w:val="0"/>
                <w:sz w:val="16"/>
                <w:szCs w:val="16"/>
                <w:lang w:eastAsia="pt-PT"/>
                <w14:ligatures w14:val="none"/>
              </w:rPr>
              <w:t>) Preencha com os códigos do Quadro Q6.</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2</w:t>
            </w:r>
            <w:r w:rsidRPr="00F16B18">
              <w:rPr>
                <w:rFonts w:ascii="Calibri" w:eastAsia="Times New Roman" w:hAnsi="Calibri" w:cs="Calibri"/>
                <w:kern w:val="0"/>
                <w:sz w:val="16"/>
                <w:szCs w:val="16"/>
                <w:lang w:eastAsia="pt-PT"/>
                <w14:ligatures w14:val="none"/>
              </w:rPr>
              <w:t>) EE: Energia Elétrica; BG: Biogás; EM: Energia Mecânica; ET: Energia Térmica; CO: Energia Elétrica + Térmica; OT: Outra (especifique na coluna Observações).</w:t>
            </w:r>
          </w:p>
        </w:tc>
      </w:tr>
    </w:tbl>
    <w:p w14:paraId="3FDA4EB0" w14:textId="77777777" w:rsidR="00AB16C7" w:rsidRDefault="00AB16C7"/>
    <w:tbl>
      <w:tblPr>
        <w:tblW w:w="5001" w:type="pct"/>
        <w:tblCellMar>
          <w:left w:w="70" w:type="dxa"/>
          <w:right w:w="70" w:type="dxa"/>
        </w:tblCellMar>
        <w:tblLook w:val="04A0" w:firstRow="1" w:lastRow="0" w:firstColumn="1" w:lastColumn="0" w:noHBand="0" w:noVBand="1"/>
      </w:tblPr>
      <w:tblGrid>
        <w:gridCol w:w="751"/>
        <w:gridCol w:w="668"/>
        <w:gridCol w:w="689"/>
        <w:gridCol w:w="659"/>
        <w:gridCol w:w="689"/>
        <w:gridCol w:w="689"/>
        <w:gridCol w:w="668"/>
        <w:gridCol w:w="741"/>
        <w:gridCol w:w="922"/>
        <w:gridCol w:w="767"/>
        <w:gridCol w:w="901"/>
        <w:gridCol w:w="1043"/>
        <w:gridCol w:w="664"/>
        <w:gridCol w:w="659"/>
        <w:gridCol w:w="664"/>
        <w:gridCol w:w="659"/>
        <w:gridCol w:w="797"/>
        <w:gridCol w:w="659"/>
        <w:gridCol w:w="659"/>
        <w:gridCol w:w="715"/>
        <w:gridCol w:w="659"/>
        <w:gridCol w:w="664"/>
        <w:gridCol w:w="664"/>
        <w:gridCol w:w="659"/>
        <w:gridCol w:w="659"/>
        <w:gridCol w:w="3576"/>
      </w:tblGrid>
      <w:tr w:rsidR="006B5004" w:rsidRPr="00F16B18" w14:paraId="66793EB0" w14:textId="77777777" w:rsidTr="006B5004">
        <w:trPr>
          <w:trHeight w:val="255"/>
        </w:trPr>
        <w:tc>
          <w:tcPr>
            <w:tcW w:w="174" w:type="pct"/>
            <w:tcBorders>
              <w:top w:val="nil"/>
              <w:left w:val="nil"/>
              <w:bottom w:val="nil"/>
              <w:right w:val="nil"/>
            </w:tcBorders>
            <w:shd w:val="clear" w:color="auto" w:fill="auto"/>
            <w:vAlign w:val="center"/>
            <w:hideMark/>
          </w:tcPr>
          <w:p w14:paraId="029C42E9" w14:textId="77777777" w:rsidR="00F16B18" w:rsidRPr="00F16B18" w:rsidRDefault="00F16B18" w:rsidP="00F16B18">
            <w:pPr>
              <w:spacing w:after="0" w:line="240" w:lineRule="auto"/>
              <w:rPr>
                <w:rFonts w:ascii="Calibri" w:eastAsia="Times New Roman" w:hAnsi="Calibri" w:cs="Calibri"/>
                <w:kern w:val="0"/>
                <w:sz w:val="16"/>
                <w:szCs w:val="16"/>
                <w:lang w:eastAsia="pt-PT"/>
                <w14:ligatures w14:val="none"/>
              </w:rPr>
            </w:pPr>
          </w:p>
        </w:tc>
        <w:tc>
          <w:tcPr>
            <w:tcW w:w="155" w:type="pct"/>
            <w:tcBorders>
              <w:top w:val="nil"/>
              <w:left w:val="nil"/>
              <w:bottom w:val="nil"/>
              <w:right w:val="nil"/>
            </w:tcBorders>
            <w:shd w:val="clear" w:color="auto" w:fill="auto"/>
            <w:vAlign w:val="center"/>
            <w:hideMark/>
          </w:tcPr>
          <w:p w14:paraId="3FBFA23C" w14:textId="77777777" w:rsidR="00F16B18" w:rsidRPr="00F16B18" w:rsidRDefault="00F16B18" w:rsidP="00F16B18">
            <w:pPr>
              <w:spacing w:after="0" w:line="240" w:lineRule="auto"/>
              <w:jc w:val="center"/>
              <w:rPr>
                <w:rFonts w:ascii="Times New Roman" w:eastAsia="Times New Roman" w:hAnsi="Times New Roman" w:cs="Times New Roman"/>
                <w:kern w:val="0"/>
                <w:sz w:val="16"/>
                <w:szCs w:val="16"/>
                <w:lang w:eastAsia="pt-PT"/>
                <w14:ligatures w14:val="none"/>
              </w:rPr>
            </w:pPr>
          </w:p>
        </w:tc>
        <w:tc>
          <w:tcPr>
            <w:tcW w:w="160" w:type="pct"/>
            <w:tcBorders>
              <w:top w:val="nil"/>
              <w:left w:val="nil"/>
              <w:bottom w:val="nil"/>
              <w:right w:val="nil"/>
            </w:tcBorders>
            <w:shd w:val="clear" w:color="auto" w:fill="auto"/>
            <w:vAlign w:val="center"/>
            <w:hideMark/>
          </w:tcPr>
          <w:p w14:paraId="35BFBD7A" w14:textId="77777777" w:rsidR="00F16B18" w:rsidRPr="00F16B18" w:rsidRDefault="00F16B18" w:rsidP="00F16B18">
            <w:pPr>
              <w:spacing w:after="0" w:line="240" w:lineRule="auto"/>
              <w:jc w:val="center"/>
              <w:rPr>
                <w:rFonts w:ascii="Times New Roman" w:eastAsia="Times New Roman" w:hAnsi="Times New Roman" w:cs="Times New Roman"/>
                <w:kern w:val="0"/>
                <w:sz w:val="16"/>
                <w:szCs w:val="16"/>
                <w:lang w:eastAsia="pt-PT"/>
                <w14:ligatures w14:val="none"/>
              </w:rPr>
            </w:pPr>
          </w:p>
        </w:tc>
        <w:tc>
          <w:tcPr>
            <w:tcW w:w="153" w:type="pct"/>
            <w:tcBorders>
              <w:top w:val="nil"/>
              <w:left w:val="nil"/>
              <w:bottom w:val="nil"/>
              <w:right w:val="nil"/>
            </w:tcBorders>
            <w:shd w:val="clear" w:color="auto" w:fill="auto"/>
            <w:vAlign w:val="center"/>
            <w:hideMark/>
          </w:tcPr>
          <w:p w14:paraId="17D4CE75" w14:textId="77777777" w:rsidR="00F16B18" w:rsidRPr="00F16B18" w:rsidRDefault="00F16B18" w:rsidP="00F16B18">
            <w:pPr>
              <w:spacing w:after="0" w:line="240" w:lineRule="auto"/>
              <w:jc w:val="center"/>
              <w:rPr>
                <w:rFonts w:ascii="Times New Roman" w:eastAsia="Times New Roman" w:hAnsi="Times New Roman" w:cs="Times New Roman"/>
                <w:kern w:val="0"/>
                <w:sz w:val="16"/>
                <w:szCs w:val="16"/>
                <w:lang w:eastAsia="pt-PT"/>
                <w14:ligatures w14:val="none"/>
              </w:rPr>
            </w:pPr>
          </w:p>
        </w:tc>
        <w:tc>
          <w:tcPr>
            <w:tcW w:w="160" w:type="pct"/>
            <w:tcBorders>
              <w:top w:val="nil"/>
              <w:left w:val="nil"/>
              <w:bottom w:val="nil"/>
              <w:right w:val="nil"/>
            </w:tcBorders>
            <w:shd w:val="clear" w:color="auto" w:fill="auto"/>
            <w:vAlign w:val="center"/>
            <w:hideMark/>
          </w:tcPr>
          <w:p w14:paraId="5A012FE0" w14:textId="77777777" w:rsidR="00F16B18" w:rsidRPr="00F16B18" w:rsidRDefault="00F16B18" w:rsidP="00F16B18">
            <w:pPr>
              <w:spacing w:after="0" w:line="240" w:lineRule="auto"/>
              <w:jc w:val="center"/>
              <w:rPr>
                <w:rFonts w:ascii="Times New Roman" w:eastAsia="Times New Roman" w:hAnsi="Times New Roman" w:cs="Times New Roman"/>
                <w:kern w:val="0"/>
                <w:sz w:val="16"/>
                <w:szCs w:val="16"/>
                <w:lang w:eastAsia="pt-PT"/>
                <w14:ligatures w14:val="none"/>
              </w:rPr>
            </w:pPr>
          </w:p>
        </w:tc>
        <w:tc>
          <w:tcPr>
            <w:tcW w:w="160" w:type="pct"/>
            <w:tcBorders>
              <w:top w:val="nil"/>
              <w:left w:val="nil"/>
              <w:bottom w:val="nil"/>
              <w:right w:val="nil"/>
            </w:tcBorders>
            <w:shd w:val="clear" w:color="auto" w:fill="auto"/>
            <w:vAlign w:val="center"/>
            <w:hideMark/>
          </w:tcPr>
          <w:p w14:paraId="7A968840" w14:textId="77777777" w:rsidR="00F16B18" w:rsidRPr="00F16B18" w:rsidRDefault="00F16B18" w:rsidP="00F16B18">
            <w:pPr>
              <w:spacing w:after="0" w:line="240" w:lineRule="auto"/>
              <w:jc w:val="center"/>
              <w:rPr>
                <w:rFonts w:ascii="Times New Roman" w:eastAsia="Times New Roman" w:hAnsi="Times New Roman" w:cs="Times New Roman"/>
                <w:kern w:val="0"/>
                <w:sz w:val="16"/>
                <w:szCs w:val="16"/>
                <w:lang w:eastAsia="pt-PT"/>
                <w14:ligatures w14:val="none"/>
              </w:rPr>
            </w:pPr>
          </w:p>
        </w:tc>
        <w:tc>
          <w:tcPr>
            <w:tcW w:w="155" w:type="pct"/>
            <w:tcBorders>
              <w:top w:val="nil"/>
              <w:left w:val="nil"/>
              <w:bottom w:val="nil"/>
              <w:right w:val="nil"/>
            </w:tcBorders>
            <w:shd w:val="clear" w:color="auto" w:fill="auto"/>
            <w:vAlign w:val="center"/>
            <w:hideMark/>
          </w:tcPr>
          <w:p w14:paraId="7BF60452" w14:textId="77777777" w:rsidR="00F16B18" w:rsidRPr="00F16B18" w:rsidRDefault="00F16B18" w:rsidP="00F16B18">
            <w:pPr>
              <w:spacing w:after="0" w:line="240" w:lineRule="auto"/>
              <w:jc w:val="center"/>
              <w:rPr>
                <w:rFonts w:ascii="Times New Roman" w:eastAsia="Times New Roman" w:hAnsi="Times New Roman" w:cs="Times New Roman"/>
                <w:kern w:val="0"/>
                <w:sz w:val="16"/>
                <w:szCs w:val="16"/>
                <w:lang w:eastAsia="pt-PT"/>
                <w14:ligatures w14:val="none"/>
              </w:rPr>
            </w:pPr>
          </w:p>
        </w:tc>
        <w:tc>
          <w:tcPr>
            <w:tcW w:w="172" w:type="pct"/>
            <w:tcBorders>
              <w:top w:val="nil"/>
              <w:left w:val="nil"/>
              <w:bottom w:val="nil"/>
              <w:right w:val="nil"/>
            </w:tcBorders>
            <w:shd w:val="clear" w:color="auto" w:fill="auto"/>
            <w:vAlign w:val="center"/>
            <w:hideMark/>
          </w:tcPr>
          <w:p w14:paraId="2810AE68" w14:textId="77777777" w:rsidR="00F16B18" w:rsidRPr="00F16B18" w:rsidRDefault="00F16B18" w:rsidP="00F16B18">
            <w:pPr>
              <w:spacing w:after="0" w:line="240" w:lineRule="auto"/>
              <w:jc w:val="center"/>
              <w:rPr>
                <w:rFonts w:ascii="Times New Roman" w:eastAsia="Times New Roman" w:hAnsi="Times New Roman" w:cs="Times New Roman"/>
                <w:kern w:val="0"/>
                <w:sz w:val="16"/>
                <w:szCs w:val="16"/>
                <w:lang w:eastAsia="pt-PT"/>
                <w14:ligatures w14:val="none"/>
              </w:rPr>
            </w:pPr>
          </w:p>
        </w:tc>
        <w:tc>
          <w:tcPr>
            <w:tcW w:w="214" w:type="pct"/>
            <w:tcBorders>
              <w:top w:val="nil"/>
              <w:left w:val="nil"/>
              <w:bottom w:val="nil"/>
              <w:right w:val="nil"/>
            </w:tcBorders>
            <w:shd w:val="clear" w:color="auto" w:fill="auto"/>
            <w:vAlign w:val="center"/>
            <w:hideMark/>
          </w:tcPr>
          <w:p w14:paraId="22FFA5EC" w14:textId="77777777" w:rsidR="00F16B18" w:rsidRPr="00F16B18" w:rsidRDefault="00F16B18" w:rsidP="00F16B18">
            <w:pPr>
              <w:spacing w:after="0" w:line="240" w:lineRule="auto"/>
              <w:jc w:val="center"/>
              <w:rPr>
                <w:rFonts w:ascii="Times New Roman" w:eastAsia="Times New Roman" w:hAnsi="Times New Roman" w:cs="Times New Roman"/>
                <w:kern w:val="0"/>
                <w:sz w:val="16"/>
                <w:szCs w:val="16"/>
                <w:lang w:eastAsia="pt-PT"/>
                <w14:ligatures w14:val="none"/>
              </w:rPr>
            </w:pPr>
          </w:p>
        </w:tc>
        <w:tc>
          <w:tcPr>
            <w:tcW w:w="178" w:type="pct"/>
            <w:tcBorders>
              <w:top w:val="nil"/>
              <w:left w:val="nil"/>
              <w:bottom w:val="nil"/>
              <w:right w:val="nil"/>
            </w:tcBorders>
            <w:shd w:val="clear" w:color="auto" w:fill="auto"/>
            <w:vAlign w:val="center"/>
            <w:hideMark/>
          </w:tcPr>
          <w:p w14:paraId="448D15EB" w14:textId="77777777" w:rsidR="00F16B18" w:rsidRPr="00F16B18" w:rsidRDefault="00F16B18" w:rsidP="00F16B18">
            <w:pPr>
              <w:spacing w:after="0" w:line="240" w:lineRule="auto"/>
              <w:jc w:val="center"/>
              <w:rPr>
                <w:rFonts w:ascii="Times New Roman" w:eastAsia="Times New Roman" w:hAnsi="Times New Roman" w:cs="Times New Roman"/>
                <w:kern w:val="0"/>
                <w:sz w:val="16"/>
                <w:szCs w:val="16"/>
                <w:lang w:eastAsia="pt-PT"/>
                <w14:ligatures w14:val="none"/>
              </w:rPr>
            </w:pPr>
          </w:p>
        </w:tc>
        <w:tc>
          <w:tcPr>
            <w:tcW w:w="209" w:type="pct"/>
            <w:tcBorders>
              <w:top w:val="nil"/>
              <w:left w:val="nil"/>
              <w:bottom w:val="nil"/>
              <w:right w:val="nil"/>
            </w:tcBorders>
            <w:shd w:val="clear" w:color="auto" w:fill="auto"/>
            <w:vAlign w:val="center"/>
            <w:hideMark/>
          </w:tcPr>
          <w:p w14:paraId="738EA146" w14:textId="77777777" w:rsidR="00F16B18" w:rsidRPr="00F16B18" w:rsidRDefault="00F16B18" w:rsidP="00F16B18">
            <w:pPr>
              <w:spacing w:after="0" w:line="240" w:lineRule="auto"/>
              <w:jc w:val="center"/>
              <w:rPr>
                <w:rFonts w:ascii="Times New Roman" w:eastAsia="Times New Roman" w:hAnsi="Times New Roman" w:cs="Times New Roman"/>
                <w:kern w:val="0"/>
                <w:sz w:val="16"/>
                <w:szCs w:val="16"/>
                <w:lang w:eastAsia="pt-PT"/>
                <w14:ligatures w14:val="none"/>
              </w:rPr>
            </w:pPr>
          </w:p>
        </w:tc>
        <w:tc>
          <w:tcPr>
            <w:tcW w:w="242" w:type="pct"/>
            <w:tcBorders>
              <w:top w:val="nil"/>
              <w:left w:val="nil"/>
              <w:bottom w:val="nil"/>
              <w:right w:val="nil"/>
            </w:tcBorders>
            <w:shd w:val="clear" w:color="auto" w:fill="auto"/>
            <w:vAlign w:val="center"/>
            <w:hideMark/>
          </w:tcPr>
          <w:p w14:paraId="41CDF084"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4" w:type="pct"/>
            <w:tcBorders>
              <w:top w:val="nil"/>
              <w:left w:val="nil"/>
              <w:bottom w:val="nil"/>
              <w:right w:val="nil"/>
            </w:tcBorders>
            <w:shd w:val="clear" w:color="auto" w:fill="auto"/>
            <w:vAlign w:val="center"/>
            <w:hideMark/>
          </w:tcPr>
          <w:p w14:paraId="1490DBFC"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3" w:type="pct"/>
            <w:tcBorders>
              <w:top w:val="nil"/>
              <w:left w:val="nil"/>
              <w:bottom w:val="nil"/>
              <w:right w:val="nil"/>
            </w:tcBorders>
            <w:shd w:val="clear" w:color="auto" w:fill="auto"/>
            <w:vAlign w:val="center"/>
            <w:hideMark/>
          </w:tcPr>
          <w:p w14:paraId="145418D5"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4" w:type="pct"/>
            <w:tcBorders>
              <w:top w:val="nil"/>
              <w:left w:val="nil"/>
              <w:bottom w:val="nil"/>
              <w:right w:val="nil"/>
            </w:tcBorders>
            <w:shd w:val="clear" w:color="auto" w:fill="auto"/>
            <w:vAlign w:val="center"/>
            <w:hideMark/>
          </w:tcPr>
          <w:p w14:paraId="79496563"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3" w:type="pct"/>
            <w:tcBorders>
              <w:top w:val="nil"/>
              <w:left w:val="nil"/>
              <w:bottom w:val="nil"/>
              <w:right w:val="nil"/>
            </w:tcBorders>
            <w:shd w:val="clear" w:color="auto" w:fill="auto"/>
            <w:vAlign w:val="center"/>
            <w:hideMark/>
          </w:tcPr>
          <w:p w14:paraId="0FC38825"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85" w:type="pct"/>
            <w:tcBorders>
              <w:top w:val="nil"/>
              <w:left w:val="nil"/>
              <w:bottom w:val="nil"/>
              <w:right w:val="nil"/>
            </w:tcBorders>
            <w:shd w:val="clear" w:color="auto" w:fill="auto"/>
            <w:vAlign w:val="center"/>
            <w:hideMark/>
          </w:tcPr>
          <w:p w14:paraId="5B4AAC9C"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3" w:type="pct"/>
            <w:tcBorders>
              <w:top w:val="nil"/>
              <w:left w:val="nil"/>
              <w:bottom w:val="nil"/>
              <w:right w:val="nil"/>
            </w:tcBorders>
            <w:shd w:val="clear" w:color="auto" w:fill="auto"/>
            <w:vAlign w:val="center"/>
            <w:hideMark/>
          </w:tcPr>
          <w:p w14:paraId="5ACCCD36"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3" w:type="pct"/>
            <w:tcBorders>
              <w:top w:val="nil"/>
              <w:left w:val="nil"/>
              <w:bottom w:val="nil"/>
              <w:right w:val="nil"/>
            </w:tcBorders>
            <w:shd w:val="clear" w:color="auto" w:fill="auto"/>
            <w:vAlign w:val="center"/>
            <w:hideMark/>
          </w:tcPr>
          <w:p w14:paraId="7DE98A13"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6" w:type="pct"/>
            <w:tcBorders>
              <w:top w:val="nil"/>
              <w:left w:val="nil"/>
              <w:bottom w:val="nil"/>
              <w:right w:val="nil"/>
            </w:tcBorders>
            <w:shd w:val="clear" w:color="auto" w:fill="auto"/>
            <w:vAlign w:val="center"/>
            <w:hideMark/>
          </w:tcPr>
          <w:p w14:paraId="0362E59B"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3" w:type="pct"/>
            <w:tcBorders>
              <w:top w:val="nil"/>
              <w:left w:val="nil"/>
              <w:bottom w:val="nil"/>
              <w:right w:val="nil"/>
            </w:tcBorders>
            <w:shd w:val="clear" w:color="auto" w:fill="auto"/>
            <w:vAlign w:val="center"/>
            <w:hideMark/>
          </w:tcPr>
          <w:p w14:paraId="040F119A"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4" w:type="pct"/>
            <w:tcBorders>
              <w:top w:val="nil"/>
              <w:left w:val="nil"/>
              <w:bottom w:val="nil"/>
              <w:right w:val="nil"/>
            </w:tcBorders>
            <w:shd w:val="clear" w:color="auto" w:fill="auto"/>
            <w:vAlign w:val="center"/>
            <w:hideMark/>
          </w:tcPr>
          <w:p w14:paraId="5122ED74"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4" w:type="pct"/>
            <w:tcBorders>
              <w:top w:val="nil"/>
              <w:left w:val="nil"/>
              <w:bottom w:val="nil"/>
              <w:right w:val="nil"/>
            </w:tcBorders>
            <w:shd w:val="clear" w:color="auto" w:fill="auto"/>
            <w:vAlign w:val="center"/>
            <w:hideMark/>
          </w:tcPr>
          <w:p w14:paraId="43FC50EF"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3" w:type="pct"/>
            <w:tcBorders>
              <w:top w:val="nil"/>
              <w:left w:val="nil"/>
              <w:bottom w:val="nil"/>
              <w:right w:val="nil"/>
            </w:tcBorders>
            <w:shd w:val="clear" w:color="auto" w:fill="auto"/>
            <w:vAlign w:val="center"/>
            <w:hideMark/>
          </w:tcPr>
          <w:p w14:paraId="41B9B9D7"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3" w:type="pct"/>
            <w:tcBorders>
              <w:top w:val="nil"/>
              <w:left w:val="nil"/>
              <w:bottom w:val="nil"/>
              <w:right w:val="nil"/>
            </w:tcBorders>
            <w:shd w:val="clear" w:color="auto" w:fill="auto"/>
            <w:vAlign w:val="center"/>
            <w:hideMark/>
          </w:tcPr>
          <w:p w14:paraId="0D1B3EDB"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832" w:type="pct"/>
            <w:tcBorders>
              <w:top w:val="nil"/>
              <w:left w:val="nil"/>
              <w:bottom w:val="nil"/>
              <w:right w:val="nil"/>
            </w:tcBorders>
            <w:shd w:val="clear" w:color="auto" w:fill="auto"/>
            <w:vAlign w:val="center"/>
            <w:hideMark/>
          </w:tcPr>
          <w:p w14:paraId="6947118D"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r>
      <w:tr w:rsidR="00F16B18" w:rsidRPr="00F16B18" w14:paraId="0889BC6C" w14:textId="77777777" w:rsidTr="006B5004">
        <w:trPr>
          <w:trHeight w:val="255"/>
        </w:trPr>
        <w:tc>
          <w:tcPr>
            <w:tcW w:w="5000" w:type="pct"/>
            <w:gridSpan w:val="26"/>
            <w:tcBorders>
              <w:top w:val="nil"/>
              <w:left w:val="nil"/>
              <w:bottom w:val="nil"/>
              <w:right w:val="nil"/>
            </w:tcBorders>
            <w:shd w:val="clear" w:color="auto" w:fill="auto"/>
            <w:vAlign w:val="center"/>
            <w:hideMark/>
          </w:tcPr>
          <w:p w14:paraId="5466D86D" w14:textId="77777777" w:rsidR="00F16B18" w:rsidRPr="00F16B18" w:rsidRDefault="00F16B18" w:rsidP="00F16B18">
            <w:pPr>
              <w:spacing w:after="0" w:line="240" w:lineRule="auto"/>
              <w:jc w:val="center"/>
              <w:rPr>
                <w:rFonts w:ascii="Calibri" w:eastAsia="Times New Roman" w:hAnsi="Calibri" w:cs="Calibri"/>
                <w:b/>
                <w:bCs/>
                <w:kern w:val="0"/>
                <w:sz w:val="20"/>
                <w:szCs w:val="20"/>
                <w:lang w:eastAsia="pt-PT"/>
                <w14:ligatures w14:val="none"/>
              </w:rPr>
            </w:pPr>
            <w:bookmarkStart w:id="43" w:name="Marcar43"/>
            <w:r w:rsidRPr="00F16B18">
              <w:rPr>
                <w:rFonts w:ascii="Calibri" w:eastAsia="Times New Roman" w:hAnsi="Calibri" w:cs="Calibri"/>
                <w:b/>
                <w:bCs/>
                <w:kern w:val="0"/>
                <w:sz w:val="20"/>
                <w:szCs w:val="20"/>
                <w:lang w:eastAsia="pt-PT"/>
                <w14:ligatures w14:val="none"/>
              </w:rPr>
              <w:t>Quadro Q10 — Água utilizada/consumida: Origens e Consumos</w:t>
            </w:r>
            <w:bookmarkEnd w:id="43"/>
          </w:p>
        </w:tc>
      </w:tr>
      <w:tr w:rsidR="00C129BA" w:rsidRPr="00F16B18" w14:paraId="5D6EE941" w14:textId="77777777" w:rsidTr="005B572F">
        <w:trPr>
          <w:trHeight w:val="340"/>
        </w:trPr>
        <w:tc>
          <w:tcPr>
            <w:tcW w:w="329" w:type="pct"/>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70E2126"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Código da Captação</w:t>
            </w:r>
          </w:p>
        </w:tc>
        <w:tc>
          <w:tcPr>
            <w:tcW w:w="473" w:type="pct"/>
            <w:gridSpan w:val="3"/>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41A8532"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Origem</w:t>
            </w:r>
          </w:p>
        </w:tc>
        <w:tc>
          <w:tcPr>
            <w:tcW w:w="1088" w:type="pct"/>
            <w:gridSpan w:val="6"/>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874B98F"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Coordenadas (</w:t>
            </w:r>
            <w:r w:rsidRPr="00F16B18">
              <w:rPr>
                <w:rFonts w:ascii="Calibri" w:eastAsia="Times New Roman" w:hAnsi="Calibri" w:cs="Calibri"/>
                <w:kern w:val="0"/>
                <w:sz w:val="18"/>
                <w:szCs w:val="18"/>
                <w:vertAlign w:val="superscript"/>
                <w:lang w:eastAsia="pt-PT"/>
                <w14:ligatures w14:val="none"/>
              </w:rPr>
              <w:t>2</w:t>
            </w:r>
            <w:r w:rsidRPr="00F16B18">
              <w:rPr>
                <w:rFonts w:ascii="Calibri" w:eastAsia="Times New Roman" w:hAnsi="Calibri" w:cs="Calibri"/>
                <w:kern w:val="0"/>
                <w:sz w:val="18"/>
                <w:szCs w:val="18"/>
                <w:lang w:eastAsia="pt-PT"/>
                <w14:ligatures w14:val="none"/>
              </w:rPr>
              <w:t>)</w:t>
            </w:r>
          </w:p>
        </w:tc>
        <w:tc>
          <w:tcPr>
            <w:tcW w:w="549" w:type="pct"/>
            <w:gridSpan w:val="3"/>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0FFA074"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Utilizações (</w:t>
            </w:r>
            <w:r w:rsidRPr="00F16B18">
              <w:rPr>
                <w:rFonts w:ascii="Calibri" w:eastAsia="Times New Roman" w:hAnsi="Calibri" w:cs="Calibri"/>
                <w:kern w:val="0"/>
                <w:sz w:val="18"/>
                <w:szCs w:val="18"/>
                <w:vertAlign w:val="superscript"/>
                <w:lang w:eastAsia="pt-PT"/>
                <w14:ligatures w14:val="none"/>
              </w:rPr>
              <w:t>3</w:t>
            </w:r>
            <w:r w:rsidRPr="00F16B18">
              <w:rPr>
                <w:rFonts w:ascii="Calibri" w:eastAsia="Times New Roman" w:hAnsi="Calibri" w:cs="Calibri"/>
                <w:kern w:val="0"/>
                <w:sz w:val="18"/>
                <w:szCs w:val="18"/>
                <w:lang w:eastAsia="pt-PT"/>
                <w14:ligatures w14:val="none"/>
              </w:rPr>
              <w:t>)</w:t>
            </w:r>
          </w:p>
        </w:tc>
        <w:tc>
          <w:tcPr>
            <w:tcW w:w="492" w:type="pct"/>
            <w:gridSpan w:val="3"/>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9BB657F"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Consumos (m</w:t>
            </w:r>
            <w:r w:rsidRPr="00F16B18">
              <w:rPr>
                <w:rFonts w:ascii="Calibri" w:eastAsia="Times New Roman" w:hAnsi="Calibri" w:cs="Calibri"/>
                <w:kern w:val="0"/>
                <w:sz w:val="18"/>
                <w:szCs w:val="18"/>
                <w:vertAlign w:val="superscript"/>
                <w:lang w:eastAsia="pt-PT"/>
                <w14:ligatures w14:val="none"/>
              </w:rPr>
              <w:t>3</w:t>
            </w:r>
            <w:r w:rsidRPr="00F16B18">
              <w:rPr>
                <w:rFonts w:ascii="Calibri" w:eastAsia="Times New Roman" w:hAnsi="Calibri" w:cs="Calibri"/>
                <w:kern w:val="0"/>
                <w:sz w:val="18"/>
                <w:szCs w:val="18"/>
                <w:lang w:eastAsia="pt-PT"/>
                <w14:ligatures w14:val="none"/>
              </w:rPr>
              <w:t>/dia)</w:t>
            </w:r>
          </w:p>
        </w:tc>
        <w:tc>
          <w:tcPr>
            <w:tcW w:w="779" w:type="pct"/>
            <w:gridSpan w:val="5"/>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318D6F"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N.º de TURH, se aplicável</w:t>
            </w:r>
          </w:p>
        </w:tc>
        <w:tc>
          <w:tcPr>
            <w:tcW w:w="1291" w:type="pct"/>
            <w:gridSpan w:val="4"/>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90B9C10"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Observações</w:t>
            </w:r>
          </w:p>
        </w:tc>
      </w:tr>
      <w:tr w:rsidR="00C129BA" w:rsidRPr="00F16B18" w14:paraId="1A09E906" w14:textId="77777777" w:rsidTr="005B572F">
        <w:trPr>
          <w:trHeight w:val="340"/>
        </w:trPr>
        <w:tc>
          <w:tcPr>
            <w:tcW w:w="329" w:type="pct"/>
            <w:gridSpan w:val="2"/>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2F73B7B"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473" w:type="pct"/>
            <w:gridSpan w:val="3"/>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1B1A17E"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Tipo (</w:t>
            </w:r>
            <w:r w:rsidRPr="00F16B18">
              <w:rPr>
                <w:rFonts w:ascii="Calibri" w:eastAsia="Times New Roman" w:hAnsi="Calibri" w:cs="Calibri"/>
                <w:kern w:val="0"/>
                <w:sz w:val="18"/>
                <w:szCs w:val="18"/>
                <w:vertAlign w:val="superscript"/>
                <w:lang w:eastAsia="pt-PT"/>
                <w14:ligatures w14:val="none"/>
              </w:rPr>
              <w:t>1</w:t>
            </w:r>
            <w:r w:rsidRPr="00F16B18">
              <w:rPr>
                <w:rFonts w:ascii="Calibri" w:eastAsia="Times New Roman" w:hAnsi="Calibri" w:cs="Calibri"/>
                <w:kern w:val="0"/>
                <w:sz w:val="18"/>
                <w:szCs w:val="18"/>
                <w:lang w:eastAsia="pt-PT"/>
                <w14:ligatures w14:val="none"/>
              </w:rPr>
              <w:t>)</w:t>
            </w:r>
          </w:p>
        </w:tc>
        <w:tc>
          <w:tcPr>
            <w:tcW w:w="487" w:type="pct"/>
            <w:gridSpan w:val="3"/>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68D475F"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M (m) X</w:t>
            </w:r>
          </w:p>
        </w:tc>
        <w:tc>
          <w:tcPr>
            <w:tcW w:w="601" w:type="pct"/>
            <w:gridSpan w:val="3"/>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4F80E3C"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P(m) Y</w:t>
            </w:r>
          </w:p>
        </w:tc>
        <w:tc>
          <w:tcPr>
            <w:tcW w:w="549" w:type="pct"/>
            <w:gridSpan w:val="3"/>
            <w:vMerge/>
            <w:tcBorders>
              <w:top w:val="single" w:sz="4" w:space="0" w:color="auto"/>
              <w:left w:val="single" w:sz="4" w:space="0" w:color="auto"/>
              <w:bottom w:val="single" w:sz="4" w:space="0" w:color="auto"/>
              <w:right w:val="single" w:sz="4" w:space="0" w:color="auto"/>
            </w:tcBorders>
            <w:vAlign w:val="center"/>
            <w:hideMark/>
          </w:tcPr>
          <w:p w14:paraId="5B46DE0D"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492" w:type="pct"/>
            <w:gridSpan w:val="3"/>
            <w:vMerge/>
            <w:tcBorders>
              <w:top w:val="single" w:sz="4" w:space="0" w:color="auto"/>
              <w:left w:val="single" w:sz="4" w:space="0" w:color="auto"/>
              <w:bottom w:val="single" w:sz="4" w:space="0" w:color="auto"/>
              <w:right w:val="single" w:sz="4" w:space="0" w:color="auto"/>
            </w:tcBorders>
            <w:vAlign w:val="center"/>
            <w:hideMark/>
          </w:tcPr>
          <w:p w14:paraId="48C172C9"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779" w:type="pct"/>
            <w:gridSpan w:val="5"/>
            <w:vMerge/>
            <w:tcBorders>
              <w:top w:val="single" w:sz="4" w:space="0" w:color="auto"/>
              <w:left w:val="single" w:sz="4" w:space="0" w:color="auto"/>
              <w:bottom w:val="single" w:sz="4" w:space="0" w:color="auto"/>
              <w:right w:val="single" w:sz="4" w:space="0" w:color="auto"/>
            </w:tcBorders>
            <w:vAlign w:val="center"/>
            <w:hideMark/>
          </w:tcPr>
          <w:p w14:paraId="405D6F99"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1291" w:type="pct"/>
            <w:gridSpan w:val="4"/>
            <w:vMerge/>
            <w:tcBorders>
              <w:top w:val="single" w:sz="4" w:space="0" w:color="auto"/>
              <w:left w:val="single" w:sz="4" w:space="0" w:color="auto"/>
              <w:bottom w:val="single" w:sz="4" w:space="0" w:color="auto"/>
              <w:right w:val="single" w:sz="4" w:space="0" w:color="auto"/>
            </w:tcBorders>
            <w:vAlign w:val="center"/>
            <w:hideMark/>
          </w:tcPr>
          <w:p w14:paraId="5B8F0D9B"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r>
      <w:tr w:rsidR="00C129BA" w:rsidRPr="00F16B18" w14:paraId="63839AF9" w14:textId="77777777" w:rsidTr="005B572F">
        <w:trPr>
          <w:trHeight w:val="340"/>
        </w:trPr>
        <w:tc>
          <w:tcPr>
            <w:tcW w:w="32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93D4C5F"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AC1</w:t>
            </w:r>
          </w:p>
        </w:tc>
        <w:tc>
          <w:tcPr>
            <w:tcW w:w="473" w:type="pct"/>
            <w:gridSpan w:val="3"/>
            <w:tcBorders>
              <w:top w:val="single" w:sz="4" w:space="0" w:color="auto"/>
              <w:left w:val="nil"/>
              <w:bottom w:val="single" w:sz="4" w:space="0" w:color="auto"/>
              <w:right w:val="single" w:sz="4" w:space="0" w:color="auto"/>
            </w:tcBorders>
            <w:shd w:val="clear" w:color="auto" w:fill="auto"/>
            <w:vAlign w:val="center"/>
            <w:hideMark/>
          </w:tcPr>
          <w:p w14:paraId="0FA78D0A"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487" w:type="pct"/>
            <w:gridSpan w:val="3"/>
            <w:tcBorders>
              <w:top w:val="single" w:sz="4" w:space="0" w:color="auto"/>
              <w:left w:val="nil"/>
              <w:bottom w:val="single" w:sz="4" w:space="0" w:color="auto"/>
              <w:right w:val="single" w:sz="4" w:space="0" w:color="auto"/>
            </w:tcBorders>
            <w:shd w:val="clear" w:color="auto" w:fill="auto"/>
            <w:vAlign w:val="center"/>
            <w:hideMark/>
          </w:tcPr>
          <w:p w14:paraId="29DA78C6"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601" w:type="pct"/>
            <w:gridSpan w:val="3"/>
            <w:tcBorders>
              <w:top w:val="single" w:sz="4" w:space="0" w:color="auto"/>
              <w:left w:val="nil"/>
              <w:bottom w:val="single" w:sz="4" w:space="0" w:color="auto"/>
              <w:right w:val="single" w:sz="4" w:space="0" w:color="auto"/>
            </w:tcBorders>
            <w:shd w:val="clear" w:color="auto" w:fill="auto"/>
            <w:vAlign w:val="center"/>
            <w:hideMark/>
          </w:tcPr>
          <w:p w14:paraId="3D5809FD"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549" w:type="pct"/>
            <w:gridSpan w:val="3"/>
            <w:tcBorders>
              <w:top w:val="single" w:sz="4" w:space="0" w:color="auto"/>
              <w:left w:val="nil"/>
              <w:bottom w:val="single" w:sz="4" w:space="0" w:color="auto"/>
              <w:right w:val="single" w:sz="4" w:space="0" w:color="auto"/>
            </w:tcBorders>
            <w:shd w:val="clear" w:color="auto" w:fill="auto"/>
            <w:vAlign w:val="center"/>
            <w:hideMark/>
          </w:tcPr>
          <w:p w14:paraId="75840261"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492" w:type="pct"/>
            <w:gridSpan w:val="3"/>
            <w:tcBorders>
              <w:top w:val="single" w:sz="4" w:space="0" w:color="auto"/>
              <w:left w:val="nil"/>
              <w:bottom w:val="single" w:sz="4" w:space="0" w:color="auto"/>
              <w:right w:val="single" w:sz="4" w:space="0" w:color="auto"/>
            </w:tcBorders>
            <w:shd w:val="clear" w:color="auto" w:fill="auto"/>
            <w:vAlign w:val="center"/>
            <w:hideMark/>
          </w:tcPr>
          <w:p w14:paraId="645C2A6A"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779" w:type="pct"/>
            <w:gridSpan w:val="5"/>
            <w:tcBorders>
              <w:top w:val="single" w:sz="4" w:space="0" w:color="auto"/>
              <w:left w:val="nil"/>
              <w:bottom w:val="single" w:sz="4" w:space="0" w:color="auto"/>
              <w:right w:val="single" w:sz="4" w:space="0" w:color="auto"/>
            </w:tcBorders>
            <w:shd w:val="clear" w:color="auto" w:fill="auto"/>
            <w:vAlign w:val="center"/>
            <w:hideMark/>
          </w:tcPr>
          <w:p w14:paraId="3ED402FE"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291" w:type="pct"/>
            <w:gridSpan w:val="4"/>
            <w:tcBorders>
              <w:top w:val="single" w:sz="4" w:space="0" w:color="auto"/>
              <w:left w:val="nil"/>
              <w:bottom w:val="single" w:sz="4" w:space="0" w:color="auto"/>
              <w:right w:val="single" w:sz="4" w:space="0" w:color="auto"/>
            </w:tcBorders>
            <w:shd w:val="clear" w:color="auto" w:fill="auto"/>
            <w:vAlign w:val="center"/>
            <w:hideMark/>
          </w:tcPr>
          <w:p w14:paraId="6683A5FC"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C129BA" w:rsidRPr="00F16B18" w14:paraId="643D735D" w14:textId="77777777" w:rsidTr="005B572F">
        <w:trPr>
          <w:trHeight w:val="340"/>
        </w:trPr>
        <w:tc>
          <w:tcPr>
            <w:tcW w:w="32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ADD27E9" w14:textId="4C9C3F5E"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AC</w:t>
            </w:r>
            <w:r w:rsidR="00AA4ECA" w:rsidRPr="00AA4ECA">
              <w:rPr>
                <w:rFonts w:ascii="Calibri" w:eastAsia="Times New Roman" w:hAnsi="Calibri" w:cs="Calibri"/>
                <w:kern w:val="0"/>
                <w:sz w:val="18"/>
                <w:szCs w:val="18"/>
                <w:lang w:eastAsia="pt-PT"/>
                <w14:ligatures w14:val="none"/>
              </w:rPr>
              <w:t>2</w:t>
            </w:r>
          </w:p>
        </w:tc>
        <w:tc>
          <w:tcPr>
            <w:tcW w:w="473" w:type="pct"/>
            <w:gridSpan w:val="3"/>
            <w:tcBorders>
              <w:top w:val="single" w:sz="4" w:space="0" w:color="auto"/>
              <w:left w:val="nil"/>
              <w:bottom w:val="single" w:sz="4" w:space="0" w:color="auto"/>
              <w:right w:val="single" w:sz="4" w:space="0" w:color="auto"/>
            </w:tcBorders>
            <w:shd w:val="clear" w:color="auto" w:fill="auto"/>
            <w:vAlign w:val="center"/>
            <w:hideMark/>
          </w:tcPr>
          <w:p w14:paraId="2150ED3D"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487" w:type="pct"/>
            <w:gridSpan w:val="3"/>
            <w:tcBorders>
              <w:top w:val="single" w:sz="4" w:space="0" w:color="auto"/>
              <w:left w:val="nil"/>
              <w:bottom w:val="single" w:sz="4" w:space="0" w:color="auto"/>
              <w:right w:val="single" w:sz="4" w:space="0" w:color="auto"/>
            </w:tcBorders>
            <w:shd w:val="clear" w:color="auto" w:fill="auto"/>
            <w:vAlign w:val="center"/>
            <w:hideMark/>
          </w:tcPr>
          <w:p w14:paraId="38A9FD99"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601" w:type="pct"/>
            <w:gridSpan w:val="3"/>
            <w:tcBorders>
              <w:top w:val="single" w:sz="4" w:space="0" w:color="auto"/>
              <w:left w:val="nil"/>
              <w:bottom w:val="single" w:sz="4" w:space="0" w:color="auto"/>
              <w:right w:val="single" w:sz="4" w:space="0" w:color="auto"/>
            </w:tcBorders>
            <w:shd w:val="clear" w:color="auto" w:fill="auto"/>
            <w:vAlign w:val="center"/>
            <w:hideMark/>
          </w:tcPr>
          <w:p w14:paraId="6C72B883"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549" w:type="pct"/>
            <w:gridSpan w:val="3"/>
            <w:tcBorders>
              <w:top w:val="single" w:sz="4" w:space="0" w:color="auto"/>
              <w:left w:val="nil"/>
              <w:bottom w:val="single" w:sz="4" w:space="0" w:color="auto"/>
              <w:right w:val="single" w:sz="4" w:space="0" w:color="auto"/>
            </w:tcBorders>
            <w:shd w:val="clear" w:color="auto" w:fill="auto"/>
            <w:vAlign w:val="center"/>
            <w:hideMark/>
          </w:tcPr>
          <w:p w14:paraId="081D62F1"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492" w:type="pct"/>
            <w:gridSpan w:val="3"/>
            <w:tcBorders>
              <w:top w:val="single" w:sz="4" w:space="0" w:color="auto"/>
              <w:left w:val="nil"/>
              <w:bottom w:val="single" w:sz="4" w:space="0" w:color="auto"/>
              <w:right w:val="single" w:sz="4" w:space="0" w:color="auto"/>
            </w:tcBorders>
            <w:shd w:val="clear" w:color="auto" w:fill="auto"/>
            <w:vAlign w:val="center"/>
            <w:hideMark/>
          </w:tcPr>
          <w:p w14:paraId="6A697A03"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779" w:type="pct"/>
            <w:gridSpan w:val="5"/>
            <w:tcBorders>
              <w:top w:val="single" w:sz="4" w:space="0" w:color="auto"/>
              <w:left w:val="nil"/>
              <w:bottom w:val="single" w:sz="4" w:space="0" w:color="auto"/>
              <w:right w:val="single" w:sz="4" w:space="0" w:color="auto"/>
            </w:tcBorders>
            <w:shd w:val="clear" w:color="auto" w:fill="auto"/>
            <w:vAlign w:val="center"/>
            <w:hideMark/>
          </w:tcPr>
          <w:p w14:paraId="6B7AA359"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291" w:type="pct"/>
            <w:gridSpan w:val="4"/>
            <w:tcBorders>
              <w:top w:val="single" w:sz="4" w:space="0" w:color="auto"/>
              <w:left w:val="nil"/>
              <w:bottom w:val="single" w:sz="4" w:space="0" w:color="auto"/>
              <w:right w:val="single" w:sz="4" w:space="0" w:color="auto"/>
            </w:tcBorders>
            <w:shd w:val="clear" w:color="auto" w:fill="auto"/>
            <w:vAlign w:val="center"/>
            <w:hideMark/>
          </w:tcPr>
          <w:p w14:paraId="5AD97A80"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F16B18" w:rsidRPr="00F16B18" w14:paraId="4F79DDAA" w14:textId="77777777" w:rsidTr="006B5004">
        <w:trPr>
          <w:trHeight w:val="615"/>
        </w:trPr>
        <w:tc>
          <w:tcPr>
            <w:tcW w:w="5000" w:type="pct"/>
            <w:gridSpan w:val="26"/>
            <w:tcBorders>
              <w:top w:val="nil"/>
              <w:left w:val="nil"/>
              <w:bottom w:val="nil"/>
              <w:right w:val="nil"/>
            </w:tcBorders>
            <w:shd w:val="clear" w:color="auto" w:fill="auto"/>
            <w:vAlign w:val="center"/>
            <w:hideMark/>
          </w:tcPr>
          <w:p w14:paraId="247FA216" w14:textId="77777777" w:rsidR="00F16B18" w:rsidRPr="00F16B18" w:rsidRDefault="00F16B18" w:rsidP="00F16B18">
            <w:pPr>
              <w:spacing w:after="0" w:line="240" w:lineRule="auto"/>
              <w:rPr>
                <w:rFonts w:ascii="Calibri" w:eastAsia="Times New Roman" w:hAnsi="Calibri" w:cs="Calibri"/>
                <w:kern w:val="0"/>
                <w:sz w:val="16"/>
                <w:szCs w:val="16"/>
                <w:lang w:eastAsia="pt-PT"/>
                <w14:ligatures w14:val="none"/>
              </w:rPr>
            </w:pPr>
            <w:r w:rsidRPr="00F16B18">
              <w:rPr>
                <w:rFonts w:ascii="Calibri" w:eastAsia="Times New Roman" w:hAnsi="Calibri" w:cs="Calibri"/>
                <w:kern w:val="0"/>
                <w:sz w:val="16"/>
                <w:szCs w:val="16"/>
                <w:lang w:eastAsia="pt-PT"/>
                <w14:ligatures w14:val="none"/>
              </w:rPr>
              <w:t>(</w:t>
            </w:r>
            <w:r w:rsidRPr="00F16B18">
              <w:rPr>
                <w:rFonts w:ascii="Calibri" w:eastAsia="Times New Roman" w:hAnsi="Calibri" w:cs="Calibri"/>
                <w:kern w:val="0"/>
                <w:sz w:val="16"/>
                <w:szCs w:val="16"/>
                <w:vertAlign w:val="superscript"/>
                <w:lang w:eastAsia="pt-PT"/>
                <w14:ligatures w14:val="none"/>
              </w:rPr>
              <w:t>1</w:t>
            </w:r>
            <w:r w:rsidRPr="00F16B18">
              <w:rPr>
                <w:rFonts w:ascii="Calibri" w:eastAsia="Times New Roman" w:hAnsi="Calibri" w:cs="Calibri"/>
                <w:kern w:val="0"/>
                <w:sz w:val="16"/>
                <w:szCs w:val="16"/>
                <w:lang w:eastAsia="pt-PT"/>
                <w14:ligatures w14:val="none"/>
              </w:rPr>
              <w:t>) Discrimine de cada origem: FR: Furo; PC: Poço; CS: Captação Superficial (rios, lagos, etc.); CA: Captação de Água Salgada; MN: Minas; RT: Redes de Terceiros; CAEMN: Captação em Espaço Marítimo Nacional; OT: Outros (especificar na coluna observações).</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2</w:t>
            </w:r>
            <w:r w:rsidRPr="00F16B18">
              <w:rPr>
                <w:rFonts w:ascii="Calibri" w:eastAsia="Times New Roman" w:hAnsi="Calibri" w:cs="Calibri"/>
                <w:kern w:val="0"/>
                <w:sz w:val="16"/>
                <w:szCs w:val="16"/>
                <w:lang w:eastAsia="pt-PT"/>
                <w14:ligatures w14:val="none"/>
              </w:rPr>
              <w:t>) Indique as coordenadas da captação no sistema de coordenadas no sistema de coordenadas M e P (M=Meridiana, P=Perpendicular à Meridiana) e no sistema de referência PT-TM06/ ETRS89.</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3</w:t>
            </w:r>
            <w:r w:rsidRPr="00F16B18">
              <w:rPr>
                <w:rFonts w:ascii="Calibri" w:eastAsia="Times New Roman" w:hAnsi="Calibri" w:cs="Calibri"/>
                <w:kern w:val="0"/>
                <w:sz w:val="16"/>
                <w:szCs w:val="16"/>
                <w:lang w:eastAsia="pt-PT"/>
                <w14:ligatures w14:val="none"/>
              </w:rPr>
              <w:t>) LV: Lavagens; PI: Processo Industrial; DM: Doméstica (instalações sanitárias, balneários, refeitório/cantina); RG: Rega; AR: Arrefecimento; OT: Outros (especifique na coluna Observações).</w:t>
            </w:r>
          </w:p>
        </w:tc>
      </w:tr>
      <w:tr w:rsidR="00F16B18" w:rsidRPr="00F16B18" w14:paraId="69FD0DF8" w14:textId="77777777" w:rsidTr="006B5004">
        <w:trPr>
          <w:trHeight w:val="180"/>
        </w:trPr>
        <w:tc>
          <w:tcPr>
            <w:tcW w:w="5000" w:type="pct"/>
            <w:gridSpan w:val="26"/>
            <w:tcBorders>
              <w:top w:val="nil"/>
              <w:left w:val="nil"/>
              <w:bottom w:val="nil"/>
              <w:right w:val="nil"/>
            </w:tcBorders>
            <w:shd w:val="clear" w:color="auto" w:fill="auto"/>
            <w:vAlign w:val="center"/>
            <w:hideMark/>
          </w:tcPr>
          <w:p w14:paraId="11399B07" w14:textId="77777777" w:rsidR="00F16B18" w:rsidRPr="00F16B18" w:rsidRDefault="00F16B18" w:rsidP="00F16B18">
            <w:pPr>
              <w:spacing w:after="0" w:line="240" w:lineRule="auto"/>
              <w:rPr>
                <w:rFonts w:ascii="Calibri" w:eastAsia="Times New Roman" w:hAnsi="Calibri" w:cs="Calibri"/>
                <w:b/>
                <w:bCs/>
                <w:kern w:val="0"/>
                <w:sz w:val="16"/>
                <w:szCs w:val="16"/>
                <w:lang w:eastAsia="pt-PT"/>
                <w14:ligatures w14:val="none"/>
              </w:rPr>
            </w:pPr>
            <w:r w:rsidRPr="00F16B18">
              <w:rPr>
                <w:rFonts w:ascii="Calibri" w:eastAsia="Times New Roman" w:hAnsi="Calibri" w:cs="Calibri"/>
                <w:b/>
                <w:bCs/>
                <w:kern w:val="0"/>
                <w:sz w:val="16"/>
                <w:szCs w:val="16"/>
                <w:lang w:eastAsia="pt-PT"/>
                <w14:ligatures w14:val="none"/>
              </w:rPr>
              <w:t>Para  cada  uma  das  origens  que  possuem  caracterização  analítica,  preencher  os  Quadros  Q11 e Q12, identificando-a com o código atribuído no Quadro Q10 ou com o código identificado aquando do pedido do TURH.</w:t>
            </w:r>
          </w:p>
        </w:tc>
      </w:tr>
    </w:tbl>
    <w:p w14:paraId="76586CEF" w14:textId="77777777" w:rsidR="006B5004" w:rsidRDefault="006B5004" w:rsidP="006B5004">
      <w:pPr>
        <w:spacing w:after="0"/>
      </w:pPr>
    </w:p>
    <w:tbl>
      <w:tblPr>
        <w:tblW w:w="5000" w:type="pct"/>
        <w:tblCellMar>
          <w:left w:w="70" w:type="dxa"/>
          <w:right w:w="70" w:type="dxa"/>
        </w:tblCellMar>
        <w:tblLook w:val="04A0" w:firstRow="1" w:lastRow="0" w:firstColumn="1" w:lastColumn="0" w:noHBand="0" w:noVBand="1"/>
      </w:tblPr>
      <w:tblGrid>
        <w:gridCol w:w="1413"/>
        <w:gridCol w:w="4398"/>
        <w:gridCol w:w="2270"/>
        <w:gridCol w:w="2055"/>
        <w:gridCol w:w="2055"/>
        <w:gridCol w:w="2055"/>
        <w:gridCol w:w="2055"/>
        <w:gridCol w:w="5239"/>
      </w:tblGrid>
      <w:tr w:rsidR="00F16B18" w:rsidRPr="00F16B18" w14:paraId="793AF26F" w14:textId="77777777" w:rsidTr="006B5004">
        <w:trPr>
          <w:trHeight w:val="255"/>
        </w:trPr>
        <w:tc>
          <w:tcPr>
            <w:tcW w:w="5000" w:type="pct"/>
            <w:gridSpan w:val="8"/>
            <w:tcBorders>
              <w:top w:val="nil"/>
              <w:left w:val="nil"/>
              <w:bottom w:val="nil"/>
              <w:right w:val="nil"/>
            </w:tcBorders>
            <w:shd w:val="clear" w:color="auto" w:fill="auto"/>
            <w:vAlign w:val="center"/>
            <w:hideMark/>
          </w:tcPr>
          <w:p w14:paraId="441BCAAC" w14:textId="77777777" w:rsidR="00F16B18" w:rsidRPr="00F16B18" w:rsidRDefault="00F16B18" w:rsidP="00F16B18">
            <w:pPr>
              <w:spacing w:after="0" w:line="240" w:lineRule="auto"/>
              <w:jc w:val="center"/>
              <w:rPr>
                <w:rFonts w:ascii="Calibri" w:eastAsia="Times New Roman" w:hAnsi="Calibri" w:cs="Calibri"/>
                <w:b/>
                <w:bCs/>
                <w:kern w:val="0"/>
                <w:sz w:val="20"/>
                <w:szCs w:val="20"/>
                <w:lang w:eastAsia="pt-PT"/>
                <w14:ligatures w14:val="none"/>
              </w:rPr>
            </w:pPr>
            <w:bookmarkStart w:id="44" w:name="Marcar44"/>
            <w:r w:rsidRPr="00F16B18">
              <w:rPr>
                <w:rFonts w:ascii="Calibri" w:eastAsia="Times New Roman" w:hAnsi="Calibri" w:cs="Calibri"/>
                <w:b/>
                <w:bCs/>
                <w:kern w:val="0"/>
                <w:sz w:val="20"/>
                <w:szCs w:val="20"/>
                <w:lang w:eastAsia="pt-PT"/>
                <w14:ligatures w14:val="none"/>
              </w:rPr>
              <w:lastRenderedPageBreak/>
              <w:t>Quadro Q11 — Água utilizada/consumida: caracterização das origens de água</w:t>
            </w:r>
            <w:bookmarkEnd w:id="44"/>
          </w:p>
        </w:tc>
      </w:tr>
      <w:tr w:rsidR="00AB16C7" w:rsidRPr="00F16B18" w14:paraId="6DAB4057" w14:textId="77777777" w:rsidTr="005B572F">
        <w:trPr>
          <w:trHeight w:val="340"/>
        </w:trPr>
        <w:tc>
          <w:tcPr>
            <w:tcW w:w="328"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573973D" w14:textId="77777777" w:rsidR="00F16B18" w:rsidRPr="00F16B18" w:rsidRDefault="00F16B18" w:rsidP="00F16B18">
            <w:pPr>
              <w:spacing w:after="0" w:line="240" w:lineRule="auto"/>
              <w:jc w:val="center"/>
              <w:rPr>
                <w:rFonts w:ascii="Calibri" w:eastAsia="Times New Roman" w:hAnsi="Calibri" w:cs="Calibri"/>
                <w:color w:val="000000"/>
                <w:kern w:val="0"/>
                <w:sz w:val="18"/>
                <w:szCs w:val="18"/>
                <w:lang w:eastAsia="pt-PT"/>
                <w14:ligatures w14:val="none"/>
              </w:rPr>
            </w:pPr>
            <w:r w:rsidRPr="00F16B18">
              <w:rPr>
                <w:rFonts w:ascii="Calibri" w:eastAsia="Times New Roman" w:hAnsi="Calibri" w:cs="Calibri"/>
                <w:color w:val="000000"/>
                <w:kern w:val="0"/>
                <w:sz w:val="18"/>
                <w:szCs w:val="18"/>
                <w:lang w:eastAsia="pt-PT"/>
                <w14:ligatures w14:val="none"/>
              </w:rPr>
              <w:t>Origem/código da captação (</w:t>
            </w:r>
            <w:r w:rsidRPr="00F16B18">
              <w:rPr>
                <w:rFonts w:ascii="Calibri" w:eastAsia="Times New Roman" w:hAnsi="Calibri" w:cs="Calibri"/>
                <w:color w:val="000000"/>
                <w:kern w:val="0"/>
                <w:sz w:val="18"/>
                <w:szCs w:val="18"/>
                <w:vertAlign w:val="superscript"/>
                <w:lang w:eastAsia="pt-PT"/>
                <w14:ligatures w14:val="none"/>
              </w:rPr>
              <w:t>1</w:t>
            </w:r>
            <w:r w:rsidRPr="00F16B18">
              <w:rPr>
                <w:rFonts w:ascii="Calibri" w:eastAsia="Times New Roman" w:hAnsi="Calibri" w:cs="Calibri"/>
                <w:color w:val="000000"/>
                <w:kern w:val="0"/>
                <w:sz w:val="18"/>
                <w:szCs w:val="18"/>
                <w:lang w:eastAsia="pt-PT"/>
                <w14:ligatures w14:val="none"/>
              </w:rPr>
              <w:t>)</w:t>
            </w:r>
          </w:p>
        </w:tc>
        <w:tc>
          <w:tcPr>
            <w:tcW w:w="1021"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E7DF660"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Parâmetros</w:t>
            </w:r>
          </w:p>
        </w:tc>
        <w:tc>
          <w:tcPr>
            <w:tcW w:w="527"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16173F9"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Unidades</w:t>
            </w:r>
          </w:p>
        </w:tc>
        <w:tc>
          <w:tcPr>
            <w:tcW w:w="1908" w:type="pct"/>
            <w:gridSpan w:val="4"/>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2AB1303"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Concentração</w:t>
            </w:r>
          </w:p>
        </w:tc>
        <w:tc>
          <w:tcPr>
            <w:tcW w:w="1216"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8054816"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Observações</w:t>
            </w:r>
          </w:p>
        </w:tc>
      </w:tr>
      <w:tr w:rsidR="006B5004" w:rsidRPr="00F16B18" w14:paraId="07493A89" w14:textId="77777777" w:rsidTr="005B572F">
        <w:trPr>
          <w:trHeight w:val="340"/>
        </w:trPr>
        <w:tc>
          <w:tcPr>
            <w:tcW w:w="328"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DD04D54" w14:textId="77777777" w:rsidR="00F16B18" w:rsidRPr="00F16B18" w:rsidRDefault="00F16B18" w:rsidP="00F16B18">
            <w:pPr>
              <w:spacing w:after="0" w:line="240" w:lineRule="auto"/>
              <w:rPr>
                <w:rFonts w:ascii="Calibri" w:eastAsia="Times New Roman" w:hAnsi="Calibri" w:cs="Calibri"/>
                <w:color w:val="000000"/>
                <w:kern w:val="0"/>
                <w:sz w:val="18"/>
                <w:szCs w:val="18"/>
                <w:lang w:eastAsia="pt-PT"/>
                <w14:ligatures w14:val="none"/>
              </w:rPr>
            </w:pPr>
          </w:p>
        </w:tc>
        <w:tc>
          <w:tcPr>
            <w:tcW w:w="1021" w:type="pct"/>
            <w:vMerge/>
            <w:tcBorders>
              <w:top w:val="single" w:sz="4" w:space="0" w:color="auto"/>
              <w:left w:val="single" w:sz="4" w:space="0" w:color="auto"/>
              <w:bottom w:val="single" w:sz="4" w:space="0" w:color="auto"/>
              <w:right w:val="single" w:sz="4" w:space="0" w:color="auto"/>
            </w:tcBorders>
            <w:vAlign w:val="center"/>
            <w:hideMark/>
          </w:tcPr>
          <w:p w14:paraId="1B3375F2"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527" w:type="pct"/>
            <w:vMerge/>
            <w:tcBorders>
              <w:top w:val="single" w:sz="4" w:space="0" w:color="auto"/>
              <w:left w:val="single" w:sz="4" w:space="0" w:color="auto"/>
              <w:bottom w:val="single" w:sz="4" w:space="0" w:color="auto"/>
              <w:right w:val="single" w:sz="4" w:space="0" w:color="auto"/>
            </w:tcBorders>
            <w:vAlign w:val="center"/>
            <w:hideMark/>
          </w:tcPr>
          <w:p w14:paraId="20408402"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954" w:type="pct"/>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614F1F4"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Antes de qualquer tratamento</w:t>
            </w:r>
          </w:p>
        </w:tc>
        <w:tc>
          <w:tcPr>
            <w:tcW w:w="954" w:type="pct"/>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C930471"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Após Tratamento (</w:t>
            </w:r>
            <w:r w:rsidRPr="00F16B18">
              <w:rPr>
                <w:rFonts w:ascii="Calibri" w:eastAsia="Times New Roman" w:hAnsi="Calibri" w:cs="Calibri"/>
                <w:kern w:val="0"/>
                <w:sz w:val="18"/>
                <w:szCs w:val="18"/>
                <w:vertAlign w:val="superscript"/>
                <w:lang w:eastAsia="pt-PT"/>
                <w14:ligatures w14:val="none"/>
              </w:rPr>
              <w:t>2</w:t>
            </w:r>
            <w:r w:rsidRPr="00F16B18">
              <w:rPr>
                <w:rFonts w:ascii="Calibri" w:eastAsia="Times New Roman" w:hAnsi="Calibri" w:cs="Calibri"/>
                <w:kern w:val="0"/>
                <w:sz w:val="18"/>
                <w:szCs w:val="18"/>
                <w:lang w:eastAsia="pt-PT"/>
                <w14:ligatures w14:val="none"/>
              </w:rPr>
              <w:t>)</w:t>
            </w:r>
          </w:p>
        </w:tc>
        <w:tc>
          <w:tcPr>
            <w:tcW w:w="1216" w:type="pct"/>
            <w:vMerge/>
            <w:tcBorders>
              <w:top w:val="single" w:sz="4" w:space="0" w:color="auto"/>
              <w:left w:val="single" w:sz="4" w:space="0" w:color="auto"/>
              <w:bottom w:val="single" w:sz="4" w:space="0" w:color="auto"/>
              <w:right w:val="single" w:sz="4" w:space="0" w:color="auto"/>
            </w:tcBorders>
            <w:vAlign w:val="center"/>
            <w:hideMark/>
          </w:tcPr>
          <w:p w14:paraId="3F1E44FC"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r>
      <w:tr w:rsidR="006B5004" w:rsidRPr="00F16B18" w14:paraId="69467FEB" w14:textId="77777777" w:rsidTr="005B572F">
        <w:trPr>
          <w:trHeight w:val="340"/>
        </w:trPr>
        <w:tc>
          <w:tcPr>
            <w:tcW w:w="328"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F575C15" w14:textId="77777777" w:rsidR="00F16B18" w:rsidRPr="00F16B18" w:rsidRDefault="00F16B18" w:rsidP="00F16B18">
            <w:pPr>
              <w:spacing w:after="0" w:line="240" w:lineRule="auto"/>
              <w:rPr>
                <w:rFonts w:ascii="Calibri" w:eastAsia="Times New Roman" w:hAnsi="Calibri" w:cs="Calibri"/>
                <w:color w:val="000000"/>
                <w:kern w:val="0"/>
                <w:sz w:val="18"/>
                <w:szCs w:val="18"/>
                <w:lang w:eastAsia="pt-PT"/>
                <w14:ligatures w14:val="none"/>
              </w:rPr>
            </w:pPr>
          </w:p>
        </w:tc>
        <w:tc>
          <w:tcPr>
            <w:tcW w:w="1021" w:type="pct"/>
            <w:vMerge/>
            <w:tcBorders>
              <w:top w:val="single" w:sz="4" w:space="0" w:color="auto"/>
              <w:left w:val="single" w:sz="4" w:space="0" w:color="auto"/>
              <w:bottom w:val="single" w:sz="4" w:space="0" w:color="auto"/>
              <w:right w:val="single" w:sz="4" w:space="0" w:color="auto"/>
            </w:tcBorders>
            <w:vAlign w:val="center"/>
            <w:hideMark/>
          </w:tcPr>
          <w:p w14:paraId="757461F3"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527" w:type="pct"/>
            <w:vMerge/>
            <w:tcBorders>
              <w:top w:val="single" w:sz="4" w:space="0" w:color="auto"/>
              <w:left w:val="single" w:sz="4" w:space="0" w:color="auto"/>
              <w:bottom w:val="single" w:sz="4" w:space="0" w:color="auto"/>
              <w:right w:val="single" w:sz="4" w:space="0" w:color="auto"/>
            </w:tcBorders>
            <w:vAlign w:val="center"/>
            <w:hideMark/>
          </w:tcPr>
          <w:p w14:paraId="0CDE9CB2"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477"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32DFE0D"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Máxima</w:t>
            </w:r>
          </w:p>
        </w:tc>
        <w:tc>
          <w:tcPr>
            <w:tcW w:w="477"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6782B11"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Média</w:t>
            </w:r>
          </w:p>
        </w:tc>
        <w:tc>
          <w:tcPr>
            <w:tcW w:w="477"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B18E5B1"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Máxima</w:t>
            </w:r>
          </w:p>
        </w:tc>
        <w:tc>
          <w:tcPr>
            <w:tcW w:w="477"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530B22F"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Média</w:t>
            </w:r>
          </w:p>
        </w:tc>
        <w:tc>
          <w:tcPr>
            <w:tcW w:w="1216" w:type="pct"/>
            <w:vMerge/>
            <w:tcBorders>
              <w:top w:val="single" w:sz="4" w:space="0" w:color="auto"/>
              <w:left w:val="single" w:sz="4" w:space="0" w:color="auto"/>
              <w:bottom w:val="single" w:sz="4" w:space="0" w:color="auto"/>
              <w:right w:val="single" w:sz="4" w:space="0" w:color="auto"/>
            </w:tcBorders>
            <w:vAlign w:val="center"/>
            <w:hideMark/>
          </w:tcPr>
          <w:p w14:paraId="28308AB8"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r>
      <w:tr w:rsidR="006B5004" w:rsidRPr="00F16B18" w14:paraId="0136DEAD" w14:textId="77777777" w:rsidTr="005B572F">
        <w:trPr>
          <w:trHeight w:val="340"/>
        </w:trPr>
        <w:tc>
          <w:tcPr>
            <w:tcW w:w="3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0A65AB9"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AC</w:t>
            </w:r>
          </w:p>
        </w:tc>
        <w:tc>
          <w:tcPr>
            <w:tcW w:w="1021" w:type="pct"/>
            <w:tcBorders>
              <w:top w:val="single" w:sz="4" w:space="0" w:color="auto"/>
              <w:left w:val="nil"/>
              <w:bottom w:val="single" w:sz="4" w:space="0" w:color="auto"/>
              <w:right w:val="single" w:sz="4" w:space="0" w:color="auto"/>
            </w:tcBorders>
            <w:shd w:val="clear" w:color="auto" w:fill="auto"/>
            <w:vAlign w:val="center"/>
            <w:hideMark/>
          </w:tcPr>
          <w:p w14:paraId="18F34AD1" w14:textId="43290738" w:rsidR="00F16B18" w:rsidRPr="00F16B18" w:rsidRDefault="00F16B18" w:rsidP="00857FB9">
            <w:pPr>
              <w:spacing w:after="0" w:line="240" w:lineRule="auto"/>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488A0513"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477" w:type="pct"/>
            <w:tcBorders>
              <w:top w:val="single" w:sz="4" w:space="0" w:color="auto"/>
              <w:left w:val="nil"/>
              <w:bottom w:val="single" w:sz="4" w:space="0" w:color="auto"/>
              <w:right w:val="single" w:sz="4" w:space="0" w:color="auto"/>
            </w:tcBorders>
            <w:shd w:val="clear" w:color="auto" w:fill="auto"/>
            <w:vAlign w:val="center"/>
            <w:hideMark/>
          </w:tcPr>
          <w:p w14:paraId="71F178E0"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477" w:type="pct"/>
            <w:tcBorders>
              <w:top w:val="single" w:sz="4" w:space="0" w:color="auto"/>
              <w:left w:val="nil"/>
              <w:bottom w:val="single" w:sz="4" w:space="0" w:color="auto"/>
              <w:right w:val="single" w:sz="4" w:space="0" w:color="auto"/>
            </w:tcBorders>
            <w:shd w:val="clear" w:color="auto" w:fill="auto"/>
            <w:vAlign w:val="center"/>
            <w:hideMark/>
          </w:tcPr>
          <w:p w14:paraId="57B71472"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477" w:type="pct"/>
            <w:tcBorders>
              <w:top w:val="single" w:sz="4" w:space="0" w:color="auto"/>
              <w:left w:val="nil"/>
              <w:bottom w:val="single" w:sz="4" w:space="0" w:color="auto"/>
              <w:right w:val="single" w:sz="4" w:space="0" w:color="auto"/>
            </w:tcBorders>
            <w:shd w:val="clear" w:color="auto" w:fill="auto"/>
            <w:vAlign w:val="center"/>
            <w:hideMark/>
          </w:tcPr>
          <w:p w14:paraId="259848FC"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477" w:type="pct"/>
            <w:tcBorders>
              <w:top w:val="single" w:sz="4" w:space="0" w:color="auto"/>
              <w:left w:val="nil"/>
              <w:bottom w:val="single" w:sz="4" w:space="0" w:color="auto"/>
              <w:right w:val="single" w:sz="4" w:space="0" w:color="auto"/>
            </w:tcBorders>
            <w:shd w:val="clear" w:color="auto" w:fill="auto"/>
            <w:vAlign w:val="center"/>
            <w:hideMark/>
          </w:tcPr>
          <w:p w14:paraId="5E34B0C7"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216" w:type="pct"/>
            <w:tcBorders>
              <w:top w:val="single" w:sz="4" w:space="0" w:color="auto"/>
              <w:left w:val="nil"/>
              <w:bottom w:val="single" w:sz="4" w:space="0" w:color="auto"/>
              <w:right w:val="single" w:sz="4" w:space="0" w:color="auto"/>
            </w:tcBorders>
            <w:shd w:val="clear" w:color="auto" w:fill="auto"/>
            <w:vAlign w:val="center"/>
            <w:hideMark/>
          </w:tcPr>
          <w:p w14:paraId="266EBC34"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F16B18" w:rsidRPr="00F16B18" w14:paraId="4BECEF0D" w14:textId="77777777" w:rsidTr="006B5004">
        <w:trPr>
          <w:trHeight w:val="420"/>
        </w:trPr>
        <w:tc>
          <w:tcPr>
            <w:tcW w:w="5000" w:type="pct"/>
            <w:gridSpan w:val="8"/>
            <w:tcBorders>
              <w:top w:val="nil"/>
              <w:left w:val="nil"/>
              <w:bottom w:val="nil"/>
              <w:right w:val="nil"/>
            </w:tcBorders>
            <w:shd w:val="clear" w:color="auto" w:fill="auto"/>
            <w:vAlign w:val="center"/>
            <w:hideMark/>
          </w:tcPr>
          <w:p w14:paraId="310946C6" w14:textId="77777777" w:rsidR="00F16B18" w:rsidRPr="00F16B18" w:rsidRDefault="00F16B18" w:rsidP="00F16B18">
            <w:pPr>
              <w:spacing w:after="0" w:line="240" w:lineRule="auto"/>
              <w:rPr>
                <w:rFonts w:ascii="Calibri" w:eastAsia="Times New Roman" w:hAnsi="Calibri" w:cs="Calibri"/>
                <w:kern w:val="0"/>
                <w:sz w:val="14"/>
                <w:szCs w:val="14"/>
                <w:lang w:eastAsia="pt-PT"/>
                <w14:ligatures w14:val="none"/>
              </w:rPr>
            </w:pPr>
            <w:r w:rsidRPr="00F16B18">
              <w:rPr>
                <w:rFonts w:ascii="Calibri" w:eastAsia="Times New Roman" w:hAnsi="Calibri" w:cs="Calibri"/>
                <w:kern w:val="0"/>
                <w:sz w:val="16"/>
                <w:szCs w:val="16"/>
                <w:lang w:eastAsia="pt-PT"/>
                <w14:ligatures w14:val="none"/>
              </w:rPr>
              <w:t>(</w:t>
            </w:r>
            <w:r w:rsidRPr="00F16B18">
              <w:rPr>
                <w:rFonts w:ascii="Calibri" w:eastAsia="Times New Roman" w:hAnsi="Calibri" w:cs="Calibri"/>
                <w:kern w:val="0"/>
                <w:sz w:val="16"/>
                <w:szCs w:val="16"/>
                <w:vertAlign w:val="superscript"/>
                <w:lang w:eastAsia="pt-PT"/>
                <w14:ligatures w14:val="none"/>
              </w:rPr>
              <w:t>1</w:t>
            </w:r>
            <w:r w:rsidRPr="00F16B18">
              <w:rPr>
                <w:rFonts w:ascii="Calibri" w:eastAsia="Times New Roman" w:hAnsi="Calibri" w:cs="Calibri"/>
                <w:kern w:val="0"/>
                <w:sz w:val="16"/>
                <w:szCs w:val="16"/>
                <w:lang w:eastAsia="pt-PT"/>
                <w14:ligatures w14:val="none"/>
              </w:rPr>
              <w:t>) Identificar com o código atribuído no Quadro Q10 ou com o código identificado aquando do pedido do TURH.</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2</w:t>
            </w:r>
            <w:r w:rsidRPr="00F16B18">
              <w:rPr>
                <w:rFonts w:ascii="Calibri" w:eastAsia="Times New Roman" w:hAnsi="Calibri" w:cs="Calibri"/>
                <w:kern w:val="0"/>
                <w:sz w:val="16"/>
                <w:szCs w:val="16"/>
                <w:lang w:eastAsia="pt-PT"/>
                <w14:ligatures w14:val="none"/>
              </w:rPr>
              <w:t>) Caso a água utilizada/consumida não seja sujeita a qualquer tratamento, mencioná-lo na coluna observações.</w:t>
            </w:r>
          </w:p>
        </w:tc>
      </w:tr>
    </w:tbl>
    <w:p w14:paraId="4A0BC068" w14:textId="77777777" w:rsidR="00AB16C7" w:rsidRDefault="00AB16C7"/>
    <w:tbl>
      <w:tblPr>
        <w:tblW w:w="5000" w:type="pct"/>
        <w:tblCellMar>
          <w:left w:w="70" w:type="dxa"/>
          <w:right w:w="70" w:type="dxa"/>
        </w:tblCellMar>
        <w:tblLook w:val="04A0" w:firstRow="1" w:lastRow="0" w:firstColumn="1" w:lastColumn="0" w:noHBand="0" w:noVBand="1"/>
      </w:tblPr>
      <w:tblGrid>
        <w:gridCol w:w="4140"/>
        <w:gridCol w:w="8478"/>
        <w:gridCol w:w="8922"/>
      </w:tblGrid>
      <w:tr w:rsidR="00F16B18" w:rsidRPr="00F16B18" w14:paraId="1B85FC3C" w14:textId="77777777" w:rsidTr="006B5004">
        <w:trPr>
          <w:trHeight w:val="255"/>
        </w:trPr>
        <w:tc>
          <w:tcPr>
            <w:tcW w:w="5000" w:type="pct"/>
            <w:gridSpan w:val="3"/>
            <w:tcBorders>
              <w:top w:val="nil"/>
              <w:left w:val="nil"/>
              <w:bottom w:val="nil"/>
              <w:right w:val="nil"/>
            </w:tcBorders>
            <w:shd w:val="clear" w:color="auto" w:fill="auto"/>
            <w:vAlign w:val="center"/>
            <w:hideMark/>
          </w:tcPr>
          <w:p w14:paraId="53A5D26A" w14:textId="77777777" w:rsidR="00F16B18" w:rsidRPr="00F16B18" w:rsidRDefault="00F16B18" w:rsidP="00F16B18">
            <w:pPr>
              <w:spacing w:after="0" w:line="240" w:lineRule="auto"/>
              <w:jc w:val="center"/>
              <w:rPr>
                <w:rFonts w:ascii="Calibri" w:eastAsia="Times New Roman" w:hAnsi="Calibri" w:cs="Calibri"/>
                <w:b/>
                <w:bCs/>
                <w:kern w:val="0"/>
                <w:sz w:val="20"/>
                <w:szCs w:val="20"/>
                <w:lang w:eastAsia="pt-PT"/>
                <w14:ligatures w14:val="none"/>
              </w:rPr>
            </w:pPr>
            <w:bookmarkStart w:id="45" w:name="Marcar45"/>
            <w:r w:rsidRPr="00F16B18">
              <w:rPr>
                <w:rFonts w:ascii="Calibri" w:eastAsia="Times New Roman" w:hAnsi="Calibri" w:cs="Calibri"/>
                <w:b/>
                <w:bCs/>
                <w:kern w:val="0"/>
                <w:sz w:val="20"/>
                <w:szCs w:val="20"/>
                <w:lang w:eastAsia="pt-PT"/>
                <w14:ligatures w14:val="none"/>
              </w:rPr>
              <w:t>Quadro Q12 — Água utilizada/consumida: tratamento</w:t>
            </w:r>
            <w:bookmarkEnd w:id="45"/>
          </w:p>
        </w:tc>
      </w:tr>
      <w:tr w:rsidR="00F16B18" w:rsidRPr="00F16B18" w14:paraId="56217949" w14:textId="77777777" w:rsidTr="005B572F">
        <w:trPr>
          <w:trHeight w:val="340"/>
        </w:trPr>
        <w:tc>
          <w:tcPr>
            <w:tcW w:w="961"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7E2A4776"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ORIGEM/Código da Captação (</w:t>
            </w:r>
            <w:r w:rsidRPr="00F16B18">
              <w:rPr>
                <w:rFonts w:ascii="Calibri" w:eastAsia="Times New Roman" w:hAnsi="Calibri" w:cs="Calibri"/>
                <w:kern w:val="0"/>
                <w:sz w:val="18"/>
                <w:szCs w:val="18"/>
                <w:vertAlign w:val="superscript"/>
                <w:lang w:eastAsia="pt-PT"/>
                <w14:ligatures w14:val="none"/>
              </w:rPr>
              <w:t>1</w:t>
            </w:r>
            <w:r w:rsidRPr="00F16B18">
              <w:rPr>
                <w:rFonts w:ascii="Calibri" w:eastAsia="Times New Roman" w:hAnsi="Calibri" w:cs="Calibri"/>
                <w:kern w:val="0"/>
                <w:sz w:val="18"/>
                <w:szCs w:val="18"/>
                <w:lang w:eastAsia="pt-PT"/>
                <w14:ligatures w14:val="none"/>
              </w:rPr>
              <w:t>)</w:t>
            </w:r>
          </w:p>
        </w:tc>
        <w:tc>
          <w:tcPr>
            <w:tcW w:w="1968" w:type="pct"/>
            <w:tcBorders>
              <w:top w:val="single" w:sz="4" w:space="0" w:color="000000"/>
              <w:left w:val="nil"/>
              <w:bottom w:val="single" w:sz="4" w:space="0" w:color="000000"/>
              <w:right w:val="single" w:sz="4" w:space="0" w:color="000000"/>
            </w:tcBorders>
            <w:shd w:val="clear" w:color="auto" w:fill="F2F2F2" w:themeFill="background1" w:themeFillShade="F2"/>
            <w:vAlign w:val="center"/>
            <w:hideMark/>
          </w:tcPr>
          <w:p w14:paraId="37046684"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Caudal Tratado (m</w:t>
            </w:r>
            <w:r w:rsidRPr="00F16B18">
              <w:rPr>
                <w:rFonts w:ascii="Calibri" w:eastAsia="Times New Roman" w:hAnsi="Calibri" w:cs="Calibri"/>
                <w:kern w:val="0"/>
                <w:sz w:val="18"/>
                <w:szCs w:val="18"/>
                <w:vertAlign w:val="superscript"/>
                <w:lang w:eastAsia="pt-PT"/>
                <w14:ligatures w14:val="none"/>
              </w:rPr>
              <w:t>3</w:t>
            </w:r>
            <w:r w:rsidRPr="00F16B18">
              <w:rPr>
                <w:rFonts w:ascii="Calibri" w:eastAsia="Times New Roman" w:hAnsi="Calibri" w:cs="Calibri"/>
                <w:kern w:val="0"/>
                <w:sz w:val="18"/>
                <w:szCs w:val="18"/>
                <w:lang w:eastAsia="pt-PT"/>
                <w14:ligatures w14:val="none"/>
              </w:rPr>
              <w:t>/dia)</w:t>
            </w:r>
          </w:p>
        </w:tc>
        <w:tc>
          <w:tcPr>
            <w:tcW w:w="2071" w:type="pct"/>
            <w:tcBorders>
              <w:top w:val="single" w:sz="4" w:space="0" w:color="000000"/>
              <w:left w:val="nil"/>
              <w:bottom w:val="single" w:sz="4" w:space="0" w:color="000000"/>
              <w:right w:val="single" w:sz="4" w:space="0" w:color="000000"/>
            </w:tcBorders>
            <w:shd w:val="clear" w:color="auto" w:fill="F2F2F2" w:themeFill="background1" w:themeFillShade="F2"/>
            <w:vAlign w:val="center"/>
            <w:hideMark/>
          </w:tcPr>
          <w:p w14:paraId="3EDD981D"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Tipo de Tratamento/Etapa</w:t>
            </w:r>
          </w:p>
        </w:tc>
      </w:tr>
      <w:tr w:rsidR="00F16B18" w:rsidRPr="00F16B18" w14:paraId="06703182" w14:textId="77777777" w:rsidTr="006B5004">
        <w:trPr>
          <w:trHeight w:val="340"/>
        </w:trPr>
        <w:tc>
          <w:tcPr>
            <w:tcW w:w="96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36BCCF"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968" w:type="pct"/>
            <w:tcBorders>
              <w:top w:val="single" w:sz="4" w:space="0" w:color="000000"/>
              <w:left w:val="nil"/>
              <w:bottom w:val="single" w:sz="4" w:space="0" w:color="000000"/>
              <w:right w:val="single" w:sz="4" w:space="0" w:color="000000"/>
            </w:tcBorders>
            <w:shd w:val="clear" w:color="auto" w:fill="auto"/>
            <w:vAlign w:val="center"/>
            <w:hideMark/>
          </w:tcPr>
          <w:p w14:paraId="17F6427E"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2071" w:type="pct"/>
            <w:tcBorders>
              <w:top w:val="single" w:sz="4" w:space="0" w:color="000000"/>
              <w:left w:val="nil"/>
              <w:bottom w:val="single" w:sz="4" w:space="0" w:color="000000"/>
              <w:right w:val="single" w:sz="4" w:space="0" w:color="000000"/>
            </w:tcBorders>
            <w:shd w:val="clear" w:color="auto" w:fill="auto"/>
            <w:vAlign w:val="center"/>
            <w:hideMark/>
          </w:tcPr>
          <w:p w14:paraId="5D61A7D3"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F16B18" w:rsidRPr="00F16B18" w14:paraId="2C85CA5C" w14:textId="77777777" w:rsidTr="006B5004">
        <w:trPr>
          <w:trHeight w:val="255"/>
        </w:trPr>
        <w:tc>
          <w:tcPr>
            <w:tcW w:w="5000" w:type="pct"/>
            <w:gridSpan w:val="3"/>
            <w:tcBorders>
              <w:top w:val="nil"/>
              <w:left w:val="nil"/>
              <w:bottom w:val="nil"/>
              <w:right w:val="nil"/>
            </w:tcBorders>
            <w:shd w:val="clear" w:color="auto" w:fill="auto"/>
            <w:vAlign w:val="center"/>
            <w:hideMark/>
          </w:tcPr>
          <w:p w14:paraId="1927F244" w14:textId="77777777" w:rsidR="00F16B18" w:rsidRPr="00F16B18" w:rsidRDefault="00F16B18" w:rsidP="00F16B18">
            <w:pPr>
              <w:spacing w:after="0" w:line="240" w:lineRule="auto"/>
              <w:rPr>
                <w:rFonts w:ascii="Calibri" w:eastAsia="Times New Roman" w:hAnsi="Calibri" w:cs="Calibri"/>
                <w:color w:val="000000"/>
                <w:kern w:val="0"/>
                <w:sz w:val="16"/>
                <w:szCs w:val="16"/>
                <w:lang w:eastAsia="pt-PT"/>
                <w14:ligatures w14:val="none"/>
              </w:rPr>
            </w:pPr>
            <w:r w:rsidRPr="00F16B18">
              <w:rPr>
                <w:rFonts w:ascii="Calibri" w:eastAsia="Times New Roman" w:hAnsi="Calibri" w:cs="Calibri"/>
                <w:color w:val="000000"/>
                <w:kern w:val="0"/>
                <w:sz w:val="16"/>
                <w:szCs w:val="16"/>
                <w:lang w:eastAsia="pt-PT"/>
                <w14:ligatures w14:val="none"/>
              </w:rPr>
              <w:t>(1) Identificar com o código atribuí</w:t>
            </w:r>
            <w:r w:rsidRPr="00F16B18">
              <w:rPr>
                <w:rFonts w:ascii="Calibri" w:eastAsia="Times New Roman" w:hAnsi="Calibri" w:cs="Calibri"/>
                <w:kern w:val="0"/>
                <w:sz w:val="16"/>
                <w:szCs w:val="16"/>
                <w:lang w:eastAsia="pt-PT"/>
                <w14:ligatures w14:val="none"/>
              </w:rPr>
              <w:t>do no Quadro Q10</w:t>
            </w:r>
            <w:r w:rsidRPr="00F16B18">
              <w:rPr>
                <w:rFonts w:ascii="Calibri" w:eastAsia="Times New Roman" w:hAnsi="Calibri" w:cs="Calibri"/>
                <w:color w:val="000000"/>
                <w:kern w:val="0"/>
                <w:sz w:val="16"/>
                <w:szCs w:val="16"/>
                <w:lang w:eastAsia="pt-PT"/>
                <w14:ligatures w14:val="none"/>
              </w:rPr>
              <w:t xml:space="preserve"> ou com o código identificado aquando do pedido do TURH.</w:t>
            </w:r>
          </w:p>
        </w:tc>
      </w:tr>
    </w:tbl>
    <w:p w14:paraId="3FE1291A" w14:textId="77777777" w:rsidR="00AB16C7" w:rsidRDefault="00AB16C7" w:rsidP="006B5004">
      <w:pPr>
        <w:spacing w:after="120"/>
      </w:pPr>
    </w:p>
    <w:tbl>
      <w:tblPr>
        <w:tblW w:w="5000" w:type="pct"/>
        <w:tblCellMar>
          <w:left w:w="70" w:type="dxa"/>
          <w:right w:w="70" w:type="dxa"/>
        </w:tblCellMar>
        <w:tblLook w:val="04A0" w:firstRow="1" w:lastRow="0" w:firstColumn="1" w:lastColumn="0" w:noHBand="0" w:noVBand="1"/>
      </w:tblPr>
      <w:tblGrid>
        <w:gridCol w:w="1412"/>
        <w:gridCol w:w="1347"/>
        <w:gridCol w:w="1379"/>
        <w:gridCol w:w="1409"/>
        <w:gridCol w:w="1689"/>
        <w:gridCol w:w="900"/>
        <w:gridCol w:w="1047"/>
        <w:gridCol w:w="1323"/>
        <w:gridCol w:w="1323"/>
        <w:gridCol w:w="1452"/>
        <w:gridCol w:w="1379"/>
        <w:gridCol w:w="1318"/>
        <w:gridCol w:w="1323"/>
        <w:gridCol w:w="4239"/>
      </w:tblGrid>
      <w:tr w:rsidR="00F16B18" w:rsidRPr="00F16B18" w14:paraId="2DC2F0B1" w14:textId="77777777" w:rsidTr="00F5653B">
        <w:trPr>
          <w:trHeight w:val="255"/>
        </w:trPr>
        <w:tc>
          <w:tcPr>
            <w:tcW w:w="5000" w:type="pct"/>
            <w:gridSpan w:val="14"/>
            <w:tcBorders>
              <w:top w:val="nil"/>
              <w:left w:val="nil"/>
              <w:bottom w:val="nil"/>
              <w:right w:val="nil"/>
            </w:tcBorders>
            <w:shd w:val="clear" w:color="auto" w:fill="auto"/>
            <w:vAlign w:val="center"/>
            <w:hideMark/>
          </w:tcPr>
          <w:p w14:paraId="35197C51" w14:textId="77777777" w:rsidR="00F16B18" w:rsidRPr="00F16B18" w:rsidRDefault="00F16B18" w:rsidP="00F16B18">
            <w:pPr>
              <w:spacing w:after="0" w:line="240" w:lineRule="auto"/>
              <w:jc w:val="center"/>
              <w:rPr>
                <w:rFonts w:ascii="Calibri" w:eastAsia="Times New Roman" w:hAnsi="Calibri" w:cs="Calibri"/>
                <w:b/>
                <w:bCs/>
                <w:kern w:val="0"/>
                <w:sz w:val="18"/>
                <w:szCs w:val="18"/>
                <w:lang w:eastAsia="pt-PT"/>
                <w14:ligatures w14:val="none"/>
              </w:rPr>
            </w:pPr>
            <w:bookmarkStart w:id="46" w:name="Marcar46"/>
            <w:r w:rsidRPr="00F16B18">
              <w:rPr>
                <w:rFonts w:ascii="Calibri" w:eastAsia="Times New Roman" w:hAnsi="Calibri" w:cs="Calibri"/>
                <w:b/>
                <w:bCs/>
                <w:kern w:val="0"/>
                <w:sz w:val="20"/>
                <w:szCs w:val="20"/>
                <w:lang w:eastAsia="pt-PT"/>
                <w14:ligatures w14:val="none"/>
              </w:rPr>
              <w:t>Quadro Q13 — Águas residuais: Rejeição em meio hídrico</w:t>
            </w:r>
            <w:bookmarkEnd w:id="46"/>
          </w:p>
        </w:tc>
      </w:tr>
      <w:tr w:rsidR="00C129BA" w:rsidRPr="00F16B18" w14:paraId="260399B8" w14:textId="77777777" w:rsidTr="005B572F">
        <w:trPr>
          <w:trHeight w:val="340"/>
        </w:trPr>
        <w:tc>
          <w:tcPr>
            <w:tcW w:w="328" w:type="pct"/>
            <w:vMerge w:val="restart"/>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hideMark/>
          </w:tcPr>
          <w:p w14:paraId="2A9871CC"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Código ponto de descarga (</w:t>
            </w:r>
            <w:r w:rsidRPr="00F16B18">
              <w:rPr>
                <w:rFonts w:ascii="Calibri" w:eastAsia="Times New Roman" w:hAnsi="Calibri" w:cs="Calibri"/>
                <w:kern w:val="0"/>
                <w:sz w:val="18"/>
                <w:szCs w:val="18"/>
                <w:vertAlign w:val="superscript"/>
                <w:lang w:eastAsia="pt-PT"/>
                <w14:ligatures w14:val="none"/>
              </w:rPr>
              <w:t>1</w:t>
            </w:r>
            <w:r w:rsidRPr="00F16B18">
              <w:rPr>
                <w:rFonts w:ascii="Calibri" w:eastAsia="Times New Roman" w:hAnsi="Calibri" w:cs="Calibri"/>
                <w:kern w:val="0"/>
                <w:sz w:val="18"/>
                <w:szCs w:val="18"/>
                <w:lang w:eastAsia="pt-PT"/>
                <w14:ligatures w14:val="none"/>
              </w:rPr>
              <w:t>)</w:t>
            </w:r>
          </w:p>
        </w:tc>
        <w:tc>
          <w:tcPr>
            <w:tcW w:w="313"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525B21" w14:textId="77777777" w:rsidR="00F16B18" w:rsidRPr="00F16B18" w:rsidRDefault="00F16B18" w:rsidP="00F16B18">
            <w:pPr>
              <w:spacing w:after="0" w:line="240" w:lineRule="auto"/>
              <w:jc w:val="center"/>
              <w:rPr>
                <w:rFonts w:ascii="Calibri" w:eastAsia="Times New Roman" w:hAnsi="Calibri" w:cs="Calibri"/>
                <w:color w:val="000000"/>
                <w:kern w:val="0"/>
                <w:sz w:val="18"/>
                <w:szCs w:val="18"/>
                <w:lang w:eastAsia="pt-PT"/>
                <w14:ligatures w14:val="none"/>
              </w:rPr>
            </w:pPr>
            <w:r w:rsidRPr="00F16B18">
              <w:rPr>
                <w:rFonts w:ascii="Calibri" w:eastAsia="Times New Roman" w:hAnsi="Calibri" w:cs="Calibri"/>
                <w:kern w:val="0"/>
                <w:sz w:val="18"/>
                <w:szCs w:val="18"/>
                <w:lang w:eastAsia="pt-PT"/>
                <w14:ligatures w14:val="none"/>
              </w:rPr>
              <w:t>Tipo</w:t>
            </w:r>
            <w:r w:rsidRPr="00F16B18">
              <w:rPr>
                <w:rFonts w:ascii="Calibri" w:eastAsia="Times New Roman" w:hAnsi="Calibri" w:cs="Calibri"/>
                <w:kern w:val="0"/>
                <w:sz w:val="18"/>
                <w:szCs w:val="18"/>
                <w:lang w:eastAsia="pt-PT"/>
                <w14:ligatures w14:val="none"/>
              </w:rPr>
              <w:br/>
              <w:t>de Origem (</w:t>
            </w:r>
            <w:r w:rsidRPr="00F16B18">
              <w:rPr>
                <w:rFonts w:ascii="Calibri" w:eastAsia="Times New Roman" w:hAnsi="Calibri" w:cs="Calibri"/>
                <w:kern w:val="0"/>
                <w:sz w:val="18"/>
                <w:szCs w:val="18"/>
                <w:vertAlign w:val="superscript"/>
                <w:lang w:eastAsia="pt-PT"/>
                <w14:ligatures w14:val="none"/>
              </w:rPr>
              <w:t>2</w:t>
            </w:r>
            <w:r w:rsidRPr="00F16B18">
              <w:rPr>
                <w:rFonts w:ascii="Calibri" w:eastAsia="Times New Roman" w:hAnsi="Calibri" w:cs="Calibri"/>
                <w:kern w:val="0"/>
                <w:sz w:val="18"/>
                <w:szCs w:val="18"/>
                <w:lang w:eastAsia="pt-PT"/>
                <w14:ligatures w14:val="none"/>
              </w:rPr>
              <w:t>)</w:t>
            </w:r>
          </w:p>
        </w:tc>
        <w:tc>
          <w:tcPr>
            <w:tcW w:w="647" w:type="pct"/>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37EC76C" w14:textId="77777777" w:rsidR="00F16B18" w:rsidRPr="00F16B18" w:rsidRDefault="00F16B18" w:rsidP="00F16B18">
            <w:pPr>
              <w:spacing w:after="0" w:line="240" w:lineRule="auto"/>
              <w:jc w:val="center"/>
              <w:rPr>
                <w:rFonts w:ascii="Calibri" w:eastAsia="Times New Roman" w:hAnsi="Calibri" w:cs="Calibri"/>
                <w:color w:val="000000"/>
                <w:kern w:val="0"/>
                <w:sz w:val="18"/>
                <w:szCs w:val="18"/>
                <w:lang w:eastAsia="pt-PT"/>
                <w14:ligatures w14:val="none"/>
              </w:rPr>
            </w:pPr>
            <w:r w:rsidRPr="00F16B18">
              <w:rPr>
                <w:rFonts w:ascii="Calibri" w:eastAsia="Times New Roman" w:hAnsi="Calibri" w:cs="Calibri"/>
                <w:kern w:val="0"/>
                <w:sz w:val="18"/>
                <w:szCs w:val="18"/>
                <w:lang w:eastAsia="pt-PT"/>
                <w14:ligatures w14:val="none"/>
              </w:rPr>
              <w:t>Coordenadas</w:t>
            </w:r>
            <w:r w:rsidRPr="00F16B18">
              <w:rPr>
                <w:rFonts w:ascii="Calibri" w:eastAsia="Times New Roman" w:hAnsi="Calibri" w:cs="Calibri"/>
                <w:kern w:val="0"/>
                <w:sz w:val="18"/>
                <w:szCs w:val="18"/>
                <w:lang w:eastAsia="pt-PT"/>
                <w14:ligatures w14:val="none"/>
              </w:rPr>
              <w:br/>
              <w:t>do ponto de descarga (</w:t>
            </w:r>
            <w:r w:rsidRPr="00F16B18">
              <w:rPr>
                <w:rFonts w:ascii="Calibri" w:eastAsia="Times New Roman" w:hAnsi="Calibri" w:cs="Calibri"/>
                <w:kern w:val="0"/>
                <w:sz w:val="18"/>
                <w:szCs w:val="18"/>
                <w:vertAlign w:val="superscript"/>
                <w:lang w:eastAsia="pt-PT"/>
                <w14:ligatures w14:val="none"/>
              </w:rPr>
              <w:t>3</w:t>
            </w:r>
            <w:r w:rsidRPr="00F16B18">
              <w:rPr>
                <w:rFonts w:ascii="Calibri" w:eastAsia="Times New Roman" w:hAnsi="Calibri" w:cs="Calibri"/>
                <w:kern w:val="0"/>
                <w:sz w:val="18"/>
                <w:szCs w:val="18"/>
                <w:lang w:eastAsia="pt-PT"/>
                <w14:ligatures w14:val="none"/>
              </w:rPr>
              <w:t>)</w:t>
            </w:r>
          </w:p>
        </w:tc>
        <w:tc>
          <w:tcPr>
            <w:tcW w:w="1150" w:type="pct"/>
            <w:gridSpan w:val="4"/>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1B54A2F"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Regime de Descarga (</w:t>
            </w:r>
            <w:r w:rsidRPr="00F16B18">
              <w:rPr>
                <w:rFonts w:ascii="Calibri" w:eastAsia="Times New Roman" w:hAnsi="Calibri" w:cs="Calibri"/>
                <w:kern w:val="0"/>
                <w:sz w:val="18"/>
                <w:szCs w:val="18"/>
                <w:vertAlign w:val="superscript"/>
                <w:lang w:eastAsia="pt-PT"/>
                <w14:ligatures w14:val="none"/>
              </w:rPr>
              <w:t>4</w:t>
            </w:r>
            <w:r w:rsidRPr="00F16B18">
              <w:rPr>
                <w:rFonts w:ascii="Calibri" w:eastAsia="Times New Roman" w:hAnsi="Calibri" w:cs="Calibri"/>
                <w:kern w:val="0"/>
                <w:sz w:val="18"/>
                <w:szCs w:val="18"/>
                <w:lang w:eastAsia="pt-PT"/>
                <w14:ligatures w14:val="none"/>
              </w:rPr>
              <w:t>)</w:t>
            </w:r>
          </w:p>
        </w:tc>
        <w:tc>
          <w:tcPr>
            <w:tcW w:w="644" w:type="pct"/>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2EBBFA5"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Caudal da Descarga</w:t>
            </w:r>
          </w:p>
        </w:tc>
        <w:tc>
          <w:tcPr>
            <w:tcW w:w="320"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923FD39" w14:textId="77777777" w:rsidR="00F16B18" w:rsidRPr="00F16B18" w:rsidRDefault="00F16B18" w:rsidP="00F16B18">
            <w:pPr>
              <w:spacing w:after="0" w:line="240" w:lineRule="auto"/>
              <w:jc w:val="center"/>
              <w:rPr>
                <w:rFonts w:ascii="Calibri" w:eastAsia="Times New Roman" w:hAnsi="Calibri" w:cs="Calibri"/>
                <w:color w:val="000000"/>
                <w:kern w:val="0"/>
                <w:sz w:val="18"/>
                <w:szCs w:val="18"/>
                <w:lang w:eastAsia="pt-PT"/>
                <w14:ligatures w14:val="none"/>
              </w:rPr>
            </w:pPr>
            <w:r w:rsidRPr="00F16B18">
              <w:rPr>
                <w:rFonts w:ascii="Calibri" w:eastAsia="Times New Roman" w:hAnsi="Calibri" w:cs="Calibri"/>
                <w:kern w:val="0"/>
                <w:sz w:val="18"/>
                <w:szCs w:val="18"/>
                <w:lang w:eastAsia="pt-PT"/>
                <w14:ligatures w14:val="none"/>
              </w:rPr>
              <w:t>Modo</w:t>
            </w:r>
            <w:r w:rsidRPr="00F16B18">
              <w:rPr>
                <w:rFonts w:ascii="Calibri" w:eastAsia="Times New Roman" w:hAnsi="Calibri" w:cs="Calibri"/>
                <w:kern w:val="0"/>
                <w:sz w:val="18"/>
                <w:szCs w:val="18"/>
                <w:lang w:eastAsia="pt-PT"/>
                <w14:ligatures w14:val="none"/>
              </w:rPr>
              <w:br/>
              <w:t>de Determinação do Caudal</w:t>
            </w:r>
            <w:r w:rsidRPr="00F16B18">
              <w:rPr>
                <w:rFonts w:ascii="Calibri" w:eastAsia="Times New Roman" w:hAnsi="Calibri" w:cs="Calibri"/>
                <w:kern w:val="0"/>
                <w:sz w:val="18"/>
                <w:szCs w:val="18"/>
                <w:lang w:eastAsia="pt-PT"/>
                <w14:ligatures w14:val="none"/>
              </w:rPr>
              <w:br/>
              <w:t>da Descarga (</w:t>
            </w:r>
            <w:r w:rsidRPr="00F16B18">
              <w:rPr>
                <w:rFonts w:ascii="Calibri" w:eastAsia="Times New Roman" w:hAnsi="Calibri" w:cs="Calibri"/>
                <w:kern w:val="0"/>
                <w:sz w:val="18"/>
                <w:szCs w:val="18"/>
                <w:vertAlign w:val="superscript"/>
                <w:lang w:eastAsia="pt-PT"/>
                <w14:ligatures w14:val="none"/>
              </w:rPr>
              <w:t>5</w:t>
            </w:r>
            <w:r w:rsidRPr="00F16B18">
              <w:rPr>
                <w:rFonts w:ascii="Calibri" w:eastAsia="Times New Roman" w:hAnsi="Calibri" w:cs="Calibri"/>
                <w:kern w:val="0"/>
                <w:sz w:val="18"/>
                <w:szCs w:val="18"/>
                <w:lang w:eastAsia="pt-PT"/>
                <w14:ligatures w14:val="none"/>
              </w:rPr>
              <w:t>)</w:t>
            </w:r>
          </w:p>
        </w:tc>
        <w:tc>
          <w:tcPr>
            <w:tcW w:w="306"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4B65D35" w14:textId="77777777" w:rsidR="00F16B18" w:rsidRPr="00F16B18" w:rsidRDefault="00F16B18" w:rsidP="00F16B18">
            <w:pPr>
              <w:spacing w:after="0" w:line="240" w:lineRule="auto"/>
              <w:jc w:val="center"/>
              <w:rPr>
                <w:rFonts w:ascii="Calibri" w:eastAsia="Times New Roman" w:hAnsi="Calibri" w:cs="Calibri"/>
                <w:color w:val="000000"/>
                <w:kern w:val="0"/>
                <w:sz w:val="18"/>
                <w:szCs w:val="18"/>
                <w:lang w:eastAsia="pt-PT"/>
                <w14:ligatures w14:val="none"/>
              </w:rPr>
            </w:pPr>
            <w:r w:rsidRPr="00F16B18">
              <w:rPr>
                <w:rFonts w:ascii="Calibri" w:eastAsia="Times New Roman" w:hAnsi="Calibri" w:cs="Calibri"/>
                <w:kern w:val="0"/>
                <w:sz w:val="18"/>
                <w:szCs w:val="18"/>
                <w:lang w:eastAsia="pt-PT"/>
                <w14:ligatures w14:val="none"/>
              </w:rPr>
              <w:t>Tipo de recetor</w:t>
            </w:r>
            <w:r w:rsidRPr="00F16B18">
              <w:rPr>
                <w:rFonts w:ascii="Calibri" w:eastAsia="Times New Roman" w:hAnsi="Calibri" w:cs="Calibri"/>
                <w:kern w:val="0"/>
                <w:sz w:val="18"/>
                <w:szCs w:val="18"/>
                <w:lang w:eastAsia="pt-PT"/>
                <w14:ligatures w14:val="none"/>
              </w:rPr>
              <w:br/>
              <w:t>(</w:t>
            </w:r>
            <w:r w:rsidRPr="00F16B18">
              <w:rPr>
                <w:rFonts w:ascii="Calibri" w:eastAsia="Times New Roman" w:hAnsi="Calibri" w:cs="Calibri"/>
                <w:kern w:val="0"/>
                <w:sz w:val="18"/>
                <w:szCs w:val="18"/>
                <w:vertAlign w:val="superscript"/>
                <w:lang w:eastAsia="pt-PT"/>
                <w14:ligatures w14:val="none"/>
              </w:rPr>
              <w:t>6</w:t>
            </w:r>
            <w:r w:rsidRPr="00F16B18">
              <w:rPr>
                <w:rFonts w:ascii="Calibri" w:eastAsia="Times New Roman" w:hAnsi="Calibri" w:cs="Calibri"/>
                <w:kern w:val="0"/>
                <w:sz w:val="18"/>
                <w:szCs w:val="18"/>
                <w:lang w:eastAsia="pt-PT"/>
                <w14:ligatures w14:val="none"/>
              </w:rPr>
              <w:t>)</w:t>
            </w:r>
          </w:p>
        </w:tc>
        <w:tc>
          <w:tcPr>
            <w:tcW w:w="307"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3228A82" w14:textId="77777777" w:rsidR="00F16B18" w:rsidRPr="00F16B18" w:rsidRDefault="00F16B18" w:rsidP="00F16B18">
            <w:pPr>
              <w:spacing w:after="0" w:line="240" w:lineRule="auto"/>
              <w:jc w:val="center"/>
              <w:rPr>
                <w:rFonts w:ascii="Calibri" w:eastAsia="Times New Roman" w:hAnsi="Calibri" w:cs="Calibri"/>
                <w:color w:val="000000"/>
                <w:kern w:val="0"/>
                <w:sz w:val="18"/>
                <w:szCs w:val="18"/>
                <w:lang w:eastAsia="pt-PT"/>
                <w14:ligatures w14:val="none"/>
              </w:rPr>
            </w:pPr>
            <w:r w:rsidRPr="00F16B18">
              <w:rPr>
                <w:rFonts w:ascii="Calibri" w:eastAsia="Times New Roman" w:hAnsi="Calibri" w:cs="Calibri"/>
                <w:kern w:val="0"/>
                <w:sz w:val="18"/>
                <w:szCs w:val="18"/>
                <w:lang w:eastAsia="pt-PT"/>
                <w14:ligatures w14:val="none"/>
              </w:rPr>
              <w:t>Nome do recetor</w:t>
            </w:r>
            <w:r w:rsidRPr="00F16B18">
              <w:rPr>
                <w:rFonts w:ascii="Calibri" w:eastAsia="Times New Roman" w:hAnsi="Calibri" w:cs="Calibri"/>
                <w:kern w:val="0"/>
                <w:sz w:val="18"/>
                <w:szCs w:val="18"/>
                <w:lang w:eastAsia="pt-PT"/>
                <w14:ligatures w14:val="none"/>
              </w:rPr>
              <w:br/>
              <w:t>e bacia hidrográfica (</w:t>
            </w:r>
            <w:r w:rsidRPr="00F16B18">
              <w:rPr>
                <w:rFonts w:ascii="Calibri" w:eastAsia="Times New Roman" w:hAnsi="Calibri" w:cs="Calibri"/>
                <w:kern w:val="0"/>
                <w:sz w:val="18"/>
                <w:szCs w:val="18"/>
                <w:vertAlign w:val="superscript"/>
                <w:lang w:eastAsia="pt-PT"/>
                <w14:ligatures w14:val="none"/>
              </w:rPr>
              <w:t>7</w:t>
            </w:r>
            <w:r w:rsidRPr="00F16B18">
              <w:rPr>
                <w:rFonts w:ascii="Calibri" w:eastAsia="Times New Roman" w:hAnsi="Calibri" w:cs="Calibri"/>
                <w:kern w:val="0"/>
                <w:sz w:val="18"/>
                <w:szCs w:val="18"/>
                <w:lang w:eastAsia="pt-PT"/>
                <w14:ligatures w14:val="none"/>
              </w:rPr>
              <w:t>)</w:t>
            </w:r>
          </w:p>
        </w:tc>
        <w:tc>
          <w:tcPr>
            <w:tcW w:w="985" w:type="pct"/>
            <w:vMerge w:val="restart"/>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hideMark/>
          </w:tcPr>
          <w:p w14:paraId="5F283EF1"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Observações</w:t>
            </w:r>
          </w:p>
        </w:tc>
      </w:tr>
      <w:tr w:rsidR="00423161" w:rsidRPr="00F16B18" w14:paraId="22EB1818" w14:textId="77777777" w:rsidTr="005B572F">
        <w:trPr>
          <w:trHeight w:val="340"/>
        </w:trPr>
        <w:tc>
          <w:tcPr>
            <w:tcW w:w="328" w:type="pct"/>
            <w:vMerge/>
            <w:tcBorders>
              <w:top w:val="single" w:sz="4" w:space="0" w:color="auto"/>
              <w:left w:val="single" w:sz="4" w:space="0" w:color="auto"/>
              <w:bottom w:val="single" w:sz="4" w:space="0" w:color="000000"/>
              <w:right w:val="single" w:sz="4" w:space="0" w:color="000000"/>
            </w:tcBorders>
            <w:vAlign w:val="center"/>
            <w:hideMark/>
          </w:tcPr>
          <w:p w14:paraId="732CDD1D"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313" w:type="pct"/>
            <w:vMerge/>
            <w:tcBorders>
              <w:top w:val="single" w:sz="4" w:space="0" w:color="auto"/>
              <w:left w:val="single" w:sz="4" w:space="0" w:color="auto"/>
              <w:bottom w:val="single" w:sz="4" w:space="0" w:color="auto"/>
              <w:right w:val="single" w:sz="4" w:space="0" w:color="auto"/>
            </w:tcBorders>
            <w:vAlign w:val="center"/>
            <w:hideMark/>
          </w:tcPr>
          <w:p w14:paraId="1B2BA75C" w14:textId="77777777" w:rsidR="00F16B18" w:rsidRPr="00F16B18" w:rsidRDefault="00F16B18" w:rsidP="00F16B18">
            <w:pPr>
              <w:spacing w:after="0" w:line="240" w:lineRule="auto"/>
              <w:rPr>
                <w:rFonts w:ascii="Calibri" w:eastAsia="Times New Roman" w:hAnsi="Calibri" w:cs="Calibri"/>
                <w:color w:val="000000"/>
                <w:kern w:val="0"/>
                <w:sz w:val="18"/>
                <w:szCs w:val="18"/>
                <w:lang w:eastAsia="pt-PT"/>
                <w14:ligatures w14:val="none"/>
              </w:rPr>
            </w:pPr>
          </w:p>
        </w:tc>
        <w:tc>
          <w:tcPr>
            <w:tcW w:w="320"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4C037C8"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M (m) X</w:t>
            </w:r>
          </w:p>
        </w:tc>
        <w:tc>
          <w:tcPr>
            <w:tcW w:w="327"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D28D8D0"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P (m) Y</w:t>
            </w:r>
          </w:p>
        </w:tc>
        <w:tc>
          <w:tcPr>
            <w:tcW w:w="392"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3125F6D"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Tipo</w:t>
            </w:r>
          </w:p>
        </w:tc>
        <w:tc>
          <w:tcPr>
            <w:tcW w:w="209" w:type="pct"/>
            <w:tcBorders>
              <w:top w:val="nil"/>
              <w:left w:val="nil"/>
              <w:bottom w:val="single" w:sz="4" w:space="0" w:color="auto"/>
              <w:right w:val="single" w:sz="4" w:space="0" w:color="auto"/>
            </w:tcBorders>
            <w:shd w:val="clear" w:color="auto" w:fill="F2F2F2" w:themeFill="background1" w:themeFillShade="F2"/>
            <w:vAlign w:val="center"/>
            <w:hideMark/>
          </w:tcPr>
          <w:p w14:paraId="22E3DDD3"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h/dia</w:t>
            </w:r>
          </w:p>
        </w:tc>
        <w:tc>
          <w:tcPr>
            <w:tcW w:w="242" w:type="pct"/>
            <w:tcBorders>
              <w:top w:val="nil"/>
              <w:left w:val="nil"/>
              <w:bottom w:val="single" w:sz="4" w:space="0" w:color="auto"/>
              <w:right w:val="single" w:sz="4" w:space="0" w:color="auto"/>
            </w:tcBorders>
            <w:shd w:val="clear" w:color="auto" w:fill="F2F2F2" w:themeFill="background1" w:themeFillShade="F2"/>
            <w:vAlign w:val="center"/>
            <w:hideMark/>
          </w:tcPr>
          <w:p w14:paraId="1AC199A2"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d/mês</w:t>
            </w:r>
          </w:p>
        </w:tc>
        <w:tc>
          <w:tcPr>
            <w:tcW w:w="307"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02F9540"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semana/ano</w:t>
            </w:r>
          </w:p>
        </w:tc>
        <w:tc>
          <w:tcPr>
            <w:tcW w:w="307"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C7D70F9"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médio diário (m</w:t>
            </w:r>
            <w:r w:rsidRPr="00F16B18">
              <w:rPr>
                <w:rFonts w:ascii="Calibri" w:eastAsia="Times New Roman" w:hAnsi="Calibri" w:cs="Calibri"/>
                <w:kern w:val="0"/>
                <w:sz w:val="18"/>
                <w:szCs w:val="18"/>
                <w:vertAlign w:val="superscript"/>
                <w:lang w:eastAsia="pt-PT"/>
                <w14:ligatures w14:val="none"/>
              </w:rPr>
              <w:t>3</w:t>
            </w:r>
            <w:r w:rsidRPr="00F16B18">
              <w:rPr>
                <w:rFonts w:ascii="Calibri" w:eastAsia="Times New Roman" w:hAnsi="Calibri" w:cs="Calibri"/>
                <w:kern w:val="0"/>
                <w:sz w:val="18"/>
                <w:szCs w:val="18"/>
                <w:lang w:eastAsia="pt-PT"/>
                <w14:ligatures w14:val="none"/>
              </w:rPr>
              <w:t>/d)</w:t>
            </w:r>
          </w:p>
        </w:tc>
        <w:tc>
          <w:tcPr>
            <w:tcW w:w="337"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363C731"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médio anual (m</w:t>
            </w:r>
            <w:r w:rsidRPr="00F16B18">
              <w:rPr>
                <w:rFonts w:ascii="Calibri" w:eastAsia="Times New Roman" w:hAnsi="Calibri" w:cs="Calibri"/>
                <w:kern w:val="0"/>
                <w:sz w:val="18"/>
                <w:szCs w:val="18"/>
                <w:vertAlign w:val="superscript"/>
                <w:lang w:eastAsia="pt-PT"/>
                <w14:ligatures w14:val="none"/>
              </w:rPr>
              <w:t>3</w:t>
            </w:r>
            <w:r w:rsidRPr="00F16B18">
              <w:rPr>
                <w:rFonts w:ascii="Calibri" w:eastAsia="Times New Roman" w:hAnsi="Calibri" w:cs="Calibri"/>
                <w:kern w:val="0"/>
                <w:sz w:val="18"/>
                <w:szCs w:val="18"/>
                <w:lang w:eastAsia="pt-PT"/>
                <w14:ligatures w14:val="none"/>
              </w:rPr>
              <w:t>/ano)</w:t>
            </w:r>
          </w:p>
        </w:tc>
        <w:tc>
          <w:tcPr>
            <w:tcW w:w="320" w:type="pct"/>
            <w:vMerge/>
            <w:tcBorders>
              <w:top w:val="single" w:sz="4" w:space="0" w:color="auto"/>
              <w:left w:val="single" w:sz="4" w:space="0" w:color="auto"/>
              <w:bottom w:val="single" w:sz="4" w:space="0" w:color="auto"/>
              <w:right w:val="single" w:sz="4" w:space="0" w:color="auto"/>
            </w:tcBorders>
            <w:vAlign w:val="center"/>
            <w:hideMark/>
          </w:tcPr>
          <w:p w14:paraId="65DD6842" w14:textId="77777777" w:rsidR="00F16B18" w:rsidRPr="00F16B18" w:rsidRDefault="00F16B18" w:rsidP="00F16B18">
            <w:pPr>
              <w:spacing w:after="0" w:line="240" w:lineRule="auto"/>
              <w:rPr>
                <w:rFonts w:ascii="Calibri" w:eastAsia="Times New Roman" w:hAnsi="Calibri" w:cs="Calibri"/>
                <w:color w:val="000000"/>
                <w:kern w:val="0"/>
                <w:sz w:val="18"/>
                <w:szCs w:val="18"/>
                <w:lang w:eastAsia="pt-PT"/>
                <w14:ligatures w14:val="none"/>
              </w:rPr>
            </w:pPr>
          </w:p>
        </w:tc>
        <w:tc>
          <w:tcPr>
            <w:tcW w:w="306" w:type="pct"/>
            <w:vMerge/>
            <w:tcBorders>
              <w:top w:val="single" w:sz="4" w:space="0" w:color="auto"/>
              <w:left w:val="single" w:sz="4" w:space="0" w:color="auto"/>
              <w:bottom w:val="single" w:sz="4" w:space="0" w:color="auto"/>
              <w:right w:val="single" w:sz="4" w:space="0" w:color="auto"/>
            </w:tcBorders>
            <w:vAlign w:val="center"/>
            <w:hideMark/>
          </w:tcPr>
          <w:p w14:paraId="79F5946C" w14:textId="77777777" w:rsidR="00F16B18" w:rsidRPr="00F16B18" w:rsidRDefault="00F16B18" w:rsidP="00F16B18">
            <w:pPr>
              <w:spacing w:after="0" w:line="240" w:lineRule="auto"/>
              <w:rPr>
                <w:rFonts w:ascii="Calibri" w:eastAsia="Times New Roman" w:hAnsi="Calibri" w:cs="Calibri"/>
                <w:color w:val="000000"/>
                <w:kern w:val="0"/>
                <w:sz w:val="18"/>
                <w:szCs w:val="18"/>
                <w:lang w:eastAsia="pt-PT"/>
                <w14:ligatures w14:val="none"/>
              </w:rPr>
            </w:pPr>
          </w:p>
        </w:tc>
        <w:tc>
          <w:tcPr>
            <w:tcW w:w="307" w:type="pct"/>
            <w:vMerge/>
            <w:tcBorders>
              <w:top w:val="single" w:sz="4" w:space="0" w:color="auto"/>
              <w:left w:val="single" w:sz="4" w:space="0" w:color="auto"/>
              <w:bottom w:val="single" w:sz="4" w:space="0" w:color="auto"/>
              <w:right w:val="single" w:sz="4" w:space="0" w:color="auto"/>
            </w:tcBorders>
            <w:vAlign w:val="center"/>
            <w:hideMark/>
          </w:tcPr>
          <w:p w14:paraId="5D4BFB61" w14:textId="77777777" w:rsidR="00F16B18" w:rsidRPr="00F16B18" w:rsidRDefault="00F16B18" w:rsidP="00F16B18">
            <w:pPr>
              <w:spacing w:after="0" w:line="240" w:lineRule="auto"/>
              <w:rPr>
                <w:rFonts w:ascii="Calibri" w:eastAsia="Times New Roman" w:hAnsi="Calibri" w:cs="Calibri"/>
                <w:color w:val="000000"/>
                <w:kern w:val="0"/>
                <w:sz w:val="18"/>
                <w:szCs w:val="18"/>
                <w:lang w:eastAsia="pt-PT"/>
                <w14:ligatures w14:val="none"/>
              </w:rPr>
            </w:pPr>
          </w:p>
        </w:tc>
        <w:tc>
          <w:tcPr>
            <w:tcW w:w="985" w:type="pct"/>
            <w:vMerge/>
            <w:tcBorders>
              <w:top w:val="single" w:sz="4" w:space="0" w:color="auto"/>
              <w:left w:val="single" w:sz="4" w:space="0" w:color="auto"/>
              <w:bottom w:val="single" w:sz="4" w:space="0" w:color="000000"/>
              <w:right w:val="single" w:sz="4" w:space="0" w:color="000000"/>
            </w:tcBorders>
            <w:vAlign w:val="center"/>
            <w:hideMark/>
          </w:tcPr>
          <w:p w14:paraId="46F793BA"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r>
      <w:tr w:rsidR="00C129BA" w:rsidRPr="00F16B18" w14:paraId="46A6EA9B" w14:textId="77777777" w:rsidTr="005B572F">
        <w:trPr>
          <w:trHeight w:val="340"/>
        </w:trPr>
        <w:tc>
          <w:tcPr>
            <w:tcW w:w="3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0081C2C"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EH1</w:t>
            </w:r>
          </w:p>
        </w:tc>
        <w:tc>
          <w:tcPr>
            <w:tcW w:w="313" w:type="pct"/>
            <w:tcBorders>
              <w:top w:val="single" w:sz="4" w:space="0" w:color="auto"/>
              <w:left w:val="nil"/>
              <w:bottom w:val="single" w:sz="4" w:space="0" w:color="auto"/>
              <w:right w:val="single" w:sz="4" w:space="0" w:color="auto"/>
            </w:tcBorders>
            <w:shd w:val="clear" w:color="auto" w:fill="auto"/>
            <w:vAlign w:val="center"/>
            <w:hideMark/>
          </w:tcPr>
          <w:p w14:paraId="422D9A74"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6A8B1F24"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27" w:type="pct"/>
            <w:tcBorders>
              <w:top w:val="single" w:sz="4" w:space="0" w:color="auto"/>
              <w:left w:val="nil"/>
              <w:bottom w:val="single" w:sz="4" w:space="0" w:color="auto"/>
              <w:right w:val="single" w:sz="4" w:space="0" w:color="auto"/>
            </w:tcBorders>
            <w:shd w:val="clear" w:color="auto" w:fill="auto"/>
            <w:vAlign w:val="center"/>
            <w:hideMark/>
          </w:tcPr>
          <w:p w14:paraId="7636A175"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8DD0F99"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452" w:type="pct"/>
            <w:gridSpan w:val="2"/>
            <w:tcBorders>
              <w:top w:val="single" w:sz="4" w:space="0" w:color="auto"/>
              <w:left w:val="nil"/>
              <w:bottom w:val="single" w:sz="4" w:space="0" w:color="auto"/>
              <w:right w:val="single" w:sz="4" w:space="0" w:color="auto"/>
            </w:tcBorders>
            <w:shd w:val="clear" w:color="auto" w:fill="auto"/>
            <w:vAlign w:val="center"/>
            <w:hideMark/>
          </w:tcPr>
          <w:p w14:paraId="43AC316E"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07" w:type="pct"/>
            <w:tcBorders>
              <w:top w:val="single" w:sz="4" w:space="0" w:color="auto"/>
              <w:left w:val="nil"/>
              <w:bottom w:val="single" w:sz="4" w:space="0" w:color="auto"/>
              <w:right w:val="single" w:sz="4" w:space="0" w:color="auto"/>
            </w:tcBorders>
            <w:shd w:val="clear" w:color="auto" w:fill="auto"/>
            <w:vAlign w:val="center"/>
            <w:hideMark/>
          </w:tcPr>
          <w:p w14:paraId="3FF1226D"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07" w:type="pct"/>
            <w:tcBorders>
              <w:top w:val="single" w:sz="4" w:space="0" w:color="auto"/>
              <w:left w:val="nil"/>
              <w:bottom w:val="single" w:sz="4" w:space="0" w:color="auto"/>
              <w:right w:val="single" w:sz="4" w:space="0" w:color="auto"/>
            </w:tcBorders>
            <w:shd w:val="clear" w:color="auto" w:fill="auto"/>
            <w:vAlign w:val="center"/>
            <w:hideMark/>
          </w:tcPr>
          <w:p w14:paraId="20C284CB"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37" w:type="pct"/>
            <w:tcBorders>
              <w:top w:val="single" w:sz="4" w:space="0" w:color="auto"/>
              <w:left w:val="nil"/>
              <w:bottom w:val="single" w:sz="4" w:space="0" w:color="auto"/>
              <w:right w:val="single" w:sz="4" w:space="0" w:color="auto"/>
            </w:tcBorders>
            <w:shd w:val="clear" w:color="auto" w:fill="auto"/>
            <w:vAlign w:val="center"/>
            <w:hideMark/>
          </w:tcPr>
          <w:p w14:paraId="616D2760"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338C8097"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302DFE38"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07" w:type="pct"/>
            <w:tcBorders>
              <w:top w:val="single" w:sz="4" w:space="0" w:color="auto"/>
              <w:left w:val="nil"/>
              <w:bottom w:val="single" w:sz="4" w:space="0" w:color="auto"/>
              <w:right w:val="single" w:sz="4" w:space="0" w:color="auto"/>
            </w:tcBorders>
            <w:shd w:val="clear" w:color="auto" w:fill="auto"/>
            <w:vAlign w:val="center"/>
            <w:hideMark/>
          </w:tcPr>
          <w:p w14:paraId="6F7E6A41"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985" w:type="pct"/>
            <w:tcBorders>
              <w:top w:val="single" w:sz="4" w:space="0" w:color="auto"/>
              <w:left w:val="nil"/>
              <w:bottom w:val="single" w:sz="4" w:space="0" w:color="auto"/>
              <w:right w:val="single" w:sz="4" w:space="0" w:color="auto"/>
            </w:tcBorders>
            <w:shd w:val="clear" w:color="auto" w:fill="auto"/>
            <w:vAlign w:val="center"/>
            <w:hideMark/>
          </w:tcPr>
          <w:p w14:paraId="5FBF3D7E"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9310C8" w:rsidRPr="00F16B18" w14:paraId="22BB1637" w14:textId="77777777" w:rsidTr="005B572F">
        <w:trPr>
          <w:trHeight w:val="340"/>
        </w:trPr>
        <w:tc>
          <w:tcPr>
            <w:tcW w:w="3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C83225D" w14:textId="39BABB6B"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EH</w:t>
            </w:r>
            <w:r w:rsidR="00F5653B" w:rsidRPr="00F5653B">
              <w:rPr>
                <w:rFonts w:ascii="Calibri" w:eastAsia="Times New Roman" w:hAnsi="Calibri" w:cs="Calibri"/>
                <w:kern w:val="0"/>
                <w:sz w:val="18"/>
                <w:szCs w:val="18"/>
                <w:lang w:eastAsia="pt-PT"/>
                <w14:ligatures w14:val="none"/>
              </w:rPr>
              <w:t>2</w:t>
            </w:r>
          </w:p>
        </w:tc>
        <w:tc>
          <w:tcPr>
            <w:tcW w:w="313" w:type="pct"/>
            <w:tcBorders>
              <w:top w:val="single" w:sz="4" w:space="0" w:color="auto"/>
              <w:left w:val="nil"/>
              <w:bottom w:val="single" w:sz="4" w:space="0" w:color="auto"/>
              <w:right w:val="single" w:sz="4" w:space="0" w:color="auto"/>
            </w:tcBorders>
            <w:shd w:val="clear" w:color="auto" w:fill="auto"/>
            <w:vAlign w:val="center"/>
            <w:hideMark/>
          </w:tcPr>
          <w:p w14:paraId="1DCA0C66"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6B4A6AE3"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27" w:type="pct"/>
            <w:tcBorders>
              <w:top w:val="single" w:sz="4" w:space="0" w:color="auto"/>
              <w:left w:val="nil"/>
              <w:bottom w:val="single" w:sz="4" w:space="0" w:color="auto"/>
              <w:right w:val="single" w:sz="4" w:space="0" w:color="auto"/>
            </w:tcBorders>
            <w:shd w:val="clear" w:color="auto" w:fill="auto"/>
            <w:vAlign w:val="center"/>
            <w:hideMark/>
          </w:tcPr>
          <w:p w14:paraId="20F36B65"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356BCEF2"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452" w:type="pct"/>
            <w:gridSpan w:val="2"/>
            <w:tcBorders>
              <w:top w:val="single" w:sz="4" w:space="0" w:color="auto"/>
              <w:left w:val="nil"/>
              <w:bottom w:val="single" w:sz="4" w:space="0" w:color="auto"/>
              <w:right w:val="single" w:sz="4" w:space="0" w:color="auto"/>
            </w:tcBorders>
            <w:shd w:val="clear" w:color="auto" w:fill="auto"/>
            <w:vAlign w:val="center"/>
            <w:hideMark/>
          </w:tcPr>
          <w:p w14:paraId="03EED7CF"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07" w:type="pct"/>
            <w:tcBorders>
              <w:top w:val="single" w:sz="4" w:space="0" w:color="auto"/>
              <w:left w:val="nil"/>
              <w:bottom w:val="single" w:sz="4" w:space="0" w:color="auto"/>
              <w:right w:val="single" w:sz="4" w:space="0" w:color="auto"/>
            </w:tcBorders>
            <w:shd w:val="clear" w:color="auto" w:fill="auto"/>
            <w:vAlign w:val="center"/>
            <w:hideMark/>
          </w:tcPr>
          <w:p w14:paraId="7CD9D505"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07" w:type="pct"/>
            <w:tcBorders>
              <w:top w:val="single" w:sz="4" w:space="0" w:color="auto"/>
              <w:left w:val="nil"/>
              <w:bottom w:val="single" w:sz="4" w:space="0" w:color="auto"/>
              <w:right w:val="single" w:sz="4" w:space="0" w:color="auto"/>
            </w:tcBorders>
            <w:shd w:val="clear" w:color="auto" w:fill="auto"/>
            <w:vAlign w:val="center"/>
            <w:hideMark/>
          </w:tcPr>
          <w:p w14:paraId="4BCE2331"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37" w:type="pct"/>
            <w:tcBorders>
              <w:top w:val="single" w:sz="4" w:space="0" w:color="auto"/>
              <w:left w:val="nil"/>
              <w:bottom w:val="single" w:sz="4" w:space="0" w:color="auto"/>
              <w:right w:val="single" w:sz="4" w:space="0" w:color="auto"/>
            </w:tcBorders>
            <w:shd w:val="clear" w:color="auto" w:fill="auto"/>
            <w:vAlign w:val="center"/>
            <w:hideMark/>
          </w:tcPr>
          <w:p w14:paraId="3E28EABD"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42C229A1"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2DC3DE94"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07" w:type="pct"/>
            <w:tcBorders>
              <w:top w:val="single" w:sz="4" w:space="0" w:color="auto"/>
              <w:left w:val="nil"/>
              <w:bottom w:val="single" w:sz="4" w:space="0" w:color="auto"/>
              <w:right w:val="single" w:sz="4" w:space="0" w:color="auto"/>
            </w:tcBorders>
            <w:shd w:val="clear" w:color="auto" w:fill="auto"/>
            <w:vAlign w:val="center"/>
            <w:hideMark/>
          </w:tcPr>
          <w:p w14:paraId="4E3EAC7B"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985" w:type="pct"/>
            <w:tcBorders>
              <w:top w:val="single" w:sz="4" w:space="0" w:color="auto"/>
              <w:left w:val="nil"/>
              <w:bottom w:val="single" w:sz="4" w:space="0" w:color="auto"/>
              <w:right w:val="single" w:sz="4" w:space="0" w:color="auto"/>
            </w:tcBorders>
            <w:shd w:val="clear" w:color="auto" w:fill="auto"/>
            <w:vAlign w:val="center"/>
            <w:hideMark/>
          </w:tcPr>
          <w:p w14:paraId="556BC6EB"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F16B18" w:rsidRPr="00F16B18" w14:paraId="42BC45E0" w14:textId="77777777" w:rsidTr="00F5653B">
        <w:trPr>
          <w:trHeight w:val="856"/>
        </w:trPr>
        <w:tc>
          <w:tcPr>
            <w:tcW w:w="5000" w:type="pct"/>
            <w:gridSpan w:val="14"/>
            <w:tcBorders>
              <w:top w:val="single" w:sz="4" w:space="0" w:color="auto"/>
            </w:tcBorders>
            <w:shd w:val="clear" w:color="auto" w:fill="auto"/>
            <w:hideMark/>
          </w:tcPr>
          <w:p w14:paraId="1D0ACF38" w14:textId="77777777" w:rsidR="00F16B18" w:rsidRPr="00F16B18" w:rsidRDefault="00F16B18" w:rsidP="00A366B1">
            <w:pPr>
              <w:spacing w:after="0" w:line="240" w:lineRule="auto"/>
              <w:rPr>
                <w:rFonts w:ascii="Calibri" w:eastAsia="Times New Roman" w:hAnsi="Calibri" w:cs="Calibri"/>
                <w:color w:val="000000"/>
                <w:kern w:val="0"/>
                <w:sz w:val="14"/>
                <w:szCs w:val="14"/>
                <w:lang w:eastAsia="pt-PT"/>
                <w14:ligatures w14:val="none"/>
              </w:rPr>
            </w:pPr>
            <w:r w:rsidRPr="00F16B18">
              <w:rPr>
                <w:rFonts w:ascii="Calibri" w:eastAsia="Times New Roman" w:hAnsi="Calibri" w:cs="Calibri"/>
                <w:color w:val="000000"/>
                <w:kern w:val="0"/>
                <w:sz w:val="16"/>
                <w:szCs w:val="16"/>
                <w:lang w:eastAsia="pt-PT"/>
                <w14:ligatures w14:val="none"/>
              </w:rPr>
              <w:t>(</w:t>
            </w:r>
            <w:r w:rsidRPr="00F16B18">
              <w:rPr>
                <w:rFonts w:ascii="Calibri" w:eastAsia="Times New Roman" w:hAnsi="Calibri" w:cs="Calibri"/>
                <w:color w:val="000000"/>
                <w:kern w:val="0"/>
                <w:sz w:val="16"/>
                <w:szCs w:val="16"/>
                <w:vertAlign w:val="superscript"/>
                <w:lang w:eastAsia="pt-PT"/>
                <w14:ligatures w14:val="none"/>
              </w:rPr>
              <w:t>1</w:t>
            </w:r>
            <w:r w:rsidRPr="00F16B18">
              <w:rPr>
                <w:rFonts w:ascii="Calibri" w:eastAsia="Times New Roman" w:hAnsi="Calibri" w:cs="Calibri"/>
                <w:color w:val="000000"/>
                <w:kern w:val="0"/>
                <w:sz w:val="16"/>
                <w:szCs w:val="16"/>
                <w:lang w:eastAsia="pt-PT"/>
                <w14:ligatures w14:val="none"/>
              </w:rPr>
              <w:t xml:space="preserve">) Deverá também ser indicado o código do operador, se distinto (entre parêntesis). </w:t>
            </w:r>
            <w:r w:rsidRPr="00F16B18">
              <w:rPr>
                <w:rFonts w:ascii="Calibri" w:eastAsia="Times New Roman" w:hAnsi="Calibri" w:cs="Calibri"/>
                <w:color w:val="000000"/>
                <w:kern w:val="0"/>
                <w:sz w:val="16"/>
                <w:szCs w:val="16"/>
                <w:lang w:eastAsia="pt-PT"/>
                <w14:ligatures w14:val="none"/>
              </w:rPr>
              <w:br w:type="page"/>
              <w:t>(</w:t>
            </w:r>
            <w:r w:rsidRPr="00F16B18">
              <w:rPr>
                <w:rFonts w:ascii="Calibri" w:eastAsia="Times New Roman" w:hAnsi="Calibri" w:cs="Calibri"/>
                <w:color w:val="000000"/>
                <w:kern w:val="0"/>
                <w:sz w:val="16"/>
                <w:szCs w:val="16"/>
                <w:vertAlign w:val="superscript"/>
                <w:lang w:eastAsia="pt-PT"/>
                <w14:ligatures w14:val="none"/>
              </w:rPr>
              <w:t>2</w:t>
            </w:r>
            <w:r w:rsidRPr="00F16B18">
              <w:rPr>
                <w:rFonts w:ascii="Calibri" w:eastAsia="Times New Roman" w:hAnsi="Calibri" w:cs="Calibri"/>
                <w:color w:val="000000"/>
                <w:kern w:val="0"/>
                <w:sz w:val="16"/>
                <w:szCs w:val="16"/>
                <w:lang w:eastAsia="pt-PT"/>
                <w14:ligatures w14:val="none"/>
              </w:rPr>
              <w:t xml:space="preserve">) DM: Doméstico; PLC: Pluvial Contaminado; IN: Industrial; DI: Doméstico + Industrial; OT: Outro (especificar na coluna das observações). </w:t>
            </w:r>
            <w:r w:rsidRPr="00F16B18">
              <w:rPr>
                <w:rFonts w:ascii="Calibri" w:eastAsia="Times New Roman" w:hAnsi="Calibri" w:cs="Calibri"/>
                <w:color w:val="000000"/>
                <w:kern w:val="0"/>
                <w:sz w:val="16"/>
                <w:szCs w:val="16"/>
                <w:lang w:eastAsia="pt-PT"/>
                <w14:ligatures w14:val="none"/>
              </w:rPr>
              <w:br w:type="page"/>
              <w:t>(</w:t>
            </w:r>
            <w:r w:rsidRPr="00F16B18">
              <w:rPr>
                <w:rFonts w:ascii="Calibri" w:eastAsia="Times New Roman" w:hAnsi="Calibri" w:cs="Calibri"/>
                <w:color w:val="000000"/>
                <w:kern w:val="0"/>
                <w:sz w:val="16"/>
                <w:szCs w:val="16"/>
                <w:vertAlign w:val="superscript"/>
                <w:lang w:eastAsia="pt-PT"/>
                <w14:ligatures w14:val="none"/>
              </w:rPr>
              <w:t>3</w:t>
            </w:r>
            <w:r w:rsidRPr="00F16B18">
              <w:rPr>
                <w:rFonts w:ascii="Calibri" w:eastAsia="Times New Roman" w:hAnsi="Calibri" w:cs="Calibri"/>
                <w:color w:val="000000"/>
                <w:kern w:val="0"/>
                <w:sz w:val="16"/>
                <w:szCs w:val="16"/>
                <w:lang w:eastAsia="pt-PT"/>
                <w14:ligatures w14:val="none"/>
              </w:rPr>
              <w:t xml:space="preserve">) Indicação das coordenadas da instalação no sistema de coordenadas M e P (M=Meridiana, P=Perpendicular à Meridiana) no sistema de referência PT-TM06/ETRS89. </w:t>
            </w:r>
            <w:r w:rsidRPr="00F16B18">
              <w:rPr>
                <w:rFonts w:ascii="Calibri" w:eastAsia="Times New Roman" w:hAnsi="Calibri" w:cs="Calibri"/>
                <w:color w:val="000000"/>
                <w:kern w:val="0"/>
                <w:sz w:val="16"/>
                <w:szCs w:val="16"/>
                <w:lang w:eastAsia="pt-PT"/>
                <w14:ligatures w14:val="none"/>
              </w:rPr>
              <w:br w:type="page"/>
              <w:t>(</w:t>
            </w:r>
            <w:r w:rsidRPr="00F16B18">
              <w:rPr>
                <w:rFonts w:ascii="Calibri" w:eastAsia="Times New Roman" w:hAnsi="Calibri" w:cs="Calibri"/>
                <w:color w:val="000000"/>
                <w:kern w:val="0"/>
                <w:sz w:val="16"/>
                <w:szCs w:val="16"/>
                <w:vertAlign w:val="superscript"/>
                <w:lang w:eastAsia="pt-PT"/>
                <w14:ligatures w14:val="none"/>
              </w:rPr>
              <w:t>4</w:t>
            </w:r>
            <w:r w:rsidRPr="00F16B18">
              <w:rPr>
                <w:rFonts w:ascii="Calibri" w:eastAsia="Times New Roman" w:hAnsi="Calibri" w:cs="Calibri"/>
                <w:color w:val="000000"/>
                <w:kern w:val="0"/>
                <w:sz w:val="16"/>
                <w:szCs w:val="16"/>
                <w:lang w:eastAsia="pt-PT"/>
                <w14:ligatures w14:val="none"/>
              </w:rPr>
              <w:t>) Descarga contínua; descarga descontínua, descarga esporádica (indicar periodicidade na coluna das observações: ex. 1 hora, 2 vezes por semana; descarga potencial (indicar causa na coluna observações: derrames acidentais, esvaziamento de reservatórios, etc.).</w:t>
            </w:r>
            <w:r w:rsidRPr="00F16B18">
              <w:rPr>
                <w:rFonts w:ascii="Calibri" w:eastAsia="Times New Roman" w:hAnsi="Calibri" w:cs="Calibri"/>
                <w:color w:val="000000"/>
                <w:kern w:val="0"/>
                <w:sz w:val="16"/>
                <w:szCs w:val="16"/>
                <w:lang w:eastAsia="pt-PT"/>
                <w14:ligatures w14:val="none"/>
              </w:rPr>
              <w:br w:type="page"/>
              <w:t>(</w:t>
            </w:r>
            <w:r w:rsidRPr="00F16B18">
              <w:rPr>
                <w:rFonts w:ascii="Calibri" w:eastAsia="Times New Roman" w:hAnsi="Calibri" w:cs="Calibri"/>
                <w:color w:val="000000"/>
                <w:kern w:val="0"/>
                <w:sz w:val="16"/>
                <w:szCs w:val="16"/>
                <w:vertAlign w:val="superscript"/>
                <w:lang w:eastAsia="pt-PT"/>
                <w14:ligatures w14:val="none"/>
              </w:rPr>
              <w:t>5</w:t>
            </w:r>
            <w:r w:rsidRPr="00F16B18">
              <w:rPr>
                <w:rFonts w:ascii="Calibri" w:eastAsia="Times New Roman" w:hAnsi="Calibri" w:cs="Calibri"/>
                <w:color w:val="000000"/>
                <w:kern w:val="0"/>
                <w:sz w:val="16"/>
                <w:szCs w:val="16"/>
                <w:lang w:eastAsia="pt-PT"/>
                <w14:ligatures w14:val="none"/>
              </w:rPr>
              <w:t xml:space="preserve">) Medidor de caudal; estimativa. </w:t>
            </w:r>
            <w:r w:rsidRPr="00F16B18">
              <w:rPr>
                <w:rFonts w:ascii="Calibri" w:eastAsia="Times New Roman" w:hAnsi="Calibri" w:cs="Calibri"/>
                <w:color w:val="000000"/>
                <w:kern w:val="0"/>
                <w:sz w:val="16"/>
                <w:szCs w:val="16"/>
                <w:lang w:eastAsia="pt-PT"/>
                <w14:ligatures w14:val="none"/>
              </w:rPr>
              <w:br w:type="page"/>
              <w:t>(</w:t>
            </w:r>
            <w:r w:rsidRPr="00F16B18">
              <w:rPr>
                <w:rFonts w:ascii="Calibri" w:eastAsia="Times New Roman" w:hAnsi="Calibri" w:cs="Calibri"/>
                <w:color w:val="000000"/>
                <w:kern w:val="0"/>
                <w:sz w:val="16"/>
                <w:szCs w:val="16"/>
                <w:vertAlign w:val="superscript"/>
                <w:lang w:eastAsia="pt-PT"/>
                <w14:ligatures w14:val="none"/>
              </w:rPr>
              <w:t>6</w:t>
            </w:r>
            <w:r w:rsidRPr="00F16B18">
              <w:rPr>
                <w:rFonts w:ascii="Calibri" w:eastAsia="Times New Roman" w:hAnsi="Calibri" w:cs="Calibri"/>
                <w:color w:val="000000"/>
                <w:kern w:val="0"/>
                <w:sz w:val="16"/>
                <w:szCs w:val="16"/>
                <w:lang w:eastAsia="pt-PT"/>
                <w14:ligatures w14:val="none"/>
              </w:rPr>
              <w:t xml:space="preserve">) Indicar se é Espaço Marítimo Nacional, linha de água, estuário, albufeira, lago ou outro (especificar coluna observações). </w:t>
            </w:r>
            <w:r w:rsidRPr="00F16B18">
              <w:rPr>
                <w:rFonts w:ascii="Calibri" w:eastAsia="Times New Roman" w:hAnsi="Calibri" w:cs="Calibri"/>
                <w:color w:val="000000"/>
                <w:kern w:val="0"/>
                <w:sz w:val="16"/>
                <w:szCs w:val="16"/>
                <w:lang w:eastAsia="pt-PT"/>
                <w14:ligatures w14:val="none"/>
              </w:rPr>
              <w:br w:type="page"/>
              <w:t>(</w:t>
            </w:r>
            <w:r w:rsidRPr="00F16B18">
              <w:rPr>
                <w:rFonts w:ascii="Calibri" w:eastAsia="Times New Roman" w:hAnsi="Calibri" w:cs="Calibri"/>
                <w:color w:val="000000"/>
                <w:kern w:val="0"/>
                <w:sz w:val="16"/>
                <w:szCs w:val="16"/>
                <w:vertAlign w:val="superscript"/>
                <w:lang w:eastAsia="pt-PT"/>
                <w14:ligatures w14:val="none"/>
              </w:rPr>
              <w:t>7</w:t>
            </w:r>
            <w:r w:rsidRPr="00F16B18">
              <w:rPr>
                <w:rFonts w:ascii="Calibri" w:eastAsia="Times New Roman" w:hAnsi="Calibri" w:cs="Calibri"/>
                <w:color w:val="000000"/>
                <w:kern w:val="0"/>
                <w:sz w:val="16"/>
                <w:szCs w:val="16"/>
                <w:lang w:eastAsia="pt-PT"/>
                <w14:ligatures w14:val="none"/>
              </w:rPr>
              <w:t>) Indicar o nome do rio, ribeira, ribeiro, barranco, albufeira, estuário ou águas costeiras e indicação da bacia hidrográfica.</w:t>
            </w:r>
          </w:p>
        </w:tc>
      </w:tr>
    </w:tbl>
    <w:p w14:paraId="3BF2A3AF" w14:textId="77777777" w:rsidR="00AB16C7" w:rsidRDefault="00AB16C7" w:rsidP="00F5653B">
      <w:pPr>
        <w:spacing w:after="0"/>
      </w:pPr>
    </w:p>
    <w:tbl>
      <w:tblPr>
        <w:tblW w:w="5000" w:type="pct"/>
        <w:tblCellMar>
          <w:left w:w="70" w:type="dxa"/>
          <w:right w:w="70" w:type="dxa"/>
        </w:tblCellMar>
        <w:tblLook w:val="04A0" w:firstRow="1" w:lastRow="0" w:firstColumn="1" w:lastColumn="0" w:noHBand="0" w:noVBand="1"/>
      </w:tblPr>
      <w:tblGrid>
        <w:gridCol w:w="791"/>
        <w:gridCol w:w="682"/>
        <w:gridCol w:w="684"/>
        <w:gridCol w:w="654"/>
        <w:gridCol w:w="684"/>
        <w:gridCol w:w="684"/>
        <w:gridCol w:w="663"/>
        <w:gridCol w:w="781"/>
        <w:gridCol w:w="917"/>
        <w:gridCol w:w="762"/>
        <w:gridCol w:w="895"/>
        <w:gridCol w:w="1042"/>
        <w:gridCol w:w="659"/>
        <w:gridCol w:w="655"/>
        <w:gridCol w:w="659"/>
        <w:gridCol w:w="655"/>
        <w:gridCol w:w="793"/>
        <w:gridCol w:w="655"/>
        <w:gridCol w:w="655"/>
        <w:gridCol w:w="715"/>
        <w:gridCol w:w="655"/>
        <w:gridCol w:w="655"/>
        <w:gridCol w:w="659"/>
        <w:gridCol w:w="655"/>
        <w:gridCol w:w="4231"/>
      </w:tblGrid>
      <w:tr w:rsidR="00F16B18" w:rsidRPr="00F16B18" w14:paraId="572D761F" w14:textId="77777777" w:rsidTr="0073478B">
        <w:trPr>
          <w:trHeight w:val="255"/>
        </w:trPr>
        <w:tc>
          <w:tcPr>
            <w:tcW w:w="5000" w:type="pct"/>
            <w:gridSpan w:val="25"/>
            <w:tcBorders>
              <w:top w:val="nil"/>
              <w:left w:val="nil"/>
              <w:bottom w:val="nil"/>
              <w:right w:val="nil"/>
            </w:tcBorders>
            <w:shd w:val="clear" w:color="auto" w:fill="auto"/>
            <w:vAlign w:val="center"/>
            <w:hideMark/>
          </w:tcPr>
          <w:p w14:paraId="3DB801E5" w14:textId="77777777" w:rsidR="00F16B18" w:rsidRPr="00F16B18" w:rsidRDefault="00F16B18" w:rsidP="00F16B18">
            <w:pPr>
              <w:spacing w:after="0" w:line="240" w:lineRule="auto"/>
              <w:jc w:val="center"/>
              <w:rPr>
                <w:rFonts w:ascii="Calibri" w:eastAsia="Times New Roman" w:hAnsi="Calibri" w:cs="Calibri"/>
                <w:b/>
                <w:bCs/>
                <w:kern w:val="0"/>
                <w:sz w:val="18"/>
                <w:szCs w:val="18"/>
                <w:lang w:eastAsia="pt-PT"/>
                <w14:ligatures w14:val="none"/>
              </w:rPr>
            </w:pPr>
            <w:bookmarkStart w:id="47" w:name="Marcar47"/>
            <w:r w:rsidRPr="00F16B18">
              <w:rPr>
                <w:rFonts w:ascii="Calibri" w:eastAsia="Times New Roman" w:hAnsi="Calibri" w:cs="Calibri"/>
                <w:b/>
                <w:bCs/>
                <w:kern w:val="0"/>
                <w:sz w:val="20"/>
                <w:szCs w:val="20"/>
                <w:lang w:eastAsia="pt-PT"/>
                <w14:ligatures w14:val="none"/>
              </w:rPr>
              <w:t>Quadro Q14 — Águas residuais: Rejeição no solo</w:t>
            </w:r>
            <w:bookmarkEnd w:id="47"/>
          </w:p>
        </w:tc>
      </w:tr>
      <w:tr w:rsidR="00C129BA" w:rsidRPr="00F16B18" w14:paraId="3A3F95A7" w14:textId="77777777" w:rsidTr="005B572F">
        <w:trPr>
          <w:trHeight w:val="340"/>
        </w:trPr>
        <w:tc>
          <w:tcPr>
            <w:tcW w:w="174"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196B7E"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Código ponto de descarga (</w:t>
            </w:r>
            <w:r w:rsidRPr="00F16B18">
              <w:rPr>
                <w:rFonts w:ascii="Calibri" w:eastAsia="Times New Roman" w:hAnsi="Calibri" w:cs="Calibri"/>
                <w:kern w:val="0"/>
                <w:sz w:val="18"/>
                <w:szCs w:val="18"/>
                <w:vertAlign w:val="superscript"/>
                <w:lang w:eastAsia="pt-PT"/>
                <w14:ligatures w14:val="none"/>
              </w:rPr>
              <w:t>1</w:t>
            </w:r>
            <w:r w:rsidRPr="00F16B18">
              <w:rPr>
                <w:rFonts w:ascii="Calibri" w:eastAsia="Times New Roman" w:hAnsi="Calibri" w:cs="Calibri"/>
                <w:kern w:val="0"/>
                <w:sz w:val="18"/>
                <w:szCs w:val="18"/>
                <w:lang w:eastAsia="pt-PT"/>
                <w14:ligatures w14:val="none"/>
              </w:rPr>
              <w:t>)</w:t>
            </w:r>
          </w:p>
        </w:tc>
        <w:tc>
          <w:tcPr>
            <w:tcW w:w="154"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83D674A" w14:textId="77777777" w:rsidR="00F16B18" w:rsidRPr="00F16B18" w:rsidRDefault="00F16B18" w:rsidP="00F16B18">
            <w:pPr>
              <w:spacing w:after="0" w:line="240" w:lineRule="auto"/>
              <w:jc w:val="center"/>
              <w:rPr>
                <w:rFonts w:ascii="Calibri" w:eastAsia="Times New Roman" w:hAnsi="Calibri" w:cs="Calibri"/>
                <w:color w:val="000000"/>
                <w:kern w:val="0"/>
                <w:sz w:val="18"/>
                <w:szCs w:val="18"/>
                <w:lang w:eastAsia="pt-PT"/>
                <w14:ligatures w14:val="none"/>
              </w:rPr>
            </w:pPr>
            <w:r w:rsidRPr="00F16B18">
              <w:rPr>
                <w:rFonts w:ascii="Calibri" w:eastAsia="Times New Roman" w:hAnsi="Calibri" w:cs="Calibri"/>
                <w:kern w:val="0"/>
                <w:sz w:val="18"/>
                <w:szCs w:val="18"/>
                <w:lang w:eastAsia="pt-PT"/>
                <w14:ligatures w14:val="none"/>
              </w:rPr>
              <w:t>Tipo</w:t>
            </w:r>
            <w:r w:rsidRPr="00F16B18">
              <w:rPr>
                <w:rFonts w:ascii="Calibri" w:eastAsia="Times New Roman" w:hAnsi="Calibri" w:cs="Calibri"/>
                <w:kern w:val="0"/>
                <w:sz w:val="18"/>
                <w:szCs w:val="18"/>
                <w:lang w:eastAsia="pt-PT"/>
                <w14:ligatures w14:val="none"/>
              </w:rPr>
              <w:br/>
              <w:t>de Origem (</w:t>
            </w:r>
            <w:r w:rsidRPr="00F16B18">
              <w:rPr>
                <w:rFonts w:ascii="Calibri" w:eastAsia="Times New Roman" w:hAnsi="Calibri" w:cs="Calibri"/>
                <w:kern w:val="0"/>
                <w:sz w:val="18"/>
                <w:szCs w:val="18"/>
                <w:vertAlign w:val="superscript"/>
                <w:lang w:eastAsia="pt-PT"/>
                <w14:ligatures w14:val="none"/>
              </w:rPr>
              <w:t>2</w:t>
            </w:r>
            <w:r w:rsidRPr="00F16B18">
              <w:rPr>
                <w:rFonts w:ascii="Calibri" w:eastAsia="Times New Roman" w:hAnsi="Calibri" w:cs="Calibri"/>
                <w:kern w:val="0"/>
                <w:sz w:val="18"/>
                <w:szCs w:val="18"/>
                <w:lang w:eastAsia="pt-PT"/>
                <w14:ligatures w14:val="none"/>
              </w:rPr>
              <w:t>)</w:t>
            </w:r>
          </w:p>
        </w:tc>
        <w:tc>
          <w:tcPr>
            <w:tcW w:w="313" w:type="pct"/>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6B0434D" w14:textId="77777777" w:rsidR="00F16B18" w:rsidRPr="00F16B18" w:rsidRDefault="00F16B18" w:rsidP="00F16B18">
            <w:pPr>
              <w:spacing w:after="0" w:line="240" w:lineRule="auto"/>
              <w:jc w:val="center"/>
              <w:rPr>
                <w:rFonts w:ascii="Calibri" w:eastAsia="Times New Roman" w:hAnsi="Calibri" w:cs="Calibri"/>
                <w:color w:val="000000"/>
                <w:kern w:val="0"/>
                <w:sz w:val="18"/>
                <w:szCs w:val="18"/>
                <w:lang w:eastAsia="pt-PT"/>
                <w14:ligatures w14:val="none"/>
              </w:rPr>
            </w:pPr>
            <w:r w:rsidRPr="00F16B18">
              <w:rPr>
                <w:rFonts w:ascii="Calibri" w:eastAsia="Times New Roman" w:hAnsi="Calibri" w:cs="Calibri"/>
                <w:kern w:val="0"/>
                <w:sz w:val="18"/>
                <w:szCs w:val="18"/>
                <w:lang w:eastAsia="pt-PT"/>
                <w14:ligatures w14:val="none"/>
              </w:rPr>
              <w:t>Coordenadas do ponto</w:t>
            </w:r>
            <w:r w:rsidRPr="00F16B18">
              <w:rPr>
                <w:rFonts w:ascii="Calibri" w:eastAsia="Times New Roman" w:hAnsi="Calibri" w:cs="Calibri"/>
                <w:kern w:val="0"/>
                <w:sz w:val="18"/>
                <w:szCs w:val="18"/>
                <w:lang w:eastAsia="pt-PT"/>
                <w14:ligatures w14:val="none"/>
              </w:rPr>
              <w:br/>
              <w:t>de descarga (</w:t>
            </w:r>
            <w:r w:rsidRPr="00F16B18">
              <w:rPr>
                <w:rFonts w:ascii="Calibri" w:eastAsia="Times New Roman" w:hAnsi="Calibri" w:cs="Calibri"/>
                <w:kern w:val="0"/>
                <w:sz w:val="18"/>
                <w:szCs w:val="18"/>
                <w:vertAlign w:val="superscript"/>
                <w:lang w:eastAsia="pt-PT"/>
                <w14:ligatures w14:val="none"/>
              </w:rPr>
              <w:t>3</w:t>
            </w:r>
            <w:r w:rsidRPr="00F16B18">
              <w:rPr>
                <w:rFonts w:ascii="Calibri" w:eastAsia="Times New Roman" w:hAnsi="Calibri" w:cs="Calibri"/>
                <w:kern w:val="0"/>
                <w:sz w:val="18"/>
                <w:szCs w:val="18"/>
                <w:lang w:eastAsia="pt-PT"/>
                <w14:ligatures w14:val="none"/>
              </w:rPr>
              <w:t>)</w:t>
            </w:r>
          </w:p>
        </w:tc>
        <w:tc>
          <w:tcPr>
            <w:tcW w:w="647" w:type="pct"/>
            <w:gridSpan w:val="4"/>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312840A"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Regime de Descarga (</w:t>
            </w:r>
            <w:r w:rsidRPr="00F16B18">
              <w:rPr>
                <w:rFonts w:ascii="Calibri" w:eastAsia="Times New Roman" w:hAnsi="Calibri" w:cs="Calibri"/>
                <w:kern w:val="0"/>
                <w:sz w:val="18"/>
                <w:szCs w:val="18"/>
                <w:vertAlign w:val="superscript"/>
                <w:lang w:eastAsia="pt-PT"/>
                <w14:ligatures w14:val="none"/>
              </w:rPr>
              <w:t>4</w:t>
            </w:r>
            <w:r w:rsidRPr="00F16B18">
              <w:rPr>
                <w:rFonts w:ascii="Calibri" w:eastAsia="Times New Roman" w:hAnsi="Calibri" w:cs="Calibri"/>
                <w:kern w:val="0"/>
                <w:sz w:val="18"/>
                <w:szCs w:val="18"/>
                <w:lang w:eastAsia="pt-PT"/>
                <w14:ligatures w14:val="none"/>
              </w:rPr>
              <w:t>)</w:t>
            </w:r>
          </w:p>
        </w:tc>
        <w:tc>
          <w:tcPr>
            <w:tcW w:w="844" w:type="pct"/>
            <w:gridSpan w:val="4"/>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8604DC5"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Caudal da Descarga</w:t>
            </w:r>
          </w:p>
        </w:tc>
        <w:tc>
          <w:tcPr>
            <w:tcW w:w="307" w:type="pct"/>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1946C1C" w14:textId="77777777" w:rsidR="00F16B18" w:rsidRPr="00F16B18" w:rsidRDefault="00F16B18" w:rsidP="00F16B18">
            <w:pPr>
              <w:spacing w:after="0" w:line="240" w:lineRule="auto"/>
              <w:jc w:val="center"/>
              <w:rPr>
                <w:rFonts w:ascii="Calibri" w:eastAsia="Times New Roman" w:hAnsi="Calibri" w:cs="Calibri"/>
                <w:color w:val="000000"/>
                <w:kern w:val="0"/>
                <w:sz w:val="18"/>
                <w:szCs w:val="18"/>
                <w:lang w:eastAsia="pt-PT"/>
                <w14:ligatures w14:val="none"/>
              </w:rPr>
            </w:pPr>
            <w:r w:rsidRPr="00F16B18">
              <w:rPr>
                <w:rFonts w:ascii="Calibri" w:eastAsia="Times New Roman" w:hAnsi="Calibri" w:cs="Calibri"/>
                <w:kern w:val="0"/>
                <w:sz w:val="18"/>
                <w:szCs w:val="18"/>
                <w:lang w:eastAsia="pt-PT"/>
                <w14:ligatures w14:val="none"/>
              </w:rPr>
              <w:t>Modo</w:t>
            </w:r>
            <w:r w:rsidRPr="00F16B18">
              <w:rPr>
                <w:rFonts w:ascii="Calibri" w:eastAsia="Times New Roman" w:hAnsi="Calibri" w:cs="Calibri"/>
                <w:kern w:val="0"/>
                <w:sz w:val="18"/>
                <w:szCs w:val="18"/>
                <w:lang w:eastAsia="pt-PT"/>
                <w14:ligatures w14:val="none"/>
              </w:rPr>
              <w:br/>
              <w:t>de Determinação do Caudal</w:t>
            </w:r>
            <w:r w:rsidRPr="00F16B18">
              <w:rPr>
                <w:rFonts w:ascii="Calibri" w:eastAsia="Times New Roman" w:hAnsi="Calibri" w:cs="Calibri"/>
                <w:kern w:val="0"/>
                <w:sz w:val="18"/>
                <w:szCs w:val="18"/>
                <w:lang w:eastAsia="pt-PT"/>
                <w14:ligatures w14:val="none"/>
              </w:rPr>
              <w:br/>
              <w:t>da Descarga (</w:t>
            </w:r>
            <w:r w:rsidRPr="00F16B18">
              <w:rPr>
                <w:rFonts w:ascii="Calibri" w:eastAsia="Times New Roman" w:hAnsi="Calibri" w:cs="Calibri"/>
                <w:kern w:val="0"/>
                <w:sz w:val="18"/>
                <w:szCs w:val="18"/>
                <w:vertAlign w:val="superscript"/>
                <w:lang w:eastAsia="pt-PT"/>
                <w14:ligatures w14:val="none"/>
              </w:rPr>
              <w:t>5</w:t>
            </w:r>
            <w:r w:rsidRPr="00F16B18">
              <w:rPr>
                <w:rFonts w:ascii="Calibri" w:eastAsia="Times New Roman" w:hAnsi="Calibri" w:cs="Calibri"/>
                <w:kern w:val="0"/>
                <w:sz w:val="18"/>
                <w:szCs w:val="18"/>
                <w:lang w:eastAsia="pt-PT"/>
                <w14:ligatures w14:val="none"/>
              </w:rPr>
              <w:t>)</w:t>
            </w:r>
          </w:p>
        </w:tc>
        <w:tc>
          <w:tcPr>
            <w:tcW w:w="307" w:type="pct"/>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6045D71"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Destino                              da descarga (</w:t>
            </w:r>
            <w:r w:rsidRPr="00F16B18">
              <w:rPr>
                <w:rFonts w:ascii="Calibri" w:eastAsia="Times New Roman" w:hAnsi="Calibri" w:cs="Calibri"/>
                <w:kern w:val="0"/>
                <w:sz w:val="18"/>
                <w:szCs w:val="18"/>
                <w:vertAlign w:val="superscript"/>
                <w:lang w:eastAsia="pt-PT"/>
                <w14:ligatures w14:val="none"/>
              </w:rPr>
              <w:t>6</w:t>
            </w:r>
            <w:r w:rsidRPr="00F16B18">
              <w:rPr>
                <w:rFonts w:ascii="Calibri" w:eastAsia="Times New Roman" w:hAnsi="Calibri" w:cs="Calibri"/>
                <w:kern w:val="0"/>
                <w:sz w:val="18"/>
                <w:szCs w:val="18"/>
                <w:lang w:eastAsia="pt-PT"/>
                <w14:ligatures w14:val="none"/>
              </w:rPr>
              <w:t>)</w:t>
            </w:r>
          </w:p>
        </w:tc>
        <w:tc>
          <w:tcPr>
            <w:tcW w:w="1271" w:type="pct"/>
            <w:gridSpan w:val="8"/>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08187C7"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Caracterização do solo recetor</w:t>
            </w:r>
          </w:p>
        </w:tc>
        <w:tc>
          <w:tcPr>
            <w:tcW w:w="985"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4429AF5"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Observações</w:t>
            </w:r>
          </w:p>
        </w:tc>
      </w:tr>
      <w:tr w:rsidR="00423161" w:rsidRPr="00A366B1" w14:paraId="2667F5DA" w14:textId="77777777" w:rsidTr="005B572F">
        <w:trPr>
          <w:trHeight w:val="340"/>
        </w:trPr>
        <w:tc>
          <w:tcPr>
            <w:tcW w:w="174"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45CE9D5"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154"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B8352C3" w14:textId="77777777" w:rsidR="00F16B18" w:rsidRPr="00F16B18" w:rsidRDefault="00F16B18" w:rsidP="00F16B18">
            <w:pPr>
              <w:spacing w:after="0" w:line="240" w:lineRule="auto"/>
              <w:rPr>
                <w:rFonts w:ascii="Calibri" w:eastAsia="Times New Roman" w:hAnsi="Calibri" w:cs="Calibri"/>
                <w:color w:val="000000"/>
                <w:kern w:val="0"/>
                <w:sz w:val="18"/>
                <w:szCs w:val="18"/>
                <w:lang w:eastAsia="pt-PT"/>
                <w14:ligatures w14:val="none"/>
              </w:rPr>
            </w:pPr>
          </w:p>
        </w:tc>
        <w:tc>
          <w:tcPr>
            <w:tcW w:w="160" w:type="pct"/>
            <w:tcBorders>
              <w:top w:val="nil"/>
              <w:left w:val="nil"/>
              <w:bottom w:val="single" w:sz="4" w:space="0" w:color="auto"/>
              <w:right w:val="single" w:sz="4" w:space="0" w:color="auto"/>
            </w:tcBorders>
            <w:shd w:val="clear" w:color="auto" w:fill="F2F2F2" w:themeFill="background1" w:themeFillShade="F2"/>
            <w:vAlign w:val="center"/>
            <w:hideMark/>
          </w:tcPr>
          <w:p w14:paraId="280B007F"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M (m) X</w:t>
            </w:r>
          </w:p>
        </w:tc>
        <w:tc>
          <w:tcPr>
            <w:tcW w:w="153" w:type="pct"/>
            <w:tcBorders>
              <w:top w:val="nil"/>
              <w:left w:val="nil"/>
              <w:bottom w:val="single" w:sz="4" w:space="0" w:color="auto"/>
              <w:right w:val="single" w:sz="4" w:space="0" w:color="auto"/>
            </w:tcBorders>
            <w:shd w:val="clear" w:color="auto" w:fill="F2F2F2" w:themeFill="background1" w:themeFillShade="F2"/>
            <w:vAlign w:val="center"/>
            <w:hideMark/>
          </w:tcPr>
          <w:p w14:paraId="491ED324"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P (m) Y</w:t>
            </w:r>
          </w:p>
        </w:tc>
        <w:tc>
          <w:tcPr>
            <w:tcW w:w="160" w:type="pct"/>
            <w:tcBorders>
              <w:top w:val="nil"/>
              <w:left w:val="nil"/>
              <w:bottom w:val="single" w:sz="4" w:space="0" w:color="auto"/>
              <w:right w:val="single" w:sz="4" w:space="0" w:color="auto"/>
            </w:tcBorders>
            <w:shd w:val="clear" w:color="auto" w:fill="F2F2F2" w:themeFill="background1" w:themeFillShade="F2"/>
            <w:vAlign w:val="center"/>
            <w:hideMark/>
          </w:tcPr>
          <w:p w14:paraId="3E96DF19"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Tipo</w:t>
            </w:r>
          </w:p>
        </w:tc>
        <w:tc>
          <w:tcPr>
            <w:tcW w:w="160" w:type="pct"/>
            <w:tcBorders>
              <w:top w:val="nil"/>
              <w:left w:val="nil"/>
              <w:bottom w:val="single" w:sz="4" w:space="0" w:color="auto"/>
              <w:right w:val="single" w:sz="4" w:space="0" w:color="auto"/>
            </w:tcBorders>
            <w:shd w:val="clear" w:color="auto" w:fill="F2F2F2" w:themeFill="background1" w:themeFillShade="F2"/>
            <w:vAlign w:val="center"/>
            <w:hideMark/>
          </w:tcPr>
          <w:p w14:paraId="3CF9A5D0"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h/dia</w:t>
            </w:r>
          </w:p>
        </w:tc>
        <w:tc>
          <w:tcPr>
            <w:tcW w:w="155" w:type="pct"/>
            <w:tcBorders>
              <w:top w:val="nil"/>
              <w:left w:val="nil"/>
              <w:bottom w:val="single" w:sz="4" w:space="0" w:color="auto"/>
              <w:right w:val="single" w:sz="4" w:space="0" w:color="auto"/>
            </w:tcBorders>
            <w:shd w:val="clear" w:color="auto" w:fill="F2F2F2" w:themeFill="background1" w:themeFillShade="F2"/>
            <w:vAlign w:val="center"/>
            <w:hideMark/>
          </w:tcPr>
          <w:p w14:paraId="505AED56"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d/mês</w:t>
            </w:r>
          </w:p>
        </w:tc>
        <w:tc>
          <w:tcPr>
            <w:tcW w:w="172" w:type="pct"/>
            <w:tcBorders>
              <w:top w:val="nil"/>
              <w:left w:val="nil"/>
              <w:bottom w:val="single" w:sz="4" w:space="0" w:color="auto"/>
              <w:right w:val="single" w:sz="4" w:space="0" w:color="auto"/>
            </w:tcBorders>
            <w:shd w:val="clear" w:color="auto" w:fill="F2F2F2" w:themeFill="background1" w:themeFillShade="F2"/>
            <w:vAlign w:val="center"/>
            <w:hideMark/>
          </w:tcPr>
          <w:p w14:paraId="4B4FCEBD"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semana/   ano</w:t>
            </w:r>
          </w:p>
        </w:tc>
        <w:tc>
          <w:tcPr>
            <w:tcW w:w="392" w:type="pct"/>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FBB01F9"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médio diário (m</w:t>
            </w:r>
            <w:r w:rsidRPr="00F16B18">
              <w:rPr>
                <w:rFonts w:ascii="Calibri" w:eastAsia="Times New Roman" w:hAnsi="Calibri" w:cs="Calibri"/>
                <w:kern w:val="0"/>
                <w:sz w:val="18"/>
                <w:szCs w:val="18"/>
                <w:vertAlign w:val="superscript"/>
                <w:lang w:eastAsia="pt-PT"/>
                <w14:ligatures w14:val="none"/>
              </w:rPr>
              <w:t>3</w:t>
            </w:r>
            <w:r w:rsidRPr="00F16B18">
              <w:rPr>
                <w:rFonts w:ascii="Calibri" w:eastAsia="Times New Roman" w:hAnsi="Calibri" w:cs="Calibri"/>
                <w:kern w:val="0"/>
                <w:sz w:val="18"/>
                <w:szCs w:val="18"/>
                <w:lang w:eastAsia="pt-PT"/>
                <w14:ligatures w14:val="none"/>
              </w:rPr>
              <w:t>/d)</w:t>
            </w:r>
          </w:p>
        </w:tc>
        <w:tc>
          <w:tcPr>
            <w:tcW w:w="452" w:type="pct"/>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4479B14"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médio anual (m</w:t>
            </w:r>
            <w:r w:rsidRPr="00F16B18">
              <w:rPr>
                <w:rFonts w:ascii="Calibri" w:eastAsia="Times New Roman" w:hAnsi="Calibri" w:cs="Calibri"/>
                <w:kern w:val="0"/>
                <w:sz w:val="18"/>
                <w:szCs w:val="18"/>
                <w:vertAlign w:val="superscript"/>
                <w:lang w:eastAsia="pt-PT"/>
                <w14:ligatures w14:val="none"/>
              </w:rPr>
              <w:t>3</w:t>
            </w:r>
            <w:r w:rsidRPr="00F16B18">
              <w:rPr>
                <w:rFonts w:ascii="Calibri" w:eastAsia="Times New Roman" w:hAnsi="Calibri" w:cs="Calibri"/>
                <w:kern w:val="0"/>
                <w:sz w:val="18"/>
                <w:szCs w:val="18"/>
                <w:lang w:eastAsia="pt-PT"/>
                <w14:ligatures w14:val="none"/>
              </w:rPr>
              <w:t>/ano)</w:t>
            </w:r>
          </w:p>
        </w:tc>
        <w:tc>
          <w:tcPr>
            <w:tcW w:w="307" w:type="pct"/>
            <w:gridSpan w:val="2"/>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A151E23" w14:textId="77777777" w:rsidR="00F16B18" w:rsidRPr="00F16B18" w:rsidRDefault="00F16B18" w:rsidP="00F16B18">
            <w:pPr>
              <w:spacing w:after="0" w:line="240" w:lineRule="auto"/>
              <w:rPr>
                <w:rFonts w:ascii="Calibri" w:eastAsia="Times New Roman" w:hAnsi="Calibri" w:cs="Calibri"/>
                <w:color w:val="000000"/>
                <w:kern w:val="0"/>
                <w:sz w:val="18"/>
                <w:szCs w:val="18"/>
                <w:lang w:eastAsia="pt-PT"/>
                <w14:ligatures w14:val="none"/>
              </w:rPr>
            </w:pPr>
          </w:p>
        </w:tc>
        <w:tc>
          <w:tcPr>
            <w:tcW w:w="307" w:type="pct"/>
            <w:gridSpan w:val="2"/>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73216AD"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337" w:type="pct"/>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79CF59D"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Tipo de solo (</w:t>
            </w:r>
            <w:r w:rsidRPr="00F16B18">
              <w:rPr>
                <w:rFonts w:ascii="Calibri" w:eastAsia="Times New Roman" w:hAnsi="Calibri" w:cs="Calibri"/>
                <w:kern w:val="0"/>
                <w:sz w:val="18"/>
                <w:szCs w:val="18"/>
                <w:vertAlign w:val="superscript"/>
                <w:lang w:eastAsia="pt-PT"/>
                <w14:ligatures w14:val="none"/>
              </w:rPr>
              <w:t>7</w:t>
            </w:r>
            <w:r w:rsidRPr="00F16B18">
              <w:rPr>
                <w:rFonts w:ascii="Calibri" w:eastAsia="Times New Roman" w:hAnsi="Calibri" w:cs="Calibri"/>
                <w:kern w:val="0"/>
                <w:sz w:val="18"/>
                <w:szCs w:val="18"/>
                <w:lang w:eastAsia="pt-PT"/>
                <w14:ligatures w14:val="none"/>
              </w:rPr>
              <w:t>)</w:t>
            </w:r>
          </w:p>
        </w:tc>
        <w:tc>
          <w:tcPr>
            <w:tcW w:w="320" w:type="pct"/>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B877129" w14:textId="77777777" w:rsidR="00F16B18" w:rsidRPr="00F16B18" w:rsidRDefault="00F16B18" w:rsidP="00F16B18">
            <w:pPr>
              <w:spacing w:after="0" w:line="240" w:lineRule="auto"/>
              <w:jc w:val="center"/>
              <w:rPr>
                <w:rFonts w:ascii="Calibri" w:eastAsia="Times New Roman" w:hAnsi="Calibri" w:cs="Calibri"/>
                <w:color w:val="000000"/>
                <w:kern w:val="0"/>
                <w:sz w:val="18"/>
                <w:szCs w:val="18"/>
                <w:lang w:eastAsia="pt-PT"/>
                <w14:ligatures w14:val="none"/>
              </w:rPr>
            </w:pPr>
            <w:r w:rsidRPr="00F16B18">
              <w:rPr>
                <w:rFonts w:ascii="Calibri" w:eastAsia="Times New Roman" w:hAnsi="Calibri" w:cs="Calibri"/>
                <w:kern w:val="0"/>
                <w:sz w:val="18"/>
                <w:szCs w:val="18"/>
                <w:lang w:eastAsia="pt-PT"/>
                <w14:ligatures w14:val="none"/>
              </w:rPr>
              <w:t>Uso do solo recetor</w:t>
            </w:r>
            <w:r w:rsidRPr="00F16B18">
              <w:rPr>
                <w:rFonts w:ascii="Calibri" w:eastAsia="Times New Roman" w:hAnsi="Calibri" w:cs="Calibri"/>
                <w:kern w:val="0"/>
                <w:sz w:val="18"/>
                <w:szCs w:val="18"/>
                <w:lang w:eastAsia="pt-PT"/>
                <w14:ligatures w14:val="none"/>
              </w:rPr>
              <w:br/>
              <w:t>(</w:t>
            </w:r>
            <w:r w:rsidRPr="00F16B18">
              <w:rPr>
                <w:rFonts w:ascii="Calibri" w:eastAsia="Times New Roman" w:hAnsi="Calibri" w:cs="Calibri"/>
                <w:kern w:val="0"/>
                <w:sz w:val="18"/>
                <w:szCs w:val="18"/>
                <w:vertAlign w:val="superscript"/>
                <w:lang w:eastAsia="pt-PT"/>
                <w14:ligatures w14:val="none"/>
              </w:rPr>
              <w:t>8</w:t>
            </w:r>
            <w:r w:rsidRPr="00F16B18">
              <w:rPr>
                <w:rFonts w:ascii="Calibri" w:eastAsia="Times New Roman" w:hAnsi="Calibri" w:cs="Calibri"/>
                <w:kern w:val="0"/>
                <w:sz w:val="18"/>
                <w:szCs w:val="18"/>
                <w:lang w:eastAsia="pt-PT"/>
                <w14:ligatures w14:val="none"/>
              </w:rPr>
              <w:t>)</w:t>
            </w:r>
          </w:p>
        </w:tc>
        <w:tc>
          <w:tcPr>
            <w:tcW w:w="306" w:type="pct"/>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60D05AA"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Área (ha)</w:t>
            </w:r>
          </w:p>
        </w:tc>
        <w:tc>
          <w:tcPr>
            <w:tcW w:w="307" w:type="pct"/>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C9F2772"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Titular do terreno</w:t>
            </w:r>
          </w:p>
        </w:tc>
        <w:tc>
          <w:tcPr>
            <w:tcW w:w="985"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0B90E58"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r>
      <w:tr w:rsidR="0073478B" w:rsidRPr="00A366B1" w14:paraId="0CB49107" w14:textId="77777777" w:rsidTr="005B572F">
        <w:trPr>
          <w:trHeight w:val="340"/>
        </w:trPr>
        <w:tc>
          <w:tcPr>
            <w:tcW w:w="1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D4F624A"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ES1</w:t>
            </w:r>
          </w:p>
        </w:tc>
        <w:tc>
          <w:tcPr>
            <w:tcW w:w="154" w:type="pct"/>
            <w:tcBorders>
              <w:top w:val="single" w:sz="4" w:space="0" w:color="auto"/>
              <w:left w:val="nil"/>
              <w:bottom w:val="single" w:sz="4" w:space="0" w:color="auto"/>
              <w:right w:val="single" w:sz="4" w:space="0" w:color="auto"/>
            </w:tcBorders>
            <w:shd w:val="clear" w:color="auto" w:fill="auto"/>
            <w:vAlign w:val="center"/>
            <w:hideMark/>
          </w:tcPr>
          <w:p w14:paraId="697AB6A1"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60" w:type="pct"/>
            <w:tcBorders>
              <w:top w:val="single" w:sz="4" w:space="0" w:color="auto"/>
              <w:left w:val="nil"/>
              <w:bottom w:val="single" w:sz="4" w:space="0" w:color="auto"/>
              <w:right w:val="single" w:sz="4" w:space="0" w:color="auto"/>
            </w:tcBorders>
            <w:shd w:val="clear" w:color="auto" w:fill="auto"/>
            <w:vAlign w:val="center"/>
            <w:hideMark/>
          </w:tcPr>
          <w:p w14:paraId="23BD212C"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3" w:type="pct"/>
            <w:tcBorders>
              <w:top w:val="single" w:sz="4" w:space="0" w:color="auto"/>
              <w:left w:val="nil"/>
              <w:bottom w:val="single" w:sz="4" w:space="0" w:color="auto"/>
              <w:right w:val="single" w:sz="4" w:space="0" w:color="auto"/>
            </w:tcBorders>
            <w:shd w:val="clear" w:color="auto" w:fill="auto"/>
            <w:vAlign w:val="center"/>
            <w:hideMark/>
          </w:tcPr>
          <w:p w14:paraId="29AE50EE"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60" w:type="pct"/>
            <w:tcBorders>
              <w:top w:val="single" w:sz="4" w:space="0" w:color="auto"/>
              <w:left w:val="nil"/>
              <w:bottom w:val="single" w:sz="4" w:space="0" w:color="auto"/>
              <w:right w:val="single" w:sz="4" w:space="0" w:color="auto"/>
            </w:tcBorders>
            <w:shd w:val="clear" w:color="auto" w:fill="auto"/>
            <w:vAlign w:val="center"/>
            <w:hideMark/>
          </w:tcPr>
          <w:p w14:paraId="1F6379ED"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60" w:type="pct"/>
            <w:tcBorders>
              <w:top w:val="single" w:sz="4" w:space="0" w:color="auto"/>
              <w:left w:val="nil"/>
              <w:bottom w:val="single" w:sz="4" w:space="0" w:color="auto"/>
              <w:right w:val="single" w:sz="4" w:space="0" w:color="auto"/>
            </w:tcBorders>
            <w:shd w:val="clear" w:color="auto" w:fill="auto"/>
            <w:vAlign w:val="center"/>
            <w:hideMark/>
          </w:tcPr>
          <w:p w14:paraId="46494D2B"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5" w:type="pct"/>
            <w:tcBorders>
              <w:top w:val="single" w:sz="4" w:space="0" w:color="auto"/>
              <w:left w:val="nil"/>
              <w:bottom w:val="single" w:sz="4" w:space="0" w:color="auto"/>
              <w:right w:val="single" w:sz="4" w:space="0" w:color="auto"/>
            </w:tcBorders>
            <w:shd w:val="clear" w:color="auto" w:fill="auto"/>
            <w:vAlign w:val="center"/>
            <w:hideMark/>
          </w:tcPr>
          <w:p w14:paraId="05223CD2"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72" w:type="pct"/>
            <w:tcBorders>
              <w:top w:val="single" w:sz="4" w:space="0" w:color="auto"/>
              <w:left w:val="nil"/>
              <w:bottom w:val="single" w:sz="4" w:space="0" w:color="auto"/>
              <w:right w:val="single" w:sz="4" w:space="0" w:color="auto"/>
            </w:tcBorders>
            <w:shd w:val="clear" w:color="auto" w:fill="auto"/>
            <w:vAlign w:val="center"/>
            <w:hideMark/>
          </w:tcPr>
          <w:p w14:paraId="0D8401BC"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214" w:type="pct"/>
            <w:tcBorders>
              <w:top w:val="single" w:sz="4" w:space="0" w:color="auto"/>
              <w:left w:val="nil"/>
              <w:bottom w:val="single" w:sz="4" w:space="0" w:color="auto"/>
              <w:right w:val="single" w:sz="4" w:space="0" w:color="auto"/>
            </w:tcBorders>
            <w:shd w:val="clear" w:color="auto" w:fill="auto"/>
            <w:vAlign w:val="center"/>
            <w:hideMark/>
          </w:tcPr>
          <w:p w14:paraId="1C433AAD"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78" w:type="pct"/>
            <w:tcBorders>
              <w:top w:val="single" w:sz="4" w:space="0" w:color="auto"/>
              <w:left w:val="nil"/>
              <w:bottom w:val="single" w:sz="4" w:space="0" w:color="auto"/>
              <w:right w:val="single" w:sz="4" w:space="0" w:color="auto"/>
            </w:tcBorders>
            <w:shd w:val="clear" w:color="auto" w:fill="auto"/>
            <w:noWrap/>
            <w:vAlign w:val="center"/>
            <w:hideMark/>
          </w:tcPr>
          <w:p w14:paraId="5A2ECD39"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209" w:type="pct"/>
            <w:tcBorders>
              <w:top w:val="single" w:sz="4" w:space="0" w:color="auto"/>
              <w:left w:val="nil"/>
              <w:bottom w:val="single" w:sz="4" w:space="0" w:color="auto"/>
              <w:right w:val="single" w:sz="4" w:space="0" w:color="auto"/>
            </w:tcBorders>
            <w:shd w:val="clear" w:color="auto" w:fill="auto"/>
            <w:vAlign w:val="center"/>
            <w:hideMark/>
          </w:tcPr>
          <w:p w14:paraId="5083DD65"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242" w:type="pct"/>
            <w:tcBorders>
              <w:top w:val="single" w:sz="4" w:space="0" w:color="auto"/>
              <w:left w:val="nil"/>
              <w:bottom w:val="single" w:sz="4" w:space="0" w:color="auto"/>
              <w:right w:val="single" w:sz="4" w:space="0" w:color="auto"/>
            </w:tcBorders>
            <w:shd w:val="clear" w:color="auto" w:fill="auto"/>
            <w:vAlign w:val="center"/>
            <w:hideMark/>
          </w:tcPr>
          <w:p w14:paraId="6DD155CA"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4" w:type="pct"/>
            <w:tcBorders>
              <w:top w:val="single" w:sz="4" w:space="0" w:color="auto"/>
              <w:left w:val="nil"/>
              <w:bottom w:val="single" w:sz="4" w:space="0" w:color="auto"/>
              <w:right w:val="single" w:sz="4" w:space="0" w:color="auto"/>
            </w:tcBorders>
            <w:shd w:val="clear" w:color="auto" w:fill="auto"/>
            <w:vAlign w:val="center"/>
            <w:hideMark/>
          </w:tcPr>
          <w:p w14:paraId="12D50804"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3" w:type="pct"/>
            <w:tcBorders>
              <w:top w:val="single" w:sz="4" w:space="0" w:color="auto"/>
              <w:left w:val="nil"/>
              <w:bottom w:val="single" w:sz="4" w:space="0" w:color="auto"/>
              <w:right w:val="single" w:sz="4" w:space="0" w:color="auto"/>
            </w:tcBorders>
            <w:shd w:val="clear" w:color="auto" w:fill="auto"/>
            <w:vAlign w:val="center"/>
            <w:hideMark/>
          </w:tcPr>
          <w:p w14:paraId="11A14F02"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4" w:type="pct"/>
            <w:tcBorders>
              <w:top w:val="single" w:sz="4" w:space="0" w:color="auto"/>
              <w:left w:val="nil"/>
              <w:bottom w:val="single" w:sz="4" w:space="0" w:color="auto"/>
              <w:right w:val="single" w:sz="4" w:space="0" w:color="auto"/>
            </w:tcBorders>
            <w:shd w:val="clear" w:color="auto" w:fill="auto"/>
            <w:vAlign w:val="center"/>
            <w:hideMark/>
          </w:tcPr>
          <w:p w14:paraId="7460B320"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3" w:type="pct"/>
            <w:tcBorders>
              <w:top w:val="single" w:sz="4" w:space="0" w:color="auto"/>
              <w:left w:val="nil"/>
              <w:bottom w:val="single" w:sz="4" w:space="0" w:color="auto"/>
              <w:right w:val="single" w:sz="4" w:space="0" w:color="auto"/>
            </w:tcBorders>
            <w:shd w:val="clear" w:color="auto" w:fill="auto"/>
            <w:vAlign w:val="center"/>
            <w:hideMark/>
          </w:tcPr>
          <w:p w14:paraId="3CC4C3B1"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85" w:type="pct"/>
            <w:tcBorders>
              <w:top w:val="single" w:sz="4" w:space="0" w:color="auto"/>
              <w:left w:val="nil"/>
              <w:bottom w:val="single" w:sz="4" w:space="0" w:color="auto"/>
              <w:right w:val="single" w:sz="4" w:space="0" w:color="auto"/>
            </w:tcBorders>
            <w:shd w:val="clear" w:color="auto" w:fill="auto"/>
            <w:vAlign w:val="center"/>
            <w:hideMark/>
          </w:tcPr>
          <w:p w14:paraId="63943AE2"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3" w:type="pct"/>
            <w:tcBorders>
              <w:top w:val="single" w:sz="4" w:space="0" w:color="auto"/>
              <w:left w:val="nil"/>
              <w:bottom w:val="single" w:sz="4" w:space="0" w:color="auto"/>
              <w:right w:val="single" w:sz="4" w:space="0" w:color="auto"/>
            </w:tcBorders>
            <w:shd w:val="clear" w:color="auto" w:fill="auto"/>
            <w:vAlign w:val="center"/>
            <w:hideMark/>
          </w:tcPr>
          <w:p w14:paraId="48A3EB49"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3" w:type="pct"/>
            <w:tcBorders>
              <w:top w:val="single" w:sz="4" w:space="0" w:color="auto"/>
              <w:left w:val="nil"/>
              <w:bottom w:val="single" w:sz="4" w:space="0" w:color="auto"/>
              <w:right w:val="single" w:sz="4" w:space="0" w:color="auto"/>
            </w:tcBorders>
            <w:shd w:val="clear" w:color="auto" w:fill="auto"/>
            <w:vAlign w:val="center"/>
            <w:hideMark/>
          </w:tcPr>
          <w:p w14:paraId="53861AAC"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67" w:type="pct"/>
            <w:tcBorders>
              <w:top w:val="single" w:sz="4" w:space="0" w:color="auto"/>
              <w:left w:val="nil"/>
              <w:bottom w:val="single" w:sz="4" w:space="0" w:color="auto"/>
              <w:right w:val="single" w:sz="4" w:space="0" w:color="auto"/>
            </w:tcBorders>
            <w:shd w:val="clear" w:color="auto" w:fill="auto"/>
            <w:noWrap/>
            <w:vAlign w:val="center"/>
            <w:hideMark/>
          </w:tcPr>
          <w:p w14:paraId="5ABA1971"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3" w:type="pct"/>
            <w:tcBorders>
              <w:top w:val="single" w:sz="4" w:space="0" w:color="auto"/>
              <w:left w:val="nil"/>
              <w:bottom w:val="single" w:sz="4" w:space="0" w:color="auto"/>
              <w:right w:val="single" w:sz="4" w:space="0" w:color="auto"/>
            </w:tcBorders>
            <w:shd w:val="clear" w:color="auto" w:fill="auto"/>
            <w:vAlign w:val="center"/>
            <w:hideMark/>
          </w:tcPr>
          <w:p w14:paraId="306EDF8A"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3" w:type="pct"/>
            <w:tcBorders>
              <w:top w:val="single" w:sz="4" w:space="0" w:color="auto"/>
              <w:left w:val="nil"/>
              <w:bottom w:val="single" w:sz="4" w:space="0" w:color="auto"/>
              <w:right w:val="single" w:sz="4" w:space="0" w:color="auto"/>
            </w:tcBorders>
            <w:shd w:val="clear" w:color="auto" w:fill="auto"/>
            <w:vAlign w:val="center"/>
            <w:hideMark/>
          </w:tcPr>
          <w:p w14:paraId="288282A8"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4" w:type="pct"/>
            <w:tcBorders>
              <w:top w:val="single" w:sz="4" w:space="0" w:color="auto"/>
              <w:left w:val="nil"/>
              <w:bottom w:val="single" w:sz="4" w:space="0" w:color="auto"/>
              <w:right w:val="single" w:sz="4" w:space="0" w:color="auto"/>
            </w:tcBorders>
            <w:shd w:val="clear" w:color="auto" w:fill="auto"/>
            <w:vAlign w:val="center"/>
            <w:hideMark/>
          </w:tcPr>
          <w:p w14:paraId="31DB327C"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14:paraId="412C9584"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985" w:type="pct"/>
            <w:tcBorders>
              <w:top w:val="single" w:sz="4" w:space="0" w:color="auto"/>
              <w:left w:val="nil"/>
              <w:bottom w:val="single" w:sz="4" w:space="0" w:color="auto"/>
              <w:right w:val="single" w:sz="4" w:space="0" w:color="auto"/>
            </w:tcBorders>
            <w:shd w:val="clear" w:color="auto" w:fill="auto"/>
            <w:vAlign w:val="center"/>
            <w:hideMark/>
          </w:tcPr>
          <w:p w14:paraId="6670B3F4"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73478B" w:rsidRPr="00A366B1" w14:paraId="3BFF0D34" w14:textId="77777777" w:rsidTr="005B572F">
        <w:trPr>
          <w:trHeight w:val="340"/>
        </w:trPr>
        <w:tc>
          <w:tcPr>
            <w:tcW w:w="1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2C76EA" w14:textId="1A481EE8"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ES</w:t>
            </w:r>
            <w:r w:rsidR="0073478B" w:rsidRPr="0073478B">
              <w:rPr>
                <w:rFonts w:ascii="Calibri" w:eastAsia="Times New Roman" w:hAnsi="Calibri" w:cs="Calibri"/>
                <w:kern w:val="0"/>
                <w:sz w:val="18"/>
                <w:szCs w:val="18"/>
                <w:lang w:eastAsia="pt-PT"/>
                <w14:ligatures w14:val="none"/>
              </w:rPr>
              <w:t>2</w:t>
            </w:r>
          </w:p>
        </w:tc>
        <w:tc>
          <w:tcPr>
            <w:tcW w:w="1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DA996A"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3C705E"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AF9F89"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883F5C"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F3782C"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562252"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6FAB0A"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014CDE"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EE96E6"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1FBC83"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8FC7F4"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F6B7BA"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F33D7A"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8A422B"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194515"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7C3230"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9E2312"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B435E4"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844930"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F89CB7"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A0EFFF"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23E979"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C086A6"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9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FA50EB"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F16B18" w:rsidRPr="00F16B18" w14:paraId="1E840D78" w14:textId="77777777" w:rsidTr="0073478B">
        <w:trPr>
          <w:trHeight w:val="1515"/>
        </w:trPr>
        <w:tc>
          <w:tcPr>
            <w:tcW w:w="5000" w:type="pct"/>
            <w:gridSpan w:val="25"/>
            <w:tcBorders>
              <w:top w:val="single" w:sz="4" w:space="0" w:color="auto"/>
              <w:left w:val="nil"/>
              <w:bottom w:val="nil"/>
              <w:right w:val="nil"/>
            </w:tcBorders>
            <w:shd w:val="clear" w:color="auto" w:fill="auto"/>
            <w:vAlign w:val="center"/>
            <w:hideMark/>
          </w:tcPr>
          <w:p w14:paraId="42AA68D2" w14:textId="77777777" w:rsidR="00F16B18" w:rsidRPr="00F16B18" w:rsidRDefault="00F16B18" w:rsidP="00F16B18">
            <w:pPr>
              <w:spacing w:after="0" w:line="240" w:lineRule="auto"/>
              <w:rPr>
                <w:rFonts w:ascii="Calibri" w:eastAsia="Times New Roman" w:hAnsi="Calibri" w:cs="Calibri"/>
                <w:kern w:val="0"/>
                <w:sz w:val="14"/>
                <w:szCs w:val="14"/>
                <w:lang w:eastAsia="pt-PT"/>
                <w14:ligatures w14:val="none"/>
              </w:rPr>
            </w:pPr>
            <w:r w:rsidRPr="00F16B18">
              <w:rPr>
                <w:rFonts w:ascii="Calibri" w:eastAsia="Times New Roman" w:hAnsi="Calibri" w:cs="Calibri"/>
                <w:kern w:val="0"/>
                <w:sz w:val="16"/>
                <w:szCs w:val="16"/>
                <w:lang w:eastAsia="pt-PT"/>
                <w14:ligatures w14:val="none"/>
              </w:rPr>
              <w:t>(</w:t>
            </w:r>
            <w:r w:rsidRPr="00F16B18">
              <w:rPr>
                <w:rFonts w:ascii="Calibri" w:eastAsia="Times New Roman" w:hAnsi="Calibri" w:cs="Calibri"/>
                <w:kern w:val="0"/>
                <w:sz w:val="16"/>
                <w:szCs w:val="16"/>
                <w:vertAlign w:val="superscript"/>
                <w:lang w:eastAsia="pt-PT"/>
                <w14:ligatures w14:val="none"/>
              </w:rPr>
              <w:t>1</w:t>
            </w:r>
            <w:r w:rsidRPr="00F16B18">
              <w:rPr>
                <w:rFonts w:ascii="Calibri" w:eastAsia="Times New Roman" w:hAnsi="Calibri" w:cs="Calibri"/>
                <w:kern w:val="0"/>
                <w:sz w:val="16"/>
                <w:szCs w:val="16"/>
                <w:lang w:eastAsia="pt-PT"/>
                <w14:ligatures w14:val="none"/>
              </w:rPr>
              <w:t>) Deverá também ser indicado o código do operador (entre parêntesis).</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2</w:t>
            </w:r>
            <w:r w:rsidRPr="00F16B18">
              <w:rPr>
                <w:rFonts w:ascii="Calibri" w:eastAsia="Times New Roman" w:hAnsi="Calibri" w:cs="Calibri"/>
                <w:kern w:val="0"/>
                <w:sz w:val="16"/>
                <w:szCs w:val="16"/>
                <w:lang w:eastAsia="pt-PT"/>
                <w14:ligatures w14:val="none"/>
              </w:rPr>
              <w:t>) DM: Doméstico; PLC: Pluvial Contaminado; IN: Industrial; DI: Doméstico + Industrial; OT: Outro (especificar na coluna das observações).</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3</w:t>
            </w:r>
            <w:r w:rsidRPr="00F16B18">
              <w:rPr>
                <w:rFonts w:ascii="Calibri" w:eastAsia="Times New Roman" w:hAnsi="Calibri" w:cs="Calibri"/>
                <w:kern w:val="0"/>
                <w:sz w:val="16"/>
                <w:szCs w:val="16"/>
                <w:lang w:eastAsia="pt-PT"/>
                <w14:ligatures w14:val="none"/>
              </w:rPr>
              <w:t>) Indicação das coordenadas da instalação no sistema de coordenadas M e P (M=Meridiana, P=Perpendicular à Meridiana) no sistema de referência PT-TM06/ETRS89.</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4</w:t>
            </w:r>
            <w:r w:rsidRPr="00F16B18">
              <w:rPr>
                <w:rFonts w:ascii="Calibri" w:eastAsia="Times New Roman" w:hAnsi="Calibri" w:cs="Calibri"/>
                <w:kern w:val="0"/>
                <w:sz w:val="16"/>
                <w:szCs w:val="16"/>
                <w:lang w:eastAsia="pt-PT"/>
                <w14:ligatures w14:val="none"/>
              </w:rPr>
              <w:t>) Descarga contínua; descarga descontínua, descarga esporádica (indicar periodicidade na coluna das observações: ex. 1 hora, 2 vezes por semana; descarga potencial (indicar causa na coluna observações: derrames acidentais, esvaziamento de reservatórios, etc.).</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5</w:t>
            </w:r>
            <w:r w:rsidRPr="00F16B18">
              <w:rPr>
                <w:rFonts w:ascii="Calibri" w:eastAsia="Times New Roman" w:hAnsi="Calibri" w:cs="Calibri"/>
                <w:kern w:val="0"/>
                <w:sz w:val="16"/>
                <w:szCs w:val="16"/>
                <w:lang w:eastAsia="pt-PT"/>
                <w14:ligatures w14:val="none"/>
              </w:rPr>
              <w:t>) Medidor de caudal; estimativa.</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6</w:t>
            </w:r>
            <w:r w:rsidRPr="00F16B18">
              <w:rPr>
                <w:rFonts w:ascii="Calibri" w:eastAsia="Times New Roman" w:hAnsi="Calibri" w:cs="Calibri"/>
                <w:kern w:val="0"/>
                <w:sz w:val="16"/>
                <w:szCs w:val="16"/>
                <w:lang w:eastAsia="pt-PT"/>
                <w14:ligatures w14:val="none"/>
              </w:rPr>
              <w:t>) Indicar se é rega, fertirrigação, infiltração/espalhamento, outro (especificar na coluna das observações).</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7</w:t>
            </w:r>
            <w:r w:rsidRPr="00F16B18">
              <w:rPr>
                <w:rFonts w:ascii="Calibri" w:eastAsia="Times New Roman" w:hAnsi="Calibri" w:cs="Calibri"/>
                <w:kern w:val="0"/>
                <w:sz w:val="16"/>
                <w:szCs w:val="16"/>
                <w:lang w:eastAsia="pt-PT"/>
                <w14:ligatures w14:val="none"/>
              </w:rPr>
              <w:t>) Argiloso; Arenoso, Outro (especificar nas observações).</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8</w:t>
            </w:r>
            <w:r w:rsidRPr="00F16B18">
              <w:rPr>
                <w:rFonts w:ascii="Calibri" w:eastAsia="Times New Roman" w:hAnsi="Calibri" w:cs="Calibri"/>
                <w:kern w:val="0"/>
                <w:sz w:val="16"/>
                <w:szCs w:val="16"/>
                <w:lang w:eastAsia="pt-PT"/>
                <w14:ligatures w14:val="none"/>
              </w:rPr>
              <w:t>) Solo cultivado, cultura hortícola, cultura agrícola não hortícola, floresta, solo não cultivado, outro (especificar nas observações).</w:t>
            </w:r>
          </w:p>
        </w:tc>
      </w:tr>
    </w:tbl>
    <w:p w14:paraId="667E5739" w14:textId="77777777" w:rsidR="00AB16C7" w:rsidRDefault="00AB16C7"/>
    <w:p w14:paraId="4CD44ABF" w14:textId="77777777" w:rsidR="0073478B" w:rsidRDefault="0073478B"/>
    <w:p w14:paraId="66CDF653" w14:textId="77777777" w:rsidR="0073478B" w:rsidRDefault="0073478B"/>
    <w:p w14:paraId="05C8BEB9" w14:textId="77777777" w:rsidR="0073478B" w:rsidRDefault="0073478B"/>
    <w:tbl>
      <w:tblPr>
        <w:tblW w:w="5000" w:type="pct"/>
        <w:tblCellMar>
          <w:left w:w="70" w:type="dxa"/>
          <w:right w:w="70" w:type="dxa"/>
        </w:tblCellMar>
        <w:tblLook w:val="04A0" w:firstRow="1" w:lastRow="0" w:firstColumn="1" w:lastColumn="0" w:noHBand="0" w:noVBand="1"/>
      </w:tblPr>
      <w:tblGrid>
        <w:gridCol w:w="792"/>
        <w:gridCol w:w="682"/>
        <w:gridCol w:w="684"/>
        <w:gridCol w:w="654"/>
        <w:gridCol w:w="684"/>
        <w:gridCol w:w="684"/>
        <w:gridCol w:w="663"/>
        <w:gridCol w:w="781"/>
        <w:gridCol w:w="918"/>
        <w:gridCol w:w="763"/>
        <w:gridCol w:w="896"/>
        <w:gridCol w:w="1043"/>
        <w:gridCol w:w="659"/>
        <w:gridCol w:w="655"/>
        <w:gridCol w:w="659"/>
        <w:gridCol w:w="655"/>
        <w:gridCol w:w="793"/>
        <w:gridCol w:w="655"/>
        <w:gridCol w:w="655"/>
        <w:gridCol w:w="715"/>
        <w:gridCol w:w="655"/>
        <w:gridCol w:w="655"/>
        <w:gridCol w:w="659"/>
        <w:gridCol w:w="655"/>
        <w:gridCol w:w="655"/>
        <w:gridCol w:w="3571"/>
      </w:tblGrid>
      <w:tr w:rsidR="0073478B" w:rsidRPr="00F16B18" w14:paraId="3624EBC5" w14:textId="77777777" w:rsidTr="0073478B">
        <w:trPr>
          <w:trHeight w:val="255"/>
        </w:trPr>
        <w:tc>
          <w:tcPr>
            <w:tcW w:w="184" w:type="pct"/>
            <w:tcBorders>
              <w:top w:val="nil"/>
              <w:left w:val="nil"/>
              <w:bottom w:val="nil"/>
              <w:right w:val="nil"/>
            </w:tcBorders>
            <w:shd w:val="clear" w:color="auto" w:fill="auto"/>
            <w:vAlign w:val="center"/>
            <w:hideMark/>
          </w:tcPr>
          <w:p w14:paraId="4B056B84" w14:textId="77777777" w:rsidR="00F16B18" w:rsidRPr="00F16B18" w:rsidRDefault="00F16B18" w:rsidP="00F16B18">
            <w:pPr>
              <w:spacing w:after="0" w:line="240" w:lineRule="auto"/>
              <w:rPr>
                <w:rFonts w:ascii="Calibri" w:eastAsia="Times New Roman" w:hAnsi="Calibri" w:cs="Calibri"/>
                <w:kern w:val="0"/>
                <w:sz w:val="14"/>
                <w:szCs w:val="14"/>
                <w:lang w:eastAsia="pt-PT"/>
                <w14:ligatures w14:val="none"/>
              </w:rPr>
            </w:pPr>
          </w:p>
        </w:tc>
        <w:tc>
          <w:tcPr>
            <w:tcW w:w="158" w:type="pct"/>
            <w:tcBorders>
              <w:top w:val="nil"/>
              <w:left w:val="nil"/>
              <w:bottom w:val="nil"/>
              <w:right w:val="nil"/>
            </w:tcBorders>
            <w:shd w:val="clear" w:color="auto" w:fill="auto"/>
            <w:vAlign w:val="center"/>
            <w:hideMark/>
          </w:tcPr>
          <w:p w14:paraId="29FA8643"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9" w:type="pct"/>
            <w:tcBorders>
              <w:top w:val="nil"/>
              <w:left w:val="nil"/>
              <w:bottom w:val="nil"/>
              <w:right w:val="nil"/>
            </w:tcBorders>
            <w:shd w:val="clear" w:color="auto" w:fill="auto"/>
            <w:vAlign w:val="center"/>
            <w:hideMark/>
          </w:tcPr>
          <w:p w14:paraId="0AFD93FB"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2" w:type="pct"/>
            <w:tcBorders>
              <w:top w:val="nil"/>
              <w:left w:val="nil"/>
              <w:bottom w:val="nil"/>
              <w:right w:val="nil"/>
            </w:tcBorders>
            <w:shd w:val="clear" w:color="auto" w:fill="auto"/>
            <w:vAlign w:val="center"/>
            <w:hideMark/>
          </w:tcPr>
          <w:p w14:paraId="3D22BD48"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9" w:type="pct"/>
            <w:tcBorders>
              <w:top w:val="nil"/>
              <w:left w:val="nil"/>
              <w:bottom w:val="nil"/>
              <w:right w:val="nil"/>
            </w:tcBorders>
            <w:shd w:val="clear" w:color="auto" w:fill="auto"/>
            <w:vAlign w:val="center"/>
            <w:hideMark/>
          </w:tcPr>
          <w:p w14:paraId="78C4365D"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9" w:type="pct"/>
            <w:tcBorders>
              <w:top w:val="nil"/>
              <w:left w:val="nil"/>
              <w:bottom w:val="nil"/>
              <w:right w:val="nil"/>
            </w:tcBorders>
            <w:shd w:val="clear" w:color="auto" w:fill="auto"/>
            <w:vAlign w:val="center"/>
            <w:hideMark/>
          </w:tcPr>
          <w:p w14:paraId="1A668B5E"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4" w:type="pct"/>
            <w:tcBorders>
              <w:top w:val="nil"/>
              <w:left w:val="nil"/>
              <w:bottom w:val="nil"/>
              <w:right w:val="nil"/>
            </w:tcBorders>
            <w:shd w:val="clear" w:color="auto" w:fill="auto"/>
            <w:vAlign w:val="center"/>
            <w:hideMark/>
          </w:tcPr>
          <w:p w14:paraId="6AFD591B"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81" w:type="pct"/>
            <w:tcBorders>
              <w:top w:val="nil"/>
              <w:left w:val="nil"/>
              <w:bottom w:val="nil"/>
              <w:right w:val="nil"/>
            </w:tcBorders>
            <w:shd w:val="clear" w:color="auto" w:fill="auto"/>
            <w:vAlign w:val="center"/>
            <w:hideMark/>
          </w:tcPr>
          <w:p w14:paraId="14505759"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213" w:type="pct"/>
            <w:tcBorders>
              <w:top w:val="nil"/>
              <w:left w:val="nil"/>
              <w:bottom w:val="nil"/>
              <w:right w:val="nil"/>
            </w:tcBorders>
            <w:shd w:val="clear" w:color="auto" w:fill="auto"/>
            <w:vAlign w:val="center"/>
            <w:hideMark/>
          </w:tcPr>
          <w:p w14:paraId="6933B298"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77" w:type="pct"/>
            <w:tcBorders>
              <w:top w:val="nil"/>
              <w:left w:val="nil"/>
              <w:bottom w:val="nil"/>
              <w:right w:val="nil"/>
            </w:tcBorders>
            <w:shd w:val="clear" w:color="auto" w:fill="auto"/>
            <w:vAlign w:val="center"/>
            <w:hideMark/>
          </w:tcPr>
          <w:p w14:paraId="7F575312"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208" w:type="pct"/>
            <w:tcBorders>
              <w:top w:val="nil"/>
              <w:left w:val="nil"/>
              <w:bottom w:val="nil"/>
              <w:right w:val="nil"/>
            </w:tcBorders>
            <w:shd w:val="clear" w:color="auto" w:fill="auto"/>
            <w:vAlign w:val="center"/>
            <w:hideMark/>
          </w:tcPr>
          <w:p w14:paraId="541AE248"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242" w:type="pct"/>
            <w:tcBorders>
              <w:top w:val="nil"/>
              <w:left w:val="nil"/>
              <w:bottom w:val="nil"/>
              <w:right w:val="nil"/>
            </w:tcBorders>
            <w:shd w:val="clear" w:color="auto" w:fill="auto"/>
            <w:vAlign w:val="center"/>
            <w:hideMark/>
          </w:tcPr>
          <w:p w14:paraId="2667D107"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3" w:type="pct"/>
            <w:tcBorders>
              <w:top w:val="nil"/>
              <w:left w:val="nil"/>
              <w:bottom w:val="nil"/>
              <w:right w:val="nil"/>
            </w:tcBorders>
            <w:shd w:val="clear" w:color="auto" w:fill="auto"/>
            <w:vAlign w:val="center"/>
            <w:hideMark/>
          </w:tcPr>
          <w:p w14:paraId="77CAD075"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2" w:type="pct"/>
            <w:tcBorders>
              <w:top w:val="nil"/>
              <w:left w:val="nil"/>
              <w:bottom w:val="nil"/>
              <w:right w:val="nil"/>
            </w:tcBorders>
            <w:shd w:val="clear" w:color="auto" w:fill="auto"/>
            <w:vAlign w:val="center"/>
            <w:hideMark/>
          </w:tcPr>
          <w:p w14:paraId="3AAC0D51"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3" w:type="pct"/>
            <w:tcBorders>
              <w:top w:val="nil"/>
              <w:left w:val="nil"/>
              <w:bottom w:val="nil"/>
              <w:right w:val="nil"/>
            </w:tcBorders>
            <w:shd w:val="clear" w:color="auto" w:fill="auto"/>
            <w:vAlign w:val="center"/>
            <w:hideMark/>
          </w:tcPr>
          <w:p w14:paraId="7587BD28"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2" w:type="pct"/>
            <w:tcBorders>
              <w:top w:val="nil"/>
              <w:left w:val="nil"/>
              <w:bottom w:val="nil"/>
              <w:right w:val="nil"/>
            </w:tcBorders>
            <w:shd w:val="clear" w:color="auto" w:fill="auto"/>
            <w:vAlign w:val="center"/>
            <w:hideMark/>
          </w:tcPr>
          <w:p w14:paraId="73709479"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84" w:type="pct"/>
            <w:tcBorders>
              <w:top w:val="nil"/>
              <w:left w:val="nil"/>
              <w:bottom w:val="nil"/>
              <w:right w:val="nil"/>
            </w:tcBorders>
            <w:shd w:val="clear" w:color="auto" w:fill="auto"/>
            <w:vAlign w:val="center"/>
            <w:hideMark/>
          </w:tcPr>
          <w:p w14:paraId="40FCEA5B"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2" w:type="pct"/>
            <w:tcBorders>
              <w:top w:val="nil"/>
              <w:left w:val="nil"/>
              <w:bottom w:val="nil"/>
              <w:right w:val="nil"/>
            </w:tcBorders>
            <w:shd w:val="clear" w:color="auto" w:fill="auto"/>
            <w:vAlign w:val="center"/>
            <w:hideMark/>
          </w:tcPr>
          <w:p w14:paraId="41B77D66"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2" w:type="pct"/>
            <w:tcBorders>
              <w:top w:val="nil"/>
              <w:left w:val="nil"/>
              <w:bottom w:val="nil"/>
              <w:right w:val="nil"/>
            </w:tcBorders>
            <w:shd w:val="clear" w:color="auto" w:fill="auto"/>
            <w:vAlign w:val="center"/>
            <w:hideMark/>
          </w:tcPr>
          <w:p w14:paraId="375291D0"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6" w:type="pct"/>
            <w:tcBorders>
              <w:top w:val="nil"/>
              <w:left w:val="nil"/>
              <w:bottom w:val="nil"/>
              <w:right w:val="nil"/>
            </w:tcBorders>
            <w:shd w:val="clear" w:color="auto" w:fill="auto"/>
            <w:vAlign w:val="center"/>
            <w:hideMark/>
          </w:tcPr>
          <w:p w14:paraId="75B0B7A5"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2" w:type="pct"/>
            <w:tcBorders>
              <w:top w:val="nil"/>
              <w:left w:val="nil"/>
              <w:bottom w:val="nil"/>
              <w:right w:val="nil"/>
            </w:tcBorders>
            <w:shd w:val="clear" w:color="auto" w:fill="auto"/>
            <w:vAlign w:val="center"/>
            <w:hideMark/>
          </w:tcPr>
          <w:p w14:paraId="1782220A"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2" w:type="pct"/>
            <w:tcBorders>
              <w:top w:val="nil"/>
              <w:left w:val="nil"/>
              <w:bottom w:val="nil"/>
              <w:right w:val="nil"/>
            </w:tcBorders>
            <w:shd w:val="clear" w:color="auto" w:fill="auto"/>
            <w:vAlign w:val="center"/>
            <w:hideMark/>
          </w:tcPr>
          <w:p w14:paraId="76609F17"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3" w:type="pct"/>
            <w:tcBorders>
              <w:top w:val="nil"/>
              <w:left w:val="nil"/>
              <w:bottom w:val="nil"/>
              <w:right w:val="nil"/>
            </w:tcBorders>
            <w:shd w:val="clear" w:color="auto" w:fill="auto"/>
            <w:vAlign w:val="center"/>
            <w:hideMark/>
          </w:tcPr>
          <w:p w14:paraId="73C41DCD"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2" w:type="pct"/>
            <w:tcBorders>
              <w:top w:val="nil"/>
              <w:left w:val="nil"/>
              <w:bottom w:val="nil"/>
              <w:right w:val="nil"/>
            </w:tcBorders>
            <w:shd w:val="clear" w:color="auto" w:fill="auto"/>
            <w:vAlign w:val="center"/>
            <w:hideMark/>
          </w:tcPr>
          <w:p w14:paraId="45B849C4"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2" w:type="pct"/>
            <w:tcBorders>
              <w:top w:val="nil"/>
              <w:left w:val="nil"/>
              <w:bottom w:val="nil"/>
              <w:right w:val="nil"/>
            </w:tcBorders>
            <w:shd w:val="clear" w:color="auto" w:fill="auto"/>
            <w:vAlign w:val="center"/>
            <w:hideMark/>
          </w:tcPr>
          <w:p w14:paraId="49F2CDA0"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829" w:type="pct"/>
            <w:tcBorders>
              <w:top w:val="nil"/>
              <w:left w:val="nil"/>
              <w:bottom w:val="nil"/>
              <w:right w:val="nil"/>
            </w:tcBorders>
            <w:shd w:val="clear" w:color="auto" w:fill="auto"/>
            <w:vAlign w:val="center"/>
            <w:hideMark/>
          </w:tcPr>
          <w:p w14:paraId="02C762C6"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r>
      <w:tr w:rsidR="00F16B18" w:rsidRPr="00F16B18" w14:paraId="5B86F66E" w14:textId="77777777" w:rsidTr="0073478B">
        <w:trPr>
          <w:trHeight w:val="255"/>
        </w:trPr>
        <w:tc>
          <w:tcPr>
            <w:tcW w:w="5000" w:type="pct"/>
            <w:gridSpan w:val="26"/>
            <w:tcBorders>
              <w:top w:val="nil"/>
              <w:left w:val="nil"/>
              <w:bottom w:val="single" w:sz="4" w:space="0" w:color="auto"/>
              <w:right w:val="nil"/>
            </w:tcBorders>
            <w:shd w:val="clear" w:color="auto" w:fill="auto"/>
            <w:vAlign w:val="center"/>
            <w:hideMark/>
          </w:tcPr>
          <w:p w14:paraId="4175B3FE" w14:textId="77777777" w:rsidR="00F16B18" w:rsidRPr="00F16B18" w:rsidRDefault="00F16B18" w:rsidP="00F16B18">
            <w:pPr>
              <w:spacing w:after="0" w:line="240" w:lineRule="auto"/>
              <w:jc w:val="center"/>
              <w:rPr>
                <w:rFonts w:ascii="Calibri" w:eastAsia="Times New Roman" w:hAnsi="Calibri" w:cs="Calibri"/>
                <w:b/>
                <w:bCs/>
                <w:kern w:val="0"/>
                <w:sz w:val="18"/>
                <w:szCs w:val="18"/>
                <w:lang w:eastAsia="pt-PT"/>
                <w14:ligatures w14:val="none"/>
              </w:rPr>
            </w:pPr>
            <w:bookmarkStart w:id="48" w:name="Marcar48"/>
            <w:r w:rsidRPr="00F16B18">
              <w:rPr>
                <w:rFonts w:ascii="Calibri" w:eastAsia="Times New Roman" w:hAnsi="Calibri" w:cs="Calibri"/>
                <w:b/>
                <w:bCs/>
                <w:kern w:val="0"/>
                <w:sz w:val="20"/>
                <w:szCs w:val="20"/>
                <w:lang w:eastAsia="pt-PT"/>
                <w14:ligatures w14:val="none"/>
              </w:rPr>
              <w:lastRenderedPageBreak/>
              <w:t>Quadro Q15 — Águas residuais: Descarga para Sistemas de drenagem coletivos (públicos)</w:t>
            </w:r>
            <w:bookmarkEnd w:id="48"/>
          </w:p>
        </w:tc>
      </w:tr>
      <w:tr w:rsidR="00C129BA" w:rsidRPr="00F16B18" w14:paraId="4150663E" w14:textId="77777777" w:rsidTr="005B572F">
        <w:trPr>
          <w:trHeight w:val="340"/>
        </w:trPr>
        <w:tc>
          <w:tcPr>
            <w:tcW w:w="184"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3A8CE06"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Código ponto de descarga (</w:t>
            </w:r>
            <w:r w:rsidRPr="00F16B18">
              <w:rPr>
                <w:rFonts w:ascii="Calibri" w:eastAsia="Times New Roman" w:hAnsi="Calibri" w:cs="Calibri"/>
                <w:kern w:val="0"/>
                <w:sz w:val="18"/>
                <w:szCs w:val="18"/>
                <w:vertAlign w:val="superscript"/>
                <w:lang w:eastAsia="pt-PT"/>
                <w14:ligatures w14:val="none"/>
              </w:rPr>
              <w:t>1</w:t>
            </w:r>
            <w:r w:rsidRPr="00F16B18">
              <w:rPr>
                <w:rFonts w:ascii="Calibri" w:eastAsia="Times New Roman" w:hAnsi="Calibri" w:cs="Calibri"/>
                <w:kern w:val="0"/>
                <w:sz w:val="18"/>
                <w:szCs w:val="18"/>
                <w:lang w:eastAsia="pt-PT"/>
                <w14:ligatures w14:val="none"/>
              </w:rPr>
              <w:t>)</w:t>
            </w:r>
          </w:p>
        </w:tc>
        <w:tc>
          <w:tcPr>
            <w:tcW w:w="158"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DF4A3E1" w14:textId="77777777" w:rsidR="00F16B18" w:rsidRPr="00F16B18" w:rsidRDefault="00F16B18" w:rsidP="00F16B18">
            <w:pPr>
              <w:spacing w:after="0" w:line="240" w:lineRule="auto"/>
              <w:jc w:val="center"/>
              <w:rPr>
                <w:rFonts w:ascii="Calibri" w:eastAsia="Times New Roman" w:hAnsi="Calibri" w:cs="Calibri"/>
                <w:color w:val="000000"/>
                <w:kern w:val="0"/>
                <w:sz w:val="18"/>
                <w:szCs w:val="18"/>
                <w:lang w:eastAsia="pt-PT"/>
                <w14:ligatures w14:val="none"/>
              </w:rPr>
            </w:pPr>
            <w:r w:rsidRPr="00F16B18">
              <w:rPr>
                <w:rFonts w:ascii="Calibri" w:eastAsia="Times New Roman" w:hAnsi="Calibri" w:cs="Calibri"/>
                <w:kern w:val="0"/>
                <w:sz w:val="18"/>
                <w:szCs w:val="18"/>
                <w:lang w:eastAsia="pt-PT"/>
                <w14:ligatures w14:val="none"/>
              </w:rPr>
              <w:t>Tipo</w:t>
            </w:r>
            <w:r w:rsidRPr="00F16B18">
              <w:rPr>
                <w:rFonts w:ascii="Calibri" w:eastAsia="Times New Roman" w:hAnsi="Calibri" w:cs="Calibri"/>
                <w:kern w:val="0"/>
                <w:sz w:val="18"/>
                <w:szCs w:val="18"/>
                <w:lang w:eastAsia="pt-PT"/>
                <w14:ligatures w14:val="none"/>
              </w:rPr>
              <w:br/>
              <w:t>de Origem (</w:t>
            </w:r>
            <w:r w:rsidRPr="00F16B18">
              <w:rPr>
                <w:rFonts w:ascii="Calibri" w:eastAsia="Times New Roman" w:hAnsi="Calibri" w:cs="Calibri"/>
                <w:kern w:val="0"/>
                <w:sz w:val="18"/>
                <w:szCs w:val="18"/>
                <w:vertAlign w:val="superscript"/>
                <w:lang w:eastAsia="pt-PT"/>
                <w14:ligatures w14:val="none"/>
              </w:rPr>
              <w:t>2</w:t>
            </w:r>
            <w:r w:rsidRPr="00F16B18">
              <w:rPr>
                <w:rFonts w:ascii="Calibri" w:eastAsia="Times New Roman" w:hAnsi="Calibri" w:cs="Calibri"/>
                <w:kern w:val="0"/>
                <w:sz w:val="18"/>
                <w:szCs w:val="18"/>
                <w:lang w:eastAsia="pt-PT"/>
                <w14:ligatures w14:val="none"/>
              </w:rPr>
              <w:t>)</w:t>
            </w:r>
          </w:p>
        </w:tc>
        <w:tc>
          <w:tcPr>
            <w:tcW w:w="311"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D3FD791" w14:textId="77777777" w:rsidR="00F16B18" w:rsidRPr="00F16B18" w:rsidRDefault="00F16B18" w:rsidP="00F16B18">
            <w:pPr>
              <w:spacing w:after="0" w:line="240" w:lineRule="auto"/>
              <w:jc w:val="center"/>
              <w:rPr>
                <w:rFonts w:ascii="Calibri" w:eastAsia="Times New Roman" w:hAnsi="Calibri" w:cs="Calibri"/>
                <w:color w:val="000000"/>
                <w:kern w:val="0"/>
                <w:sz w:val="18"/>
                <w:szCs w:val="18"/>
                <w:lang w:eastAsia="pt-PT"/>
                <w14:ligatures w14:val="none"/>
              </w:rPr>
            </w:pPr>
            <w:r w:rsidRPr="00F16B18">
              <w:rPr>
                <w:rFonts w:ascii="Calibri" w:eastAsia="Times New Roman" w:hAnsi="Calibri" w:cs="Calibri"/>
                <w:kern w:val="0"/>
                <w:sz w:val="18"/>
                <w:szCs w:val="18"/>
                <w:lang w:eastAsia="pt-PT"/>
                <w14:ligatures w14:val="none"/>
              </w:rPr>
              <w:t>Coordenadas do ponto</w:t>
            </w:r>
            <w:r w:rsidRPr="00F16B18">
              <w:rPr>
                <w:rFonts w:ascii="Calibri" w:eastAsia="Times New Roman" w:hAnsi="Calibri" w:cs="Calibri"/>
                <w:kern w:val="0"/>
                <w:sz w:val="18"/>
                <w:szCs w:val="18"/>
                <w:lang w:eastAsia="pt-PT"/>
                <w14:ligatures w14:val="none"/>
              </w:rPr>
              <w:br/>
              <w:t>de descarga (</w:t>
            </w:r>
            <w:r w:rsidRPr="00F16B18">
              <w:rPr>
                <w:rFonts w:ascii="Calibri" w:eastAsia="Times New Roman" w:hAnsi="Calibri" w:cs="Calibri"/>
                <w:kern w:val="0"/>
                <w:sz w:val="18"/>
                <w:szCs w:val="18"/>
                <w:vertAlign w:val="superscript"/>
                <w:lang w:eastAsia="pt-PT"/>
                <w14:ligatures w14:val="none"/>
              </w:rPr>
              <w:t>3</w:t>
            </w:r>
            <w:r w:rsidRPr="00F16B18">
              <w:rPr>
                <w:rFonts w:ascii="Calibri" w:eastAsia="Times New Roman" w:hAnsi="Calibri" w:cs="Calibri"/>
                <w:kern w:val="0"/>
                <w:sz w:val="18"/>
                <w:szCs w:val="18"/>
                <w:lang w:eastAsia="pt-PT"/>
                <w14:ligatures w14:val="none"/>
              </w:rPr>
              <w:t>)</w:t>
            </w:r>
          </w:p>
        </w:tc>
        <w:tc>
          <w:tcPr>
            <w:tcW w:w="653"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53D8D92"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Regime de Descarga (</w:t>
            </w:r>
            <w:r w:rsidRPr="00F16B18">
              <w:rPr>
                <w:rFonts w:ascii="Calibri" w:eastAsia="Times New Roman" w:hAnsi="Calibri" w:cs="Calibri"/>
                <w:kern w:val="0"/>
                <w:sz w:val="18"/>
                <w:szCs w:val="18"/>
                <w:vertAlign w:val="superscript"/>
                <w:lang w:eastAsia="pt-PT"/>
                <w14:ligatures w14:val="none"/>
              </w:rPr>
              <w:t>4</w:t>
            </w:r>
            <w:r w:rsidRPr="00F16B18">
              <w:rPr>
                <w:rFonts w:ascii="Calibri" w:eastAsia="Times New Roman" w:hAnsi="Calibri" w:cs="Calibri"/>
                <w:kern w:val="0"/>
                <w:sz w:val="18"/>
                <w:szCs w:val="18"/>
                <w:lang w:eastAsia="pt-PT"/>
                <w14:ligatures w14:val="none"/>
              </w:rPr>
              <w:t>)</w:t>
            </w:r>
          </w:p>
        </w:tc>
        <w:tc>
          <w:tcPr>
            <w:tcW w:w="840"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56D0737"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Caudal da Descarga</w:t>
            </w:r>
          </w:p>
        </w:tc>
        <w:tc>
          <w:tcPr>
            <w:tcW w:w="305" w:type="pct"/>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2BA6F0B" w14:textId="77777777" w:rsidR="00F16B18" w:rsidRPr="00F16B18" w:rsidRDefault="00F16B18" w:rsidP="00F16B18">
            <w:pPr>
              <w:spacing w:after="0" w:line="240" w:lineRule="auto"/>
              <w:jc w:val="center"/>
              <w:rPr>
                <w:rFonts w:ascii="Calibri" w:eastAsia="Times New Roman" w:hAnsi="Calibri" w:cs="Calibri"/>
                <w:color w:val="000000"/>
                <w:kern w:val="0"/>
                <w:sz w:val="18"/>
                <w:szCs w:val="18"/>
                <w:lang w:eastAsia="pt-PT"/>
                <w14:ligatures w14:val="none"/>
              </w:rPr>
            </w:pPr>
            <w:r w:rsidRPr="00F16B18">
              <w:rPr>
                <w:rFonts w:ascii="Calibri" w:eastAsia="Times New Roman" w:hAnsi="Calibri" w:cs="Calibri"/>
                <w:kern w:val="0"/>
                <w:sz w:val="18"/>
                <w:szCs w:val="18"/>
                <w:lang w:eastAsia="pt-PT"/>
                <w14:ligatures w14:val="none"/>
              </w:rPr>
              <w:t>Modo</w:t>
            </w:r>
            <w:r w:rsidRPr="00F16B18">
              <w:rPr>
                <w:rFonts w:ascii="Calibri" w:eastAsia="Times New Roman" w:hAnsi="Calibri" w:cs="Calibri"/>
                <w:kern w:val="0"/>
                <w:sz w:val="18"/>
                <w:szCs w:val="18"/>
                <w:lang w:eastAsia="pt-PT"/>
                <w14:ligatures w14:val="none"/>
              </w:rPr>
              <w:br/>
              <w:t>de Determinação do Caudal</w:t>
            </w:r>
            <w:r w:rsidRPr="00F16B18">
              <w:rPr>
                <w:rFonts w:ascii="Calibri" w:eastAsia="Times New Roman" w:hAnsi="Calibri" w:cs="Calibri"/>
                <w:kern w:val="0"/>
                <w:sz w:val="18"/>
                <w:szCs w:val="18"/>
                <w:lang w:eastAsia="pt-PT"/>
                <w14:ligatures w14:val="none"/>
              </w:rPr>
              <w:br/>
              <w:t>da Descarga (</w:t>
            </w:r>
            <w:r w:rsidRPr="00F16B18">
              <w:rPr>
                <w:rFonts w:ascii="Calibri" w:eastAsia="Times New Roman" w:hAnsi="Calibri" w:cs="Calibri"/>
                <w:kern w:val="0"/>
                <w:sz w:val="18"/>
                <w:szCs w:val="18"/>
                <w:vertAlign w:val="superscript"/>
                <w:lang w:eastAsia="pt-PT"/>
                <w14:ligatures w14:val="none"/>
              </w:rPr>
              <w:t>5</w:t>
            </w:r>
            <w:r w:rsidRPr="00F16B18">
              <w:rPr>
                <w:rFonts w:ascii="Calibri" w:eastAsia="Times New Roman" w:hAnsi="Calibri" w:cs="Calibri"/>
                <w:kern w:val="0"/>
                <w:sz w:val="18"/>
                <w:szCs w:val="18"/>
                <w:lang w:eastAsia="pt-PT"/>
                <w14:ligatures w14:val="none"/>
              </w:rPr>
              <w:t>)</w:t>
            </w:r>
          </w:p>
        </w:tc>
        <w:tc>
          <w:tcPr>
            <w:tcW w:w="305" w:type="pct"/>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542DD54"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Meio da descarga (</w:t>
            </w:r>
            <w:r w:rsidRPr="00F16B18">
              <w:rPr>
                <w:rFonts w:ascii="Calibri" w:eastAsia="Times New Roman" w:hAnsi="Calibri" w:cs="Calibri"/>
                <w:kern w:val="0"/>
                <w:sz w:val="18"/>
                <w:szCs w:val="18"/>
                <w:vertAlign w:val="superscript"/>
                <w:lang w:eastAsia="pt-PT"/>
                <w14:ligatures w14:val="none"/>
              </w:rPr>
              <w:t>6</w:t>
            </w:r>
            <w:r w:rsidRPr="00F16B18">
              <w:rPr>
                <w:rFonts w:ascii="Calibri" w:eastAsia="Times New Roman" w:hAnsi="Calibri" w:cs="Calibri"/>
                <w:kern w:val="0"/>
                <w:sz w:val="18"/>
                <w:szCs w:val="18"/>
                <w:lang w:eastAsia="pt-PT"/>
                <w14:ligatures w14:val="none"/>
              </w:rPr>
              <w:t>)</w:t>
            </w:r>
          </w:p>
        </w:tc>
        <w:tc>
          <w:tcPr>
            <w:tcW w:w="1263" w:type="pct"/>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319B4E"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Destino das descargas em sistemas coletivos</w:t>
            </w:r>
          </w:p>
        </w:tc>
        <w:tc>
          <w:tcPr>
            <w:tcW w:w="981" w:type="pct"/>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71FFD98"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Observações</w:t>
            </w:r>
          </w:p>
        </w:tc>
      </w:tr>
      <w:tr w:rsidR="0073478B" w:rsidRPr="00A366B1" w14:paraId="62B81913" w14:textId="77777777" w:rsidTr="005B572F">
        <w:trPr>
          <w:trHeight w:val="340"/>
        </w:trPr>
        <w:tc>
          <w:tcPr>
            <w:tcW w:w="184"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46F30F0"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158" w:type="pct"/>
            <w:vMerge/>
            <w:tcBorders>
              <w:top w:val="single" w:sz="4" w:space="0" w:color="auto"/>
              <w:left w:val="single" w:sz="4" w:space="0" w:color="auto"/>
              <w:bottom w:val="single" w:sz="4" w:space="0" w:color="auto"/>
              <w:right w:val="single" w:sz="4" w:space="0" w:color="auto"/>
            </w:tcBorders>
            <w:vAlign w:val="center"/>
            <w:hideMark/>
          </w:tcPr>
          <w:p w14:paraId="78B54DE9" w14:textId="77777777" w:rsidR="00F16B18" w:rsidRPr="00F16B18" w:rsidRDefault="00F16B18" w:rsidP="00F16B18">
            <w:pPr>
              <w:spacing w:after="0" w:line="240" w:lineRule="auto"/>
              <w:rPr>
                <w:rFonts w:ascii="Calibri" w:eastAsia="Times New Roman" w:hAnsi="Calibri" w:cs="Calibri"/>
                <w:color w:val="000000"/>
                <w:kern w:val="0"/>
                <w:sz w:val="18"/>
                <w:szCs w:val="18"/>
                <w:lang w:eastAsia="pt-PT"/>
                <w14:ligatures w14:val="none"/>
              </w:rPr>
            </w:pPr>
          </w:p>
        </w:tc>
        <w:tc>
          <w:tcPr>
            <w:tcW w:w="159"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E7AE4F8"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M (m) X</w:t>
            </w:r>
          </w:p>
        </w:tc>
        <w:tc>
          <w:tcPr>
            <w:tcW w:w="152"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BAEEBB7"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P (m) Y</w:t>
            </w:r>
          </w:p>
        </w:tc>
        <w:tc>
          <w:tcPr>
            <w:tcW w:w="159"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0959B5A"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Tipo</w:t>
            </w:r>
          </w:p>
        </w:tc>
        <w:tc>
          <w:tcPr>
            <w:tcW w:w="159"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675BDAA"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h/dia</w:t>
            </w:r>
          </w:p>
        </w:tc>
        <w:tc>
          <w:tcPr>
            <w:tcW w:w="154"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DF9E0DF"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d/mês</w:t>
            </w:r>
          </w:p>
        </w:tc>
        <w:tc>
          <w:tcPr>
            <w:tcW w:w="181"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634BB1A"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semana/             ano</w:t>
            </w:r>
          </w:p>
        </w:tc>
        <w:tc>
          <w:tcPr>
            <w:tcW w:w="390" w:type="pct"/>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FFACA75"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médio diário (m</w:t>
            </w:r>
            <w:r w:rsidRPr="00F16B18">
              <w:rPr>
                <w:rFonts w:ascii="Calibri" w:eastAsia="Times New Roman" w:hAnsi="Calibri" w:cs="Calibri"/>
                <w:kern w:val="0"/>
                <w:sz w:val="18"/>
                <w:szCs w:val="18"/>
                <w:vertAlign w:val="superscript"/>
                <w:lang w:eastAsia="pt-PT"/>
                <w14:ligatures w14:val="none"/>
              </w:rPr>
              <w:t>3</w:t>
            </w:r>
            <w:r w:rsidRPr="00F16B18">
              <w:rPr>
                <w:rFonts w:ascii="Calibri" w:eastAsia="Times New Roman" w:hAnsi="Calibri" w:cs="Calibri"/>
                <w:kern w:val="0"/>
                <w:sz w:val="18"/>
                <w:szCs w:val="18"/>
                <w:lang w:eastAsia="pt-PT"/>
                <w14:ligatures w14:val="none"/>
              </w:rPr>
              <w:t>/d)</w:t>
            </w:r>
          </w:p>
        </w:tc>
        <w:tc>
          <w:tcPr>
            <w:tcW w:w="450" w:type="pct"/>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335C791"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médio anual (m</w:t>
            </w:r>
            <w:r w:rsidRPr="00F16B18">
              <w:rPr>
                <w:rFonts w:ascii="Calibri" w:eastAsia="Times New Roman" w:hAnsi="Calibri" w:cs="Calibri"/>
                <w:kern w:val="0"/>
                <w:sz w:val="18"/>
                <w:szCs w:val="18"/>
                <w:vertAlign w:val="superscript"/>
                <w:lang w:eastAsia="pt-PT"/>
                <w14:ligatures w14:val="none"/>
              </w:rPr>
              <w:t>3</w:t>
            </w:r>
            <w:r w:rsidRPr="00F16B18">
              <w:rPr>
                <w:rFonts w:ascii="Calibri" w:eastAsia="Times New Roman" w:hAnsi="Calibri" w:cs="Calibri"/>
                <w:kern w:val="0"/>
                <w:sz w:val="18"/>
                <w:szCs w:val="18"/>
                <w:lang w:eastAsia="pt-PT"/>
                <w14:ligatures w14:val="none"/>
              </w:rPr>
              <w:t>/ano)</w:t>
            </w:r>
          </w:p>
        </w:tc>
        <w:tc>
          <w:tcPr>
            <w:tcW w:w="305" w:type="pct"/>
            <w:gridSpan w:val="2"/>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135D015" w14:textId="77777777" w:rsidR="00F16B18" w:rsidRPr="00F16B18" w:rsidRDefault="00F16B18" w:rsidP="00F16B18">
            <w:pPr>
              <w:spacing w:after="0" w:line="240" w:lineRule="auto"/>
              <w:rPr>
                <w:rFonts w:ascii="Calibri" w:eastAsia="Times New Roman" w:hAnsi="Calibri" w:cs="Calibri"/>
                <w:color w:val="000000"/>
                <w:kern w:val="0"/>
                <w:sz w:val="18"/>
                <w:szCs w:val="18"/>
                <w:lang w:eastAsia="pt-PT"/>
                <w14:ligatures w14:val="none"/>
              </w:rPr>
            </w:pPr>
          </w:p>
        </w:tc>
        <w:tc>
          <w:tcPr>
            <w:tcW w:w="305" w:type="pct"/>
            <w:gridSpan w:val="2"/>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87C7744"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336" w:type="pct"/>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9F84A0A"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Tipo de sistema (</w:t>
            </w:r>
            <w:r w:rsidRPr="00F16B18">
              <w:rPr>
                <w:rFonts w:ascii="Calibri" w:eastAsia="Times New Roman" w:hAnsi="Calibri" w:cs="Calibri"/>
                <w:kern w:val="0"/>
                <w:sz w:val="18"/>
                <w:szCs w:val="18"/>
                <w:vertAlign w:val="superscript"/>
                <w:lang w:eastAsia="pt-PT"/>
                <w14:ligatures w14:val="none"/>
              </w:rPr>
              <w:t>7</w:t>
            </w:r>
            <w:r w:rsidRPr="00F16B18">
              <w:rPr>
                <w:rFonts w:ascii="Calibri" w:eastAsia="Times New Roman" w:hAnsi="Calibri" w:cs="Calibri"/>
                <w:kern w:val="0"/>
                <w:sz w:val="18"/>
                <w:szCs w:val="18"/>
                <w:lang w:eastAsia="pt-PT"/>
                <w14:ligatures w14:val="none"/>
              </w:rPr>
              <w:t>)</w:t>
            </w:r>
          </w:p>
        </w:tc>
        <w:tc>
          <w:tcPr>
            <w:tcW w:w="318" w:type="pct"/>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53D2F6A"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Designação do sistema</w:t>
            </w:r>
            <w:r w:rsidRPr="00F16B18">
              <w:rPr>
                <w:rFonts w:ascii="Calibri" w:eastAsia="Times New Roman" w:hAnsi="Calibri" w:cs="Calibri"/>
                <w:kern w:val="0"/>
                <w:sz w:val="18"/>
                <w:szCs w:val="18"/>
                <w:lang w:eastAsia="pt-PT"/>
                <w14:ligatures w14:val="none"/>
              </w:rPr>
              <w:br/>
              <w:t>(</w:t>
            </w:r>
            <w:r w:rsidRPr="00F16B18">
              <w:rPr>
                <w:rFonts w:ascii="Calibri" w:eastAsia="Times New Roman" w:hAnsi="Calibri" w:cs="Calibri"/>
                <w:kern w:val="0"/>
                <w:sz w:val="18"/>
                <w:szCs w:val="18"/>
                <w:vertAlign w:val="superscript"/>
                <w:lang w:eastAsia="pt-PT"/>
                <w14:ligatures w14:val="none"/>
              </w:rPr>
              <w:t>8</w:t>
            </w:r>
            <w:r w:rsidRPr="00F16B18">
              <w:rPr>
                <w:rFonts w:ascii="Calibri" w:eastAsia="Times New Roman" w:hAnsi="Calibri" w:cs="Calibri"/>
                <w:kern w:val="0"/>
                <w:sz w:val="18"/>
                <w:szCs w:val="18"/>
                <w:lang w:eastAsia="pt-PT"/>
                <w14:ligatures w14:val="none"/>
              </w:rPr>
              <w:t>)</w:t>
            </w:r>
          </w:p>
        </w:tc>
        <w:tc>
          <w:tcPr>
            <w:tcW w:w="304" w:type="pct"/>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7509774"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Entidade detentora do sistema (</w:t>
            </w:r>
            <w:r w:rsidRPr="00F16B18">
              <w:rPr>
                <w:rFonts w:ascii="Calibri" w:eastAsia="Times New Roman" w:hAnsi="Calibri" w:cs="Calibri"/>
                <w:kern w:val="0"/>
                <w:sz w:val="18"/>
                <w:szCs w:val="18"/>
                <w:vertAlign w:val="superscript"/>
                <w:lang w:eastAsia="pt-PT"/>
                <w14:ligatures w14:val="none"/>
              </w:rPr>
              <w:t>9</w:t>
            </w:r>
            <w:r w:rsidRPr="00F16B18">
              <w:rPr>
                <w:rFonts w:ascii="Calibri" w:eastAsia="Times New Roman" w:hAnsi="Calibri" w:cs="Calibri"/>
                <w:kern w:val="0"/>
                <w:sz w:val="18"/>
                <w:szCs w:val="18"/>
                <w:lang w:eastAsia="pt-PT"/>
                <w14:ligatures w14:val="none"/>
              </w:rPr>
              <w:t>)</w:t>
            </w:r>
          </w:p>
        </w:tc>
        <w:tc>
          <w:tcPr>
            <w:tcW w:w="305" w:type="pct"/>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9CEFB7C"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Entidade transportadora (caso aplicável) (</w:t>
            </w:r>
            <w:r w:rsidRPr="00F16B18">
              <w:rPr>
                <w:rFonts w:ascii="Calibri" w:eastAsia="Times New Roman" w:hAnsi="Calibri" w:cs="Calibri"/>
                <w:kern w:val="0"/>
                <w:sz w:val="18"/>
                <w:szCs w:val="18"/>
                <w:vertAlign w:val="superscript"/>
                <w:lang w:eastAsia="pt-PT"/>
                <w14:ligatures w14:val="none"/>
              </w:rPr>
              <w:t>10</w:t>
            </w:r>
            <w:r w:rsidRPr="00F16B18">
              <w:rPr>
                <w:rFonts w:ascii="Calibri" w:eastAsia="Times New Roman" w:hAnsi="Calibri" w:cs="Calibri"/>
                <w:kern w:val="0"/>
                <w:sz w:val="18"/>
                <w:szCs w:val="18"/>
                <w:lang w:eastAsia="pt-PT"/>
                <w14:ligatures w14:val="none"/>
              </w:rPr>
              <w:t>)</w:t>
            </w:r>
          </w:p>
        </w:tc>
        <w:tc>
          <w:tcPr>
            <w:tcW w:w="981" w:type="pct"/>
            <w:gridSpan w:val="2"/>
            <w:vMerge/>
            <w:tcBorders>
              <w:top w:val="single" w:sz="4" w:space="0" w:color="auto"/>
              <w:left w:val="single" w:sz="4" w:space="0" w:color="auto"/>
              <w:bottom w:val="single" w:sz="4" w:space="0" w:color="auto"/>
              <w:right w:val="single" w:sz="4" w:space="0" w:color="auto"/>
            </w:tcBorders>
            <w:vAlign w:val="center"/>
            <w:hideMark/>
          </w:tcPr>
          <w:p w14:paraId="64927C51"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r>
      <w:tr w:rsidR="0073478B" w:rsidRPr="00A366B1" w14:paraId="04AA5D4E" w14:textId="77777777" w:rsidTr="005B572F">
        <w:trPr>
          <w:trHeight w:val="340"/>
        </w:trPr>
        <w:tc>
          <w:tcPr>
            <w:tcW w:w="184"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BA6CC16" w14:textId="77777777" w:rsidR="0073478B" w:rsidRPr="00F16B18" w:rsidRDefault="0073478B"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ED1</w:t>
            </w:r>
          </w:p>
        </w:tc>
        <w:tc>
          <w:tcPr>
            <w:tcW w:w="158" w:type="pct"/>
            <w:tcBorders>
              <w:top w:val="nil"/>
              <w:left w:val="nil"/>
              <w:bottom w:val="single" w:sz="4" w:space="0" w:color="auto"/>
              <w:right w:val="single" w:sz="4" w:space="0" w:color="auto"/>
            </w:tcBorders>
            <w:shd w:val="clear" w:color="auto" w:fill="auto"/>
            <w:vAlign w:val="center"/>
            <w:hideMark/>
          </w:tcPr>
          <w:p w14:paraId="58F04E31" w14:textId="39D97AD3" w:rsidR="0073478B" w:rsidRPr="00F16B18" w:rsidRDefault="0073478B"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9" w:type="pct"/>
            <w:tcBorders>
              <w:top w:val="nil"/>
              <w:left w:val="nil"/>
              <w:bottom w:val="single" w:sz="4" w:space="0" w:color="auto"/>
              <w:right w:val="single" w:sz="4" w:space="0" w:color="auto"/>
            </w:tcBorders>
            <w:shd w:val="clear" w:color="auto" w:fill="auto"/>
            <w:vAlign w:val="center"/>
            <w:hideMark/>
          </w:tcPr>
          <w:p w14:paraId="15F4A4B7" w14:textId="5AA5D45E" w:rsidR="0073478B" w:rsidRPr="00F16B18" w:rsidRDefault="0073478B"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2" w:type="pct"/>
            <w:tcBorders>
              <w:top w:val="nil"/>
              <w:left w:val="nil"/>
              <w:bottom w:val="single" w:sz="4" w:space="0" w:color="auto"/>
              <w:right w:val="single" w:sz="4" w:space="0" w:color="auto"/>
            </w:tcBorders>
            <w:shd w:val="clear" w:color="auto" w:fill="auto"/>
            <w:vAlign w:val="center"/>
            <w:hideMark/>
          </w:tcPr>
          <w:p w14:paraId="655FBE12" w14:textId="77777777" w:rsidR="0073478B" w:rsidRPr="00F16B18" w:rsidRDefault="0073478B"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9" w:type="pct"/>
            <w:tcBorders>
              <w:top w:val="nil"/>
              <w:left w:val="nil"/>
              <w:bottom w:val="single" w:sz="4" w:space="0" w:color="auto"/>
              <w:right w:val="single" w:sz="4" w:space="0" w:color="auto"/>
            </w:tcBorders>
            <w:shd w:val="clear" w:color="auto" w:fill="auto"/>
            <w:vAlign w:val="center"/>
            <w:hideMark/>
          </w:tcPr>
          <w:p w14:paraId="250B9E38" w14:textId="77777777" w:rsidR="0073478B" w:rsidRPr="00F16B18" w:rsidRDefault="0073478B"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9" w:type="pct"/>
            <w:tcBorders>
              <w:top w:val="nil"/>
              <w:left w:val="nil"/>
              <w:bottom w:val="single" w:sz="4" w:space="0" w:color="auto"/>
              <w:right w:val="single" w:sz="4" w:space="0" w:color="auto"/>
            </w:tcBorders>
            <w:shd w:val="clear" w:color="auto" w:fill="auto"/>
            <w:vAlign w:val="center"/>
            <w:hideMark/>
          </w:tcPr>
          <w:p w14:paraId="49C1907A" w14:textId="77777777" w:rsidR="0073478B" w:rsidRPr="00F16B18" w:rsidRDefault="0073478B"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4" w:type="pct"/>
            <w:tcBorders>
              <w:top w:val="nil"/>
              <w:left w:val="nil"/>
              <w:bottom w:val="single" w:sz="4" w:space="0" w:color="auto"/>
              <w:right w:val="single" w:sz="4" w:space="0" w:color="auto"/>
            </w:tcBorders>
            <w:shd w:val="clear" w:color="auto" w:fill="auto"/>
            <w:vAlign w:val="center"/>
            <w:hideMark/>
          </w:tcPr>
          <w:p w14:paraId="21D072C3" w14:textId="77777777" w:rsidR="0073478B" w:rsidRPr="00F16B18" w:rsidRDefault="0073478B"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81" w:type="pct"/>
            <w:tcBorders>
              <w:top w:val="nil"/>
              <w:left w:val="nil"/>
              <w:bottom w:val="single" w:sz="4" w:space="0" w:color="auto"/>
              <w:right w:val="single" w:sz="4" w:space="0" w:color="auto"/>
            </w:tcBorders>
            <w:shd w:val="clear" w:color="auto" w:fill="auto"/>
            <w:vAlign w:val="center"/>
            <w:hideMark/>
          </w:tcPr>
          <w:p w14:paraId="54CF5F88" w14:textId="77777777" w:rsidR="0073478B" w:rsidRPr="00F16B18" w:rsidRDefault="0073478B"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90" w:type="pct"/>
            <w:gridSpan w:val="2"/>
            <w:tcBorders>
              <w:top w:val="nil"/>
              <w:left w:val="nil"/>
              <w:bottom w:val="single" w:sz="4" w:space="0" w:color="auto"/>
              <w:right w:val="single" w:sz="4" w:space="0" w:color="auto"/>
            </w:tcBorders>
            <w:shd w:val="clear" w:color="auto" w:fill="auto"/>
            <w:vAlign w:val="center"/>
            <w:hideMark/>
          </w:tcPr>
          <w:p w14:paraId="0250E490" w14:textId="77777777" w:rsidR="0073478B" w:rsidRPr="00F16B18" w:rsidRDefault="0073478B"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p w14:paraId="769D0005" w14:textId="51ECBE64" w:rsidR="0073478B" w:rsidRPr="00F16B18" w:rsidRDefault="0073478B"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450" w:type="pct"/>
            <w:gridSpan w:val="2"/>
            <w:tcBorders>
              <w:top w:val="nil"/>
              <w:left w:val="nil"/>
              <w:bottom w:val="single" w:sz="4" w:space="0" w:color="auto"/>
              <w:right w:val="single" w:sz="4" w:space="0" w:color="auto"/>
            </w:tcBorders>
            <w:shd w:val="clear" w:color="auto" w:fill="auto"/>
            <w:vAlign w:val="center"/>
            <w:hideMark/>
          </w:tcPr>
          <w:p w14:paraId="44DAADED" w14:textId="77777777" w:rsidR="0073478B" w:rsidRPr="00F16B18" w:rsidRDefault="0073478B"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p w14:paraId="033BD84B" w14:textId="735CA960" w:rsidR="0073478B" w:rsidRPr="00F16B18" w:rsidRDefault="0073478B"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05" w:type="pct"/>
            <w:gridSpan w:val="2"/>
            <w:tcBorders>
              <w:top w:val="nil"/>
              <w:left w:val="nil"/>
              <w:bottom w:val="single" w:sz="4" w:space="0" w:color="auto"/>
              <w:right w:val="single" w:sz="4" w:space="0" w:color="auto"/>
            </w:tcBorders>
            <w:shd w:val="clear" w:color="auto" w:fill="auto"/>
            <w:vAlign w:val="center"/>
            <w:hideMark/>
          </w:tcPr>
          <w:p w14:paraId="5DFB39D2" w14:textId="77777777" w:rsidR="0073478B" w:rsidRPr="00F16B18" w:rsidRDefault="0073478B"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p w14:paraId="5F8810B3" w14:textId="774CF260" w:rsidR="0073478B" w:rsidRPr="00F16B18" w:rsidRDefault="0073478B"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05" w:type="pct"/>
            <w:gridSpan w:val="2"/>
            <w:tcBorders>
              <w:top w:val="nil"/>
              <w:left w:val="nil"/>
              <w:bottom w:val="single" w:sz="4" w:space="0" w:color="auto"/>
              <w:right w:val="single" w:sz="4" w:space="0" w:color="auto"/>
            </w:tcBorders>
            <w:shd w:val="clear" w:color="auto" w:fill="auto"/>
            <w:vAlign w:val="center"/>
            <w:hideMark/>
          </w:tcPr>
          <w:p w14:paraId="1EC5687B" w14:textId="77777777" w:rsidR="0073478B" w:rsidRPr="00F16B18" w:rsidRDefault="0073478B"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p w14:paraId="4350D079" w14:textId="19EC715B" w:rsidR="0073478B" w:rsidRPr="00F16B18" w:rsidRDefault="0073478B"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36" w:type="pct"/>
            <w:gridSpan w:val="2"/>
            <w:tcBorders>
              <w:top w:val="nil"/>
              <w:left w:val="nil"/>
              <w:bottom w:val="single" w:sz="4" w:space="0" w:color="auto"/>
              <w:right w:val="single" w:sz="4" w:space="0" w:color="auto"/>
            </w:tcBorders>
            <w:shd w:val="clear" w:color="auto" w:fill="auto"/>
            <w:vAlign w:val="center"/>
            <w:hideMark/>
          </w:tcPr>
          <w:p w14:paraId="1B90DA9F" w14:textId="77777777" w:rsidR="0073478B" w:rsidRPr="00F16B18" w:rsidRDefault="0073478B"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p w14:paraId="43A36EEC" w14:textId="76CFC3A0" w:rsidR="0073478B" w:rsidRPr="00F16B18" w:rsidRDefault="0073478B"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18" w:type="pct"/>
            <w:gridSpan w:val="2"/>
            <w:tcBorders>
              <w:top w:val="nil"/>
              <w:left w:val="nil"/>
              <w:bottom w:val="single" w:sz="4" w:space="0" w:color="auto"/>
              <w:right w:val="single" w:sz="4" w:space="0" w:color="auto"/>
            </w:tcBorders>
            <w:shd w:val="clear" w:color="auto" w:fill="auto"/>
            <w:vAlign w:val="center"/>
            <w:hideMark/>
          </w:tcPr>
          <w:p w14:paraId="3759E36F" w14:textId="77777777" w:rsidR="0073478B" w:rsidRPr="00F16B18" w:rsidRDefault="0073478B"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p w14:paraId="77C8A40C" w14:textId="3F804813" w:rsidR="0073478B" w:rsidRPr="00F16B18" w:rsidRDefault="0073478B"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04" w:type="pct"/>
            <w:gridSpan w:val="2"/>
            <w:tcBorders>
              <w:top w:val="nil"/>
              <w:left w:val="nil"/>
              <w:bottom w:val="single" w:sz="4" w:space="0" w:color="auto"/>
              <w:right w:val="single" w:sz="4" w:space="0" w:color="auto"/>
            </w:tcBorders>
            <w:shd w:val="clear" w:color="auto" w:fill="auto"/>
            <w:vAlign w:val="center"/>
            <w:hideMark/>
          </w:tcPr>
          <w:p w14:paraId="20E97B57" w14:textId="77777777" w:rsidR="0073478B" w:rsidRPr="00F16B18" w:rsidRDefault="0073478B"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p w14:paraId="2AF44B3C" w14:textId="28996CA3" w:rsidR="0073478B" w:rsidRPr="00F16B18" w:rsidRDefault="0073478B"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05" w:type="pct"/>
            <w:gridSpan w:val="2"/>
            <w:tcBorders>
              <w:top w:val="nil"/>
              <w:left w:val="nil"/>
              <w:bottom w:val="single" w:sz="4" w:space="0" w:color="auto"/>
              <w:right w:val="single" w:sz="4" w:space="0" w:color="auto"/>
            </w:tcBorders>
            <w:shd w:val="clear" w:color="auto" w:fill="auto"/>
            <w:vAlign w:val="center"/>
            <w:hideMark/>
          </w:tcPr>
          <w:p w14:paraId="0F445594" w14:textId="77777777" w:rsidR="0073478B" w:rsidRPr="00F16B18" w:rsidRDefault="0073478B"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p w14:paraId="371B8032" w14:textId="0B77D573" w:rsidR="0073478B" w:rsidRPr="00F16B18" w:rsidRDefault="0073478B"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981" w:type="pct"/>
            <w:gridSpan w:val="2"/>
            <w:tcBorders>
              <w:top w:val="single" w:sz="4" w:space="0" w:color="auto"/>
              <w:left w:val="nil"/>
              <w:bottom w:val="single" w:sz="4" w:space="0" w:color="auto"/>
              <w:right w:val="single" w:sz="4" w:space="0" w:color="000000"/>
            </w:tcBorders>
            <w:shd w:val="clear" w:color="auto" w:fill="auto"/>
            <w:vAlign w:val="center"/>
            <w:hideMark/>
          </w:tcPr>
          <w:p w14:paraId="3511BDC7" w14:textId="77777777" w:rsidR="0073478B" w:rsidRPr="00F16B18" w:rsidRDefault="0073478B"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73478B" w:rsidRPr="00A366B1" w14:paraId="6038598B" w14:textId="77777777" w:rsidTr="005B572F">
        <w:trPr>
          <w:trHeight w:val="340"/>
        </w:trPr>
        <w:tc>
          <w:tcPr>
            <w:tcW w:w="184"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6CA1CEE" w14:textId="733F7A12" w:rsidR="0073478B" w:rsidRPr="00F16B18" w:rsidRDefault="0073478B"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ED</w:t>
            </w:r>
            <w:r w:rsidRPr="0073478B">
              <w:rPr>
                <w:rFonts w:ascii="Calibri" w:eastAsia="Times New Roman" w:hAnsi="Calibri" w:cs="Calibri"/>
                <w:kern w:val="0"/>
                <w:sz w:val="18"/>
                <w:szCs w:val="18"/>
                <w:lang w:eastAsia="pt-PT"/>
                <w14:ligatures w14:val="none"/>
              </w:rPr>
              <w:t>2</w:t>
            </w:r>
          </w:p>
        </w:tc>
        <w:tc>
          <w:tcPr>
            <w:tcW w:w="158" w:type="pct"/>
            <w:tcBorders>
              <w:top w:val="nil"/>
              <w:left w:val="nil"/>
              <w:bottom w:val="single" w:sz="4" w:space="0" w:color="auto"/>
              <w:right w:val="single" w:sz="4" w:space="0" w:color="auto"/>
            </w:tcBorders>
            <w:shd w:val="clear" w:color="auto" w:fill="auto"/>
            <w:vAlign w:val="center"/>
            <w:hideMark/>
          </w:tcPr>
          <w:p w14:paraId="62C494A6" w14:textId="77777777" w:rsidR="0073478B" w:rsidRPr="00F16B18" w:rsidRDefault="0073478B"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9" w:type="pct"/>
            <w:tcBorders>
              <w:top w:val="nil"/>
              <w:left w:val="nil"/>
              <w:bottom w:val="single" w:sz="4" w:space="0" w:color="auto"/>
              <w:right w:val="single" w:sz="4" w:space="0" w:color="auto"/>
            </w:tcBorders>
            <w:shd w:val="clear" w:color="auto" w:fill="auto"/>
            <w:vAlign w:val="center"/>
            <w:hideMark/>
          </w:tcPr>
          <w:p w14:paraId="2A879B5E" w14:textId="77777777" w:rsidR="0073478B" w:rsidRPr="00F16B18" w:rsidRDefault="0073478B"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2" w:type="pct"/>
            <w:tcBorders>
              <w:top w:val="nil"/>
              <w:left w:val="nil"/>
              <w:bottom w:val="single" w:sz="4" w:space="0" w:color="auto"/>
              <w:right w:val="single" w:sz="4" w:space="0" w:color="auto"/>
            </w:tcBorders>
            <w:shd w:val="clear" w:color="auto" w:fill="auto"/>
            <w:vAlign w:val="center"/>
            <w:hideMark/>
          </w:tcPr>
          <w:p w14:paraId="2F6030AD" w14:textId="77777777" w:rsidR="0073478B" w:rsidRPr="00F16B18" w:rsidRDefault="0073478B"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9" w:type="pct"/>
            <w:tcBorders>
              <w:top w:val="nil"/>
              <w:left w:val="nil"/>
              <w:bottom w:val="single" w:sz="4" w:space="0" w:color="auto"/>
              <w:right w:val="single" w:sz="4" w:space="0" w:color="auto"/>
            </w:tcBorders>
            <w:shd w:val="clear" w:color="auto" w:fill="auto"/>
            <w:vAlign w:val="center"/>
            <w:hideMark/>
          </w:tcPr>
          <w:p w14:paraId="18383A49" w14:textId="77777777" w:rsidR="0073478B" w:rsidRPr="00F16B18" w:rsidRDefault="0073478B"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9" w:type="pct"/>
            <w:tcBorders>
              <w:top w:val="nil"/>
              <w:left w:val="nil"/>
              <w:bottom w:val="single" w:sz="4" w:space="0" w:color="auto"/>
              <w:right w:val="single" w:sz="4" w:space="0" w:color="auto"/>
            </w:tcBorders>
            <w:shd w:val="clear" w:color="auto" w:fill="auto"/>
            <w:vAlign w:val="center"/>
            <w:hideMark/>
          </w:tcPr>
          <w:p w14:paraId="4020C967" w14:textId="77777777" w:rsidR="0073478B" w:rsidRPr="00F16B18" w:rsidRDefault="0073478B"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4" w:type="pct"/>
            <w:tcBorders>
              <w:top w:val="nil"/>
              <w:left w:val="nil"/>
              <w:bottom w:val="single" w:sz="4" w:space="0" w:color="auto"/>
              <w:right w:val="single" w:sz="4" w:space="0" w:color="auto"/>
            </w:tcBorders>
            <w:shd w:val="clear" w:color="auto" w:fill="auto"/>
            <w:vAlign w:val="center"/>
            <w:hideMark/>
          </w:tcPr>
          <w:p w14:paraId="44DB47D0" w14:textId="77777777" w:rsidR="0073478B" w:rsidRPr="00F16B18" w:rsidRDefault="0073478B"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81" w:type="pct"/>
            <w:tcBorders>
              <w:top w:val="nil"/>
              <w:left w:val="nil"/>
              <w:bottom w:val="single" w:sz="4" w:space="0" w:color="auto"/>
              <w:right w:val="single" w:sz="4" w:space="0" w:color="auto"/>
            </w:tcBorders>
            <w:shd w:val="clear" w:color="auto" w:fill="auto"/>
            <w:vAlign w:val="center"/>
            <w:hideMark/>
          </w:tcPr>
          <w:p w14:paraId="2B5ED6C6" w14:textId="77777777" w:rsidR="0073478B" w:rsidRPr="00F16B18" w:rsidRDefault="0073478B"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90" w:type="pct"/>
            <w:gridSpan w:val="2"/>
            <w:tcBorders>
              <w:top w:val="nil"/>
              <w:left w:val="nil"/>
              <w:bottom w:val="single" w:sz="4" w:space="0" w:color="auto"/>
              <w:right w:val="single" w:sz="4" w:space="0" w:color="auto"/>
            </w:tcBorders>
            <w:shd w:val="clear" w:color="auto" w:fill="auto"/>
            <w:vAlign w:val="center"/>
            <w:hideMark/>
          </w:tcPr>
          <w:p w14:paraId="52B9F113" w14:textId="77777777" w:rsidR="0073478B" w:rsidRPr="00F16B18" w:rsidRDefault="0073478B"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p w14:paraId="005C6175" w14:textId="5E7BE981" w:rsidR="0073478B" w:rsidRPr="00F16B18" w:rsidRDefault="0073478B"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450" w:type="pct"/>
            <w:gridSpan w:val="2"/>
            <w:tcBorders>
              <w:top w:val="nil"/>
              <w:left w:val="nil"/>
              <w:bottom w:val="single" w:sz="4" w:space="0" w:color="auto"/>
              <w:right w:val="single" w:sz="4" w:space="0" w:color="auto"/>
            </w:tcBorders>
            <w:shd w:val="clear" w:color="auto" w:fill="auto"/>
            <w:vAlign w:val="center"/>
            <w:hideMark/>
          </w:tcPr>
          <w:p w14:paraId="1DADF01F" w14:textId="77777777" w:rsidR="0073478B" w:rsidRPr="00F16B18" w:rsidRDefault="0073478B"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p w14:paraId="4A6325E5" w14:textId="2EE18B68" w:rsidR="0073478B" w:rsidRPr="00F16B18" w:rsidRDefault="0073478B"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05" w:type="pct"/>
            <w:gridSpan w:val="2"/>
            <w:tcBorders>
              <w:top w:val="nil"/>
              <w:left w:val="nil"/>
              <w:bottom w:val="single" w:sz="4" w:space="0" w:color="auto"/>
              <w:right w:val="single" w:sz="4" w:space="0" w:color="auto"/>
            </w:tcBorders>
            <w:shd w:val="clear" w:color="auto" w:fill="auto"/>
            <w:vAlign w:val="center"/>
            <w:hideMark/>
          </w:tcPr>
          <w:p w14:paraId="0B845CDC" w14:textId="77777777" w:rsidR="0073478B" w:rsidRPr="00F16B18" w:rsidRDefault="0073478B"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p w14:paraId="31906702" w14:textId="6AEFC5CE" w:rsidR="0073478B" w:rsidRPr="00F16B18" w:rsidRDefault="0073478B"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05" w:type="pct"/>
            <w:gridSpan w:val="2"/>
            <w:tcBorders>
              <w:top w:val="nil"/>
              <w:left w:val="nil"/>
              <w:bottom w:val="single" w:sz="4" w:space="0" w:color="auto"/>
              <w:right w:val="single" w:sz="4" w:space="0" w:color="auto"/>
            </w:tcBorders>
            <w:shd w:val="clear" w:color="auto" w:fill="auto"/>
            <w:vAlign w:val="center"/>
            <w:hideMark/>
          </w:tcPr>
          <w:p w14:paraId="1ED42586" w14:textId="77777777" w:rsidR="0073478B" w:rsidRPr="00F16B18" w:rsidRDefault="0073478B"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p w14:paraId="4232B6C3" w14:textId="3F50EE56" w:rsidR="0073478B" w:rsidRPr="00F16B18" w:rsidRDefault="0073478B"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36" w:type="pct"/>
            <w:gridSpan w:val="2"/>
            <w:tcBorders>
              <w:top w:val="nil"/>
              <w:left w:val="nil"/>
              <w:bottom w:val="single" w:sz="4" w:space="0" w:color="auto"/>
              <w:right w:val="single" w:sz="4" w:space="0" w:color="auto"/>
            </w:tcBorders>
            <w:shd w:val="clear" w:color="auto" w:fill="auto"/>
            <w:vAlign w:val="center"/>
            <w:hideMark/>
          </w:tcPr>
          <w:p w14:paraId="2B58F395" w14:textId="77777777" w:rsidR="0073478B" w:rsidRPr="00F16B18" w:rsidRDefault="0073478B"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p w14:paraId="6B5E9F7C" w14:textId="3D742269" w:rsidR="0073478B" w:rsidRPr="00F16B18" w:rsidRDefault="0073478B"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18" w:type="pct"/>
            <w:gridSpan w:val="2"/>
            <w:tcBorders>
              <w:top w:val="nil"/>
              <w:left w:val="nil"/>
              <w:bottom w:val="single" w:sz="4" w:space="0" w:color="auto"/>
              <w:right w:val="single" w:sz="4" w:space="0" w:color="auto"/>
            </w:tcBorders>
            <w:shd w:val="clear" w:color="auto" w:fill="auto"/>
            <w:vAlign w:val="center"/>
            <w:hideMark/>
          </w:tcPr>
          <w:p w14:paraId="17BA3B15" w14:textId="77777777" w:rsidR="0073478B" w:rsidRPr="00F16B18" w:rsidRDefault="0073478B"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p w14:paraId="6E306E72" w14:textId="02D09A40" w:rsidR="0073478B" w:rsidRPr="00F16B18" w:rsidRDefault="0073478B"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04" w:type="pct"/>
            <w:gridSpan w:val="2"/>
            <w:tcBorders>
              <w:top w:val="nil"/>
              <w:left w:val="nil"/>
              <w:bottom w:val="single" w:sz="4" w:space="0" w:color="auto"/>
              <w:right w:val="single" w:sz="4" w:space="0" w:color="auto"/>
            </w:tcBorders>
            <w:shd w:val="clear" w:color="auto" w:fill="auto"/>
            <w:vAlign w:val="center"/>
            <w:hideMark/>
          </w:tcPr>
          <w:p w14:paraId="6AB3A6D0" w14:textId="77777777" w:rsidR="0073478B" w:rsidRPr="00F16B18" w:rsidRDefault="0073478B"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p w14:paraId="3FA3C9CE" w14:textId="1DAF5745" w:rsidR="0073478B" w:rsidRPr="00F16B18" w:rsidRDefault="0073478B"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05" w:type="pct"/>
            <w:gridSpan w:val="2"/>
            <w:tcBorders>
              <w:top w:val="nil"/>
              <w:left w:val="nil"/>
              <w:bottom w:val="single" w:sz="4" w:space="0" w:color="auto"/>
              <w:right w:val="single" w:sz="4" w:space="0" w:color="auto"/>
            </w:tcBorders>
            <w:shd w:val="clear" w:color="auto" w:fill="auto"/>
            <w:vAlign w:val="center"/>
            <w:hideMark/>
          </w:tcPr>
          <w:p w14:paraId="09071514" w14:textId="77777777" w:rsidR="0073478B" w:rsidRPr="00F16B18" w:rsidRDefault="0073478B"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p w14:paraId="4EC42522" w14:textId="39B5A852" w:rsidR="0073478B" w:rsidRPr="00F16B18" w:rsidRDefault="0073478B"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981" w:type="pct"/>
            <w:gridSpan w:val="2"/>
            <w:tcBorders>
              <w:top w:val="single" w:sz="4" w:space="0" w:color="auto"/>
              <w:left w:val="nil"/>
              <w:bottom w:val="single" w:sz="4" w:space="0" w:color="auto"/>
              <w:right w:val="single" w:sz="4" w:space="0" w:color="000000"/>
            </w:tcBorders>
            <w:shd w:val="clear" w:color="auto" w:fill="auto"/>
            <w:vAlign w:val="center"/>
            <w:hideMark/>
          </w:tcPr>
          <w:p w14:paraId="55D179BE" w14:textId="77777777" w:rsidR="0073478B" w:rsidRPr="00F16B18" w:rsidRDefault="0073478B"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F16B18" w:rsidRPr="00F16B18" w14:paraId="06DFC098" w14:textId="77777777" w:rsidTr="0073478B">
        <w:trPr>
          <w:trHeight w:val="2085"/>
        </w:trPr>
        <w:tc>
          <w:tcPr>
            <w:tcW w:w="5000" w:type="pct"/>
            <w:gridSpan w:val="26"/>
            <w:tcBorders>
              <w:top w:val="single" w:sz="4" w:space="0" w:color="auto"/>
              <w:left w:val="nil"/>
              <w:bottom w:val="nil"/>
              <w:right w:val="nil"/>
            </w:tcBorders>
            <w:shd w:val="clear" w:color="auto" w:fill="auto"/>
            <w:vAlign w:val="center"/>
            <w:hideMark/>
          </w:tcPr>
          <w:p w14:paraId="6CD01C6F" w14:textId="77777777" w:rsidR="00F16B18" w:rsidRPr="00F16B18" w:rsidRDefault="00F16B18" w:rsidP="00F16B18">
            <w:pPr>
              <w:spacing w:after="0" w:line="240" w:lineRule="auto"/>
              <w:rPr>
                <w:rFonts w:ascii="Calibri" w:eastAsia="Times New Roman" w:hAnsi="Calibri" w:cs="Calibri"/>
                <w:kern w:val="0"/>
                <w:sz w:val="14"/>
                <w:szCs w:val="14"/>
                <w:lang w:eastAsia="pt-PT"/>
                <w14:ligatures w14:val="none"/>
              </w:rPr>
            </w:pPr>
            <w:r w:rsidRPr="00F16B18">
              <w:rPr>
                <w:rFonts w:ascii="Calibri" w:eastAsia="Times New Roman" w:hAnsi="Calibri" w:cs="Calibri"/>
                <w:kern w:val="0"/>
                <w:sz w:val="16"/>
                <w:szCs w:val="16"/>
                <w:lang w:eastAsia="pt-PT"/>
                <w14:ligatures w14:val="none"/>
              </w:rPr>
              <w:t>(</w:t>
            </w:r>
            <w:r w:rsidRPr="00F16B18">
              <w:rPr>
                <w:rFonts w:ascii="Calibri" w:eastAsia="Times New Roman" w:hAnsi="Calibri" w:cs="Calibri"/>
                <w:kern w:val="0"/>
                <w:sz w:val="16"/>
                <w:szCs w:val="16"/>
                <w:vertAlign w:val="superscript"/>
                <w:lang w:eastAsia="pt-PT"/>
                <w14:ligatures w14:val="none"/>
              </w:rPr>
              <w:t>1</w:t>
            </w:r>
            <w:r w:rsidRPr="00F16B18">
              <w:rPr>
                <w:rFonts w:ascii="Calibri" w:eastAsia="Times New Roman" w:hAnsi="Calibri" w:cs="Calibri"/>
                <w:kern w:val="0"/>
                <w:sz w:val="16"/>
                <w:szCs w:val="16"/>
                <w:lang w:eastAsia="pt-PT"/>
                <w14:ligatures w14:val="none"/>
              </w:rPr>
              <w:t>) Deverá também ser indicado o código do operador (entre parêntesis).</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2</w:t>
            </w:r>
            <w:r w:rsidRPr="00F16B18">
              <w:rPr>
                <w:rFonts w:ascii="Calibri" w:eastAsia="Times New Roman" w:hAnsi="Calibri" w:cs="Calibri"/>
                <w:kern w:val="0"/>
                <w:sz w:val="16"/>
                <w:szCs w:val="16"/>
                <w:lang w:eastAsia="pt-PT"/>
                <w14:ligatures w14:val="none"/>
              </w:rPr>
              <w:t>) DM: Doméstico; PLC: Pluvial Contaminado; IN: Industrial; DI: Doméstico + Industrial; OT: Outro especificar na coluna das observações.</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3</w:t>
            </w:r>
            <w:r w:rsidRPr="00F16B18">
              <w:rPr>
                <w:rFonts w:ascii="Calibri" w:eastAsia="Times New Roman" w:hAnsi="Calibri" w:cs="Calibri"/>
                <w:kern w:val="0"/>
                <w:sz w:val="16"/>
                <w:szCs w:val="16"/>
                <w:lang w:eastAsia="pt-PT"/>
                <w14:ligatures w14:val="none"/>
              </w:rPr>
              <w:t>) Indicação das coordenadas da instalação no sistema de coordenadas M e P (M=Meridiana, P=Perpendicular à Meridiana) no sistema de referência PT-TM06/ETRS89.</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4</w:t>
            </w:r>
            <w:r w:rsidRPr="00F16B18">
              <w:rPr>
                <w:rFonts w:ascii="Calibri" w:eastAsia="Times New Roman" w:hAnsi="Calibri" w:cs="Calibri"/>
                <w:kern w:val="0"/>
                <w:sz w:val="16"/>
                <w:szCs w:val="16"/>
                <w:lang w:eastAsia="pt-PT"/>
                <w14:ligatures w14:val="none"/>
              </w:rPr>
              <w:t>) Descarga contínua; descarga descontínua, descarga esporádica (indicar periodicidade na coluna das observações: ex. 1 hora, 2 vezes por semana; descarga potencial (indicar causa na coluna observações: derrames acidentais, esvaziamento de reservatórios, etc.).</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5</w:t>
            </w:r>
            <w:r w:rsidRPr="00F16B18">
              <w:rPr>
                <w:rFonts w:ascii="Calibri" w:eastAsia="Times New Roman" w:hAnsi="Calibri" w:cs="Calibri"/>
                <w:kern w:val="0"/>
                <w:sz w:val="16"/>
                <w:szCs w:val="16"/>
                <w:lang w:eastAsia="pt-PT"/>
                <w14:ligatures w14:val="none"/>
              </w:rPr>
              <w:t>) Medidor de caudal; estimativa.</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6</w:t>
            </w:r>
            <w:r w:rsidRPr="00F16B18">
              <w:rPr>
                <w:rFonts w:ascii="Calibri" w:eastAsia="Times New Roman" w:hAnsi="Calibri" w:cs="Calibri"/>
                <w:kern w:val="0"/>
                <w:sz w:val="16"/>
                <w:szCs w:val="16"/>
                <w:lang w:eastAsia="pt-PT"/>
                <w14:ligatures w14:val="none"/>
              </w:rPr>
              <w:t>) Coletor Municipal seguido de Estação de Tratamento de Águas Residuais (ETAR); Coletor industrial seguido de ETAR; Coletor misto seguido de ETAR; Cisterna; Camião-Tanque; Entrega de terceiros, Outro (especificar na coluna das observações).</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7</w:t>
            </w:r>
            <w:r w:rsidRPr="00F16B18">
              <w:rPr>
                <w:rFonts w:ascii="Calibri" w:eastAsia="Times New Roman" w:hAnsi="Calibri" w:cs="Calibri"/>
                <w:kern w:val="0"/>
                <w:sz w:val="16"/>
                <w:szCs w:val="16"/>
                <w:lang w:eastAsia="pt-PT"/>
                <w14:ligatures w14:val="none"/>
              </w:rPr>
              <w:t>) ETAR Municipal, ETAR industrial, ETAR mista, Outro (especificar na coluna das observações).</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8</w:t>
            </w:r>
            <w:r w:rsidRPr="00F16B18">
              <w:rPr>
                <w:rFonts w:ascii="Calibri" w:eastAsia="Times New Roman" w:hAnsi="Calibri" w:cs="Calibri"/>
                <w:kern w:val="0"/>
                <w:sz w:val="16"/>
                <w:szCs w:val="16"/>
                <w:lang w:eastAsia="pt-PT"/>
                <w14:ligatures w14:val="none"/>
              </w:rPr>
              <w:t>) Indicar o nome do sistema coletivo (Ex. ETAR de Frielas).</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9</w:t>
            </w:r>
            <w:r w:rsidRPr="00F16B18">
              <w:rPr>
                <w:rFonts w:ascii="Calibri" w:eastAsia="Times New Roman" w:hAnsi="Calibri" w:cs="Calibri"/>
                <w:kern w:val="0"/>
                <w:sz w:val="16"/>
                <w:szCs w:val="16"/>
                <w:lang w:eastAsia="pt-PT"/>
                <w14:ligatures w14:val="none"/>
              </w:rPr>
              <w:t>) Indicar o nome da entidade detentora do sistema coletivo.</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10</w:t>
            </w:r>
            <w:r w:rsidRPr="00F16B18">
              <w:rPr>
                <w:rFonts w:ascii="Calibri" w:eastAsia="Times New Roman" w:hAnsi="Calibri" w:cs="Calibri"/>
                <w:kern w:val="0"/>
                <w:sz w:val="16"/>
                <w:szCs w:val="16"/>
                <w:lang w:eastAsia="pt-PT"/>
                <w14:ligatures w14:val="none"/>
              </w:rPr>
              <w:t>) Indicar o nome da entidade transportadora.</w:t>
            </w:r>
            <w:r w:rsidRPr="00F16B18">
              <w:rPr>
                <w:rFonts w:ascii="Calibri" w:eastAsia="Times New Roman" w:hAnsi="Calibri" w:cs="Calibri"/>
                <w:kern w:val="0"/>
                <w:sz w:val="16"/>
                <w:szCs w:val="16"/>
                <w:lang w:eastAsia="pt-PT"/>
                <w14:ligatures w14:val="none"/>
              </w:rPr>
              <w:br/>
            </w:r>
            <w:r w:rsidRPr="00F16B18">
              <w:rPr>
                <w:rFonts w:ascii="Calibri" w:eastAsia="Times New Roman" w:hAnsi="Calibri" w:cs="Calibri"/>
                <w:b/>
                <w:bCs/>
                <w:kern w:val="0"/>
                <w:sz w:val="16"/>
                <w:szCs w:val="16"/>
                <w:lang w:eastAsia="pt-PT"/>
                <w14:ligatures w14:val="none"/>
              </w:rPr>
              <w:t>Para cada um dos pontos de rejeição de águas residuais que possuem caracterização analítica, preencher o Quadro Q16, identificando-a com o código atribuído no Quadro Q13, Q14 e Q15 ou com o código identificado aquando do pedido do TURH.</w:t>
            </w:r>
          </w:p>
        </w:tc>
      </w:tr>
    </w:tbl>
    <w:p w14:paraId="17E52011" w14:textId="77777777" w:rsidR="00AB16C7" w:rsidRDefault="00AB16C7"/>
    <w:tbl>
      <w:tblPr>
        <w:tblW w:w="5000" w:type="pct"/>
        <w:tblCellMar>
          <w:left w:w="70" w:type="dxa"/>
          <w:right w:w="70" w:type="dxa"/>
        </w:tblCellMar>
        <w:tblLook w:val="04A0" w:firstRow="1" w:lastRow="0" w:firstColumn="1" w:lastColumn="0" w:noHBand="0" w:noVBand="1"/>
      </w:tblPr>
      <w:tblGrid>
        <w:gridCol w:w="1560"/>
        <w:gridCol w:w="2525"/>
        <w:gridCol w:w="1340"/>
        <w:gridCol w:w="1702"/>
        <w:gridCol w:w="1960"/>
        <w:gridCol w:w="1331"/>
        <w:gridCol w:w="1335"/>
        <w:gridCol w:w="2128"/>
        <w:gridCol w:w="1391"/>
        <w:gridCol w:w="1331"/>
        <w:gridCol w:w="4937"/>
      </w:tblGrid>
      <w:tr w:rsidR="00F16B18" w:rsidRPr="00F16B18" w14:paraId="606C0B64" w14:textId="77777777" w:rsidTr="000B1D7A">
        <w:trPr>
          <w:trHeight w:val="255"/>
        </w:trPr>
        <w:tc>
          <w:tcPr>
            <w:tcW w:w="5000" w:type="pct"/>
            <w:gridSpan w:val="11"/>
            <w:tcBorders>
              <w:top w:val="nil"/>
              <w:left w:val="nil"/>
              <w:bottom w:val="nil"/>
              <w:right w:val="nil"/>
            </w:tcBorders>
            <w:shd w:val="clear" w:color="auto" w:fill="auto"/>
            <w:vAlign w:val="center"/>
            <w:hideMark/>
          </w:tcPr>
          <w:p w14:paraId="30BD1219" w14:textId="77777777" w:rsidR="00F16B18" w:rsidRPr="00F16B18" w:rsidRDefault="00F16B18" w:rsidP="00F16B18">
            <w:pPr>
              <w:spacing w:after="0" w:line="240" w:lineRule="auto"/>
              <w:jc w:val="center"/>
              <w:rPr>
                <w:rFonts w:ascii="Calibri" w:eastAsia="Times New Roman" w:hAnsi="Calibri" w:cs="Calibri"/>
                <w:b/>
                <w:bCs/>
                <w:kern w:val="0"/>
                <w:sz w:val="18"/>
                <w:szCs w:val="18"/>
                <w:lang w:eastAsia="pt-PT"/>
                <w14:ligatures w14:val="none"/>
              </w:rPr>
            </w:pPr>
            <w:bookmarkStart w:id="49" w:name="Marcar49"/>
            <w:r w:rsidRPr="00F16B18">
              <w:rPr>
                <w:rFonts w:ascii="Calibri" w:eastAsia="Times New Roman" w:hAnsi="Calibri" w:cs="Calibri"/>
                <w:b/>
                <w:bCs/>
                <w:kern w:val="0"/>
                <w:sz w:val="20"/>
                <w:szCs w:val="20"/>
                <w:lang w:eastAsia="pt-PT"/>
                <w14:ligatures w14:val="none"/>
              </w:rPr>
              <w:t>Quadro Q16 — Caracterização das águas residuais por ponto de descarga</w:t>
            </w:r>
            <w:bookmarkEnd w:id="49"/>
          </w:p>
        </w:tc>
      </w:tr>
      <w:tr w:rsidR="00374991" w:rsidRPr="00F16B18" w14:paraId="2A9800B4" w14:textId="77777777" w:rsidTr="005B572F">
        <w:trPr>
          <w:trHeight w:val="340"/>
        </w:trPr>
        <w:tc>
          <w:tcPr>
            <w:tcW w:w="362"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BFDF204"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Ponto de descarga</w:t>
            </w:r>
          </w:p>
        </w:tc>
        <w:tc>
          <w:tcPr>
            <w:tcW w:w="586"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83A5281"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Parâmetros (</w:t>
            </w:r>
            <w:r w:rsidRPr="00F16B18">
              <w:rPr>
                <w:rFonts w:ascii="Calibri" w:eastAsia="Times New Roman" w:hAnsi="Calibri" w:cs="Calibri"/>
                <w:kern w:val="0"/>
                <w:sz w:val="18"/>
                <w:szCs w:val="18"/>
                <w:vertAlign w:val="superscript"/>
                <w:lang w:eastAsia="pt-PT"/>
                <w14:ligatures w14:val="none"/>
              </w:rPr>
              <w:t>1</w:t>
            </w:r>
            <w:r w:rsidRPr="00F16B18">
              <w:rPr>
                <w:rFonts w:ascii="Calibri" w:eastAsia="Times New Roman" w:hAnsi="Calibri" w:cs="Calibri"/>
                <w:kern w:val="0"/>
                <w:sz w:val="18"/>
                <w:szCs w:val="18"/>
                <w:lang w:eastAsia="pt-PT"/>
                <w14:ligatures w14:val="none"/>
              </w:rPr>
              <w:t>)</w:t>
            </w:r>
          </w:p>
        </w:tc>
        <w:tc>
          <w:tcPr>
            <w:tcW w:w="311"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07BEA8C"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Unidades</w:t>
            </w:r>
          </w:p>
        </w:tc>
        <w:tc>
          <w:tcPr>
            <w:tcW w:w="1469" w:type="pct"/>
            <w:gridSpan w:val="4"/>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CE19B82"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Concentração (histórico de pelo menos 3 anos — caso existente)</w:t>
            </w:r>
          </w:p>
        </w:tc>
        <w:tc>
          <w:tcPr>
            <w:tcW w:w="494"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61788DE"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Metodologia Utilizada (</w:t>
            </w:r>
            <w:r w:rsidRPr="00F16B18">
              <w:rPr>
                <w:rFonts w:ascii="Calibri" w:eastAsia="Times New Roman" w:hAnsi="Calibri" w:cs="Calibri"/>
                <w:kern w:val="0"/>
                <w:sz w:val="18"/>
                <w:szCs w:val="18"/>
                <w:vertAlign w:val="superscript"/>
                <w:lang w:eastAsia="pt-PT"/>
                <w14:ligatures w14:val="none"/>
              </w:rPr>
              <w:t>2</w:t>
            </w:r>
            <w:r w:rsidRPr="00F16B18">
              <w:rPr>
                <w:rFonts w:ascii="Calibri" w:eastAsia="Times New Roman" w:hAnsi="Calibri" w:cs="Calibri"/>
                <w:kern w:val="0"/>
                <w:sz w:val="18"/>
                <w:szCs w:val="18"/>
                <w:lang w:eastAsia="pt-PT"/>
                <w14:ligatures w14:val="none"/>
              </w:rPr>
              <w:t>)</w:t>
            </w:r>
          </w:p>
        </w:tc>
        <w:tc>
          <w:tcPr>
            <w:tcW w:w="323"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FEA8C4C"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VLE (</w:t>
            </w:r>
            <w:r w:rsidRPr="00F16B18">
              <w:rPr>
                <w:rFonts w:ascii="Calibri" w:eastAsia="Times New Roman" w:hAnsi="Calibri" w:cs="Calibri"/>
                <w:kern w:val="0"/>
                <w:sz w:val="18"/>
                <w:szCs w:val="18"/>
                <w:vertAlign w:val="superscript"/>
                <w:lang w:eastAsia="pt-PT"/>
                <w14:ligatures w14:val="none"/>
              </w:rPr>
              <w:t>3</w:t>
            </w:r>
            <w:r w:rsidRPr="00F16B18">
              <w:rPr>
                <w:rFonts w:ascii="Calibri" w:eastAsia="Times New Roman" w:hAnsi="Calibri" w:cs="Calibri"/>
                <w:kern w:val="0"/>
                <w:sz w:val="18"/>
                <w:szCs w:val="18"/>
                <w:lang w:eastAsia="pt-PT"/>
                <w14:ligatures w14:val="none"/>
              </w:rPr>
              <w:t>)</w:t>
            </w:r>
          </w:p>
        </w:tc>
        <w:tc>
          <w:tcPr>
            <w:tcW w:w="309"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4150119"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VEA (</w:t>
            </w:r>
            <w:r w:rsidRPr="00F16B18">
              <w:rPr>
                <w:rFonts w:ascii="Calibri" w:eastAsia="Times New Roman" w:hAnsi="Calibri" w:cs="Calibri"/>
                <w:kern w:val="0"/>
                <w:sz w:val="18"/>
                <w:szCs w:val="18"/>
                <w:vertAlign w:val="superscript"/>
                <w:lang w:eastAsia="pt-PT"/>
                <w14:ligatures w14:val="none"/>
              </w:rPr>
              <w:t>4</w:t>
            </w:r>
            <w:r w:rsidRPr="00F16B18">
              <w:rPr>
                <w:rFonts w:ascii="Calibri" w:eastAsia="Times New Roman" w:hAnsi="Calibri" w:cs="Calibri"/>
                <w:kern w:val="0"/>
                <w:sz w:val="18"/>
                <w:szCs w:val="18"/>
                <w:lang w:eastAsia="pt-PT"/>
                <w14:ligatures w14:val="none"/>
              </w:rPr>
              <w:t>)</w:t>
            </w:r>
          </w:p>
        </w:tc>
        <w:tc>
          <w:tcPr>
            <w:tcW w:w="1146"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4D7EC7B" w14:textId="751823C0" w:rsidR="00F16B18" w:rsidRPr="00F16B18" w:rsidRDefault="00AD2ADF"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Observações</w:t>
            </w:r>
          </w:p>
        </w:tc>
      </w:tr>
      <w:tr w:rsidR="00C129BA" w:rsidRPr="00F16B18" w14:paraId="39E40660" w14:textId="77777777" w:rsidTr="005B572F">
        <w:trPr>
          <w:trHeight w:val="340"/>
        </w:trPr>
        <w:tc>
          <w:tcPr>
            <w:tcW w:w="362" w:type="pct"/>
            <w:vMerge/>
            <w:tcBorders>
              <w:top w:val="single" w:sz="4" w:space="0" w:color="auto"/>
              <w:left w:val="single" w:sz="4" w:space="0" w:color="auto"/>
              <w:bottom w:val="single" w:sz="4" w:space="0" w:color="auto"/>
              <w:right w:val="single" w:sz="4" w:space="0" w:color="auto"/>
            </w:tcBorders>
            <w:vAlign w:val="center"/>
            <w:hideMark/>
          </w:tcPr>
          <w:p w14:paraId="245FC0F3"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586" w:type="pct"/>
            <w:vMerge/>
            <w:tcBorders>
              <w:top w:val="single" w:sz="4" w:space="0" w:color="auto"/>
              <w:left w:val="single" w:sz="4" w:space="0" w:color="auto"/>
              <w:bottom w:val="single" w:sz="4" w:space="0" w:color="auto"/>
              <w:right w:val="single" w:sz="4" w:space="0" w:color="auto"/>
            </w:tcBorders>
            <w:vAlign w:val="center"/>
            <w:hideMark/>
          </w:tcPr>
          <w:p w14:paraId="0879EFAA"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311" w:type="pct"/>
            <w:vMerge/>
            <w:tcBorders>
              <w:top w:val="single" w:sz="4" w:space="0" w:color="auto"/>
              <w:left w:val="single" w:sz="4" w:space="0" w:color="auto"/>
              <w:bottom w:val="single" w:sz="4" w:space="0" w:color="auto"/>
              <w:right w:val="single" w:sz="4" w:space="0" w:color="auto"/>
            </w:tcBorders>
            <w:vAlign w:val="center"/>
            <w:hideMark/>
          </w:tcPr>
          <w:p w14:paraId="48EC07E0"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850" w:type="pct"/>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1F70248"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Antes de qualquer Tratamento</w:t>
            </w:r>
          </w:p>
        </w:tc>
        <w:tc>
          <w:tcPr>
            <w:tcW w:w="619" w:type="pct"/>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C1F38D5"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Após Tratamento</w:t>
            </w:r>
          </w:p>
        </w:tc>
        <w:tc>
          <w:tcPr>
            <w:tcW w:w="494" w:type="pct"/>
            <w:vMerge/>
            <w:tcBorders>
              <w:top w:val="single" w:sz="4" w:space="0" w:color="auto"/>
              <w:left w:val="single" w:sz="4" w:space="0" w:color="auto"/>
              <w:bottom w:val="single" w:sz="4" w:space="0" w:color="auto"/>
              <w:right w:val="single" w:sz="4" w:space="0" w:color="auto"/>
            </w:tcBorders>
            <w:vAlign w:val="center"/>
            <w:hideMark/>
          </w:tcPr>
          <w:p w14:paraId="74D41174"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323" w:type="pct"/>
            <w:vMerge/>
            <w:tcBorders>
              <w:top w:val="single" w:sz="4" w:space="0" w:color="auto"/>
              <w:left w:val="single" w:sz="4" w:space="0" w:color="auto"/>
              <w:bottom w:val="single" w:sz="4" w:space="0" w:color="auto"/>
              <w:right w:val="single" w:sz="4" w:space="0" w:color="auto"/>
            </w:tcBorders>
            <w:vAlign w:val="center"/>
            <w:hideMark/>
          </w:tcPr>
          <w:p w14:paraId="06AE7353"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309" w:type="pct"/>
            <w:vMerge/>
            <w:tcBorders>
              <w:top w:val="single" w:sz="4" w:space="0" w:color="auto"/>
              <w:left w:val="single" w:sz="4" w:space="0" w:color="auto"/>
              <w:bottom w:val="single" w:sz="4" w:space="0" w:color="auto"/>
              <w:right w:val="single" w:sz="4" w:space="0" w:color="auto"/>
            </w:tcBorders>
            <w:vAlign w:val="center"/>
            <w:hideMark/>
          </w:tcPr>
          <w:p w14:paraId="6D8AE515"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1146" w:type="pct"/>
            <w:vMerge/>
            <w:tcBorders>
              <w:top w:val="single" w:sz="4" w:space="0" w:color="auto"/>
              <w:left w:val="single" w:sz="4" w:space="0" w:color="auto"/>
              <w:bottom w:val="single" w:sz="4" w:space="0" w:color="auto"/>
              <w:right w:val="single" w:sz="4" w:space="0" w:color="auto"/>
            </w:tcBorders>
            <w:vAlign w:val="center"/>
            <w:hideMark/>
          </w:tcPr>
          <w:p w14:paraId="04833DBC"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r>
      <w:tr w:rsidR="009310C8" w:rsidRPr="00F16B18" w14:paraId="71249C5C" w14:textId="77777777" w:rsidTr="005B572F">
        <w:trPr>
          <w:trHeight w:val="340"/>
        </w:trPr>
        <w:tc>
          <w:tcPr>
            <w:tcW w:w="362" w:type="pct"/>
            <w:vMerge/>
            <w:tcBorders>
              <w:top w:val="single" w:sz="4" w:space="0" w:color="auto"/>
              <w:left w:val="single" w:sz="4" w:space="0" w:color="auto"/>
              <w:bottom w:val="single" w:sz="4" w:space="0" w:color="auto"/>
              <w:right w:val="single" w:sz="4" w:space="0" w:color="auto"/>
            </w:tcBorders>
            <w:vAlign w:val="center"/>
            <w:hideMark/>
          </w:tcPr>
          <w:p w14:paraId="7BD569BD"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586" w:type="pct"/>
            <w:vMerge/>
            <w:tcBorders>
              <w:top w:val="single" w:sz="4" w:space="0" w:color="auto"/>
              <w:left w:val="single" w:sz="4" w:space="0" w:color="auto"/>
              <w:bottom w:val="single" w:sz="4" w:space="0" w:color="auto"/>
              <w:right w:val="single" w:sz="4" w:space="0" w:color="auto"/>
            </w:tcBorders>
            <w:vAlign w:val="center"/>
            <w:hideMark/>
          </w:tcPr>
          <w:p w14:paraId="454661D5"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311" w:type="pct"/>
            <w:vMerge/>
            <w:tcBorders>
              <w:top w:val="single" w:sz="4" w:space="0" w:color="auto"/>
              <w:left w:val="single" w:sz="4" w:space="0" w:color="auto"/>
              <w:bottom w:val="single" w:sz="4" w:space="0" w:color="auto"/>
              <w:right w:val="single" w:sz="4" w:space="0" w:color="auto"/>
            </w:tcBorders>
            <w:vAlign w:val="center"/>
            <w:hideMark/>
          </w:tcPr>
          <w:p w14:paraId="3824110E"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395"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AAF1668"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média máxima diária</w:t>
            </w:r>
          </w:p>
        </w:tc>
        <w:tc>
          <w:tcPr>
            <w:tcW w:w="455"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9FB8933"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média mensal</w:t>
            </w:r>
          </w:p>
        </w:tc>
        <w:tc>
          <w:tcPr>
            <w:tcW w:w="309"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1CB0ED8"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média máxima diária</w:t>
            </w:r>
          </w:p>
        </w:tc>
        <w:tc>
          <w:tcPr>
            <w:tcW w:w="310"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605397B"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média mensal</w:t>
            </w:r>
          </w:p>
        </w:tc>
        <w:tc>
          <w:tcPr>
            <w:tcW w:w="494" w:type="pct"/>
            <w:vMerge/>
            <w:tcBorders>
              <w:top w:val="single" w:sz="4" w:space="0" w:color="auto"/>
              <w:left w:val="single" w:sz="4" w:space="0" w:color="auto"/>
              <w:bottom w:val="single" w:sz="4" w:space="0" w:color="auto"/>
              <w:right w:val="single" w:sz="4" w:space="0" w:color="auto"/>
            </w:tcBorders>
            <w:vAlign w:val="center"/>
            <w:hideMark/>
          </w:tcPr>
          <w:p w14:paraId="017AE254"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323" w:type="pct"/>
            <w:vMerge/>
            <w:tcBorders>
              <w:top w:val="single" w:sz="4" w:space="0" w:color="auto"/>
              <w:left w:val="single" w:sz="4" w:space="0" w:color="auto"/>
              <w:bottom w:val="single" w:sz="4" w:space="0" w:color="auto"/>
              <w:right w:val="single" w:sz="4" w:space="0" w:color="auto"/>
            </w:tcBorders>
            <w:vAlign w:val="center"/>
            <w:hideMark/>
          </w:tcPr>
          <w:p w14:paraId="62495E4C"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309" w:type="pct"/>
            <w:vMerge/>
            <w:tcBorders>
              <w:top w:val="single" w:sz="4" w:space="0" w:color="auto"/>
              <w:left w:val="single" w:sz="4" w:space="0" w:color="auto"/>
              <w:bottom w:val="single" w:sz="4" w:space="0" w:color="auto"/>
              <w:right w:val="single" w:sz="4" w:space="0" w:color="auto"/>
            </w:tcBorders>
            <w:vAlign w:val="center"/>
            <w:hideMark/>
          </w:tcPr>
          <w:p w14:paraId="33B362C7"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1146" w:type="pct"/>
            <w:vMerge/>
            <w:tcBorders>
              <w:top w:val="single" w:sz="4" w:space="0" w:color="auto"/>
              <w:left w:val="single" w:sz="4" w:space="0" w:color="auto"/>
              <w:bottom w:val="single" w:sz="4" w:space="0" w:color="auto"/>
              <w:right w:val="single" w:sz="4" w:space="0" w:color="auto"/>
            </w:tcBorders>
            <w:vAlign w:val="center"/>
            <w:hideMark/>
          </w:tcPr>
          <w:p w14:paraId="03E13115"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r>
      <w:tr w:rsidR="00A366B1" w:rsidRPr="00AD2ADF" w14:paraId="48DF38B6" w14:textId="77777777" w:rsidTr="000B1D7A">
        <w:trPr>
          <w:trHeight w:val="340"/>
        </w:trPr>
        <w:tc>
          <w:tcPr>
            <w:tcW w:w="3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8F7C4B"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2FA0214A"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11" w:type="pct"/>
            <w:tcBorders>
              <w:top w:val="single" w:sz="4" w:space="0" w:color="auto"/>
              <w:left w:val="nil"/>
              <w:bottom w:val="single" w:sz="4" w:space="0" w:color="auto"/>
              <w:right w:val="single" w:sz="4" w:space="0" w:color="auto"/>
            </w:tcBorders>
            <w:shd w:val="clear" w:color="auto" w:fill="auto"/>
            <w:vAlign w:val="center"/>
            <w:hideMark/>
          </w:tcPr>
          <w:p w14:paraId="2D29D7C5"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14:paraId="394769C6"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455" w:type="pct"/>
            <w:tcBorders>
              <w:top w:val="single" w:sz="4" w:space="0" w:color="auto"/>
              <w:left w:val="nil"/>
              <w:bottom w:val="single" w:sz="4" w:space="0" w:color="auto"/>
              <w:right w:val="single" w:sz="4" w:space="0" w:color="auto"/>
            </w:tcBorders>
            <w:shd w:val="clear" w:color="auto" w:fill="auto"/>
            <w:vAlign w:val="center"/>
            <w:hideMark/>
          </w:tcPr>
          <w:p w14:paraId="03B1962B"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09" w:type="pct"/>
            <w:tcBorders>
              <w:top w:val="single" w:sz="4" w:space="0" w:color="auto"/>
              <w:left w:val="nil"/>
              <w:bottom w:val="single" w:sz="4" w:space="0" w:color="auto"/>
              <w:right w:val="single" w:sz="4" w:space="0" w:color="auto"/>
            </w:tcBorders>
            <w:shd w:val="clear" w:color="auto" w:fill="auto"/>
            <w:vAlign w:val="center"/>
            <w:hideMark/>
          </w:tcPr>
          <w:p w14:paraId="4EDA9CCD"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10" w:type="pct"/>
            <w:tcBorders>
              <w:top w:val="single" w:sz="4" w:space="0" w:color="auto"/>
              <w:left w:val="nil"/>
              <w:bottom w:val="single" w:sz="4" w:space="0" w:color="auto"/>
              <w:right w:val="single" w:sz="4" w:space="0" w:color="auto"/>
            </w:tcBorders>
            <w:shd w:val="clear" w:color="auto" w:fill="auto"/>
            <w:vAlign w:val="center"/>
            <w:hideMark/>
          </w:tcPr>
          <w:p w14:paraId="33BE529E"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494" w:type="pct"/>
            <w:tcBorders>
              <w:top w:val="single" w:sz="4" w:space="0" w:color="auto"/>
              <w:left w:val="nil"/>
              <w:bottom w:val="single" w:sz="4" w:space="0" w:color="auto"/>
              <w:right w:val="single" w:sz="4" w:space="0" w:color="auto"/>
            </w:tcBorders>
            <w:shd w:val="clear" w:color="auto" w:fill="auto"/>
            <w:vAlign w:val="center"/>
            <w:hideMark/>
          </w:tcPr>
          <w:p w14:paraId="277451B0"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23" w:type="pct"/>
            <w:tcBorders>
              <w:top w:val="single" w:sz="4" w:space="0" w:color="auto"/>
              <w:left w:val="nil"/>
              <w:bottom w:val="single" w:sz="4" w:space="0" w:color="auto"/>
              <w:right w:val="single" w:sz="4" w:space="0" w:color="auto"/>
            </w:tcBorders>
            <w:shd w:val="clear" w:color="auto" w:fill="auto"/>
            <w:vAlign w:val="center"/>
            <w:hideMark/>
          </w:tcPr>
          <w:p w14:paraId="346EA20F"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09" w:type="pct"/>
            <w:tcBorders>
              <w:top w:val="single" w:sz="4" w:space="0" w:color="auto"/>
              <w:left w:val="nil"/>
              <w:bottom w:val="single" w:sz="4" w:space="0" w:color="auto"/>
              <w:right w:val="single" w:sz="4" w:space="0" w:color="auto"/>
            </w:tcBorders>
            <w:shd w:val="clear" w:color="auto" w:fill="auto"/>
            <w:vAlign w:val="center"/>
            <w:hideMark/>
          </w:tcPr>
          <w:p w14:paraId="134BDA1E"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146" w:type="pct"/>
            <w:tcBorders>
              <w:top w:val="single" w:sz="4" w:space="0" w:color="auto"/>
              <w:left w:val="nil"/>
              <w:bottom w:val="single" w:sz="4" w:space="0" w:color="auto"/>
              <w:right w:val="single" w:sz="4" w:space="0" w:color="auto"/>
            </w:tcBorders>
            <w:shd w:val="clear" w:color="auto" w:fill="auto"/>
            <w:vAlign w:val="center"/>
            <w:hideMark/>
          </w:tcPr>
          <w:p w14:paraId="5FFB5B02"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374991" w:rsidRPr="00F16B18" w14:paraId="5B55D135" w14:textId="77777777" w:rsidTr="000B1D7A">
        <w:trPr>
          <w:trHeight w:val="340"/>
        </w:trPr>
        <w:tc>
          <w:tcPr>
            <w:tcW w:w="3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8F87EB"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586" w:type="pct"/>
            <w:tcBorders>
              <w:top w:val="single" w:sz="4" w:space="0" w:color="auto"/>
              <w:left w:val="nil"/>
              <w:bottom w:val="single" w:sz="4" w:space="0" w:color="auto"/>
              <w:right w:val="single" w:sz="4" w:space="0" w:color="auto"/>
            </w:tcBorders>
            <w:shd w:val="clear" w:color="auto" w:fill="auto"/>
            <w:noWrap/>
            <w:vAlign w:val="center"/>
            <w:hideMark/>
          </w:tcPr>
          <w:p w14:paraId="3B5E0821"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11" w:type="pct"/>
            <w:tcBorders>
              <w:top w:val="single" w:sz="4" w:space="0" w:color="auto"/>
              <w:left w:val="nil"/>
              <w:bottom w:val="single" w:sz="4" w:space="0" w:color="auto"/>
              <w:right w:val="single" w:sz="4" w:space="0" w:color="auto"/>
            </w:tcBorders>
            <w:shd w:val="clear" w:color="auto" w:fill="auto"/>
            <w:noWrap/>
            <w:vAlign w:val="center"/>
            <w:hideMark/>
          </w:tcPr>
          <w:p w14:paraId="216AB7F3"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95" w:type="pct"/>
            <w:tcBorders>
              <w:top w:val="single" w:sz="4" w:space="0" w:color="auto"/>
              <w:left w:val="nil"/>
              <w:bottom w:val="single" w:sz="4" w:space="0" w:color="auto"/>
              <w:right w:val="single" w:sz="4" w:space="0" w:color="auto"/>
            </w:tcBorders>
            <w:shd w:val="clear" w:color="auto" w:fill="auto"/>
            <w:noWrap/>
            <w:vAlign w:val="center"/>
            <w:hideMark/>
          </w:tcPr>
          <w:p w14:paraId="161FB694"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455" w:type="pct"/>
            <w:tcBorders>
              <w:top w:val="single" w:sz="4" w:space="0" w:color="auto"/>
              <w:left w:val="nil"/>
              <w:bottom w:val="single" w:sz="4" w:space="0" w:color="auto"/>
              <w:right w:val="single" w:sz="4" w:space="0" w:color="auto"/>
            </w:tcBorders>
            <w:shd w:val="clear" w:color="auto" w:fill="auto"/>
            <w:noWrap/>
            <w:vAlign w:val="center"/>
            <w:hideMark/>
          </w:tcPr>
          <w:p w14:paraId="59AC0250"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09" w:type="pct"/>
            <w:tcBorders>
              <w:top w:val="single" w:sz="4" w:space="0" w:color="auto"/>
              <w:left w:val="nil"/>
              <w:bottom w:val="single" w:sz="4" w:space="0" w:color="auto"/>
              <w:right w:val="single" w:sz="4" w:space="0" w:color="auto"/>
            </w:tcBorders>
            <w:shd w:val="clear" w:color="auto" w:fill="auto"/>
            <w:noWrap/>
            <w:vAlign w:val="center"/>
            <w:hideMark/>
          </w:tcPr>
          <w:p w14:paraId="36E199E5"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10" w:type="pct"/>
            <w:tcBorders>
              <w:top w:val="single" w:sz="4" w:space="0" w:color="auto"/>
              <w:left w:val="nil"/>
              <w:bottom w:val="single" w:sz="4" w:space="0" w:color="auto"/>
              <w:right w:val="single" w:sz="4" w:space="0" w:color="auto"/>
            </w:tcBorders>
            <w:shd w:val="clear" w:color="auto" w:fill="auto"/>
            <w:noWrap/>
            <w:vAlign w:val="center"/>
            <w:hideMark/>
          </w:tcPr>
          <w:p w14:paraId="07D9B013"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45448020"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23" w:type="pct"/>
            <w:tcBorders>
              <w:top w:val="single" w:sz="4" w:space="0" w:color="auto"/>
              <w:left w:val="nil"/>
              <w:bottom w:val="single" w:sz="4" w:space="0" w:color="auto"/>
              <w:right w:val="single" w:sz="4" w:space="0" w:color="auto"/>
            </w:tcBorders>
            <w:shd w:val="clear" w:color="auto" w:fill="auto"/>
            <w:noWrap/>
            <w:vAlign w:val="center"/>
            <w:hideMark/>
          </w:tcPr>
          <w:p w14:paraId="6FF42071"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09" w:type="pct"/>
            <w:tcBorders>
              <w:top w:val="single" w:sz="4" w:space="0" w:color="auto"/>
              <w:left w:val="nil"/>
              <w:bottom w:val="single" w:sz="4" w:space="0" w:color="auto"/>
              <w:right w:val="single" w:sz="4" w:space="0" w:color="auto"/>
            </w:tcBorders>
            <w:shd w:val="clear" w:color="auto" w:fill="auto"/>
            <w:noWrap/>
            <w:vAlign w:val="center"/>
            <w:hideMark/>
          </w:tcPr>
          <w:p w14:paraId="038D8092"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146" w:type="pct"/>
            <w:tcBorders>
              <w:top w:val="single" w:sz="4" w:space="0" w:color="auto"/>
              <w:left w:val="nil"/>
              <w:bottom w:val="single" w:sz="4" w:space="0" w:color="auto"/>
              <w:right w:val="single" w:sz="4" w:space="0" w:color="auto"/>
            </w:tcBorders>
            <w:shd w:val="clear" w:color="auto" w:fill="auto"/>
            <w:noWrap/>
            <w:vAlign w:val="center"/>
            <w:hideMark/>
          </w:tcPr>
          <w:p w14:paraId="668A1BB5"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F16B18" w:rsidRPr="00F16B18" w14:paraId="0C50D5A6" w14:textId="77777777" w:rsidTr="000B1D7A">
        <w:trPr>
          <w:trHeight w:val="1290"/>
        </w:trPr>
        <w:tc>
          <w:tcPr>
            <w:tcW w:w="5000" w:type="pct"/>
            <w:gridSpan w:val="11"/>
            <w:tcBorders>
              <w:top w:val="nil"/>
              <w:left w:val="nil"/>
              <w:bottom w:val="nil"/>
              <w:right w:val="nil"/>
            </w:tcBorders>
            <w:shd w:val="clear" w:color="auto" w:fill="auto"/>
            <w:vAlign w:val="center"/>
            <w:hideMark/>
          </w:tcPr>
          <w:p w14:paraId="0647D206" w14:textId="77777777" w:rsidR="00F16B18" w:rsidRPr="00F16B18" w:rsidRDefault="00F16B18" w:rsidP="00F16B18">
            <w:pPr>
              <w:spacing w:after="0" w:line="240" w:lineRule="auto"/>
              <w:rPr>
                <w:rFonts w:ascii="Calibri" w:eastAsia="Times New Roman" w:hAnsi="Calibri" w:cs="Calibri"/>
                <w:color w:val="000000"/>
                <w:kern w:val="0"/>
                <w:sz w:val="14"/>
                <w:szCs w:val="14"/>
                <w:lang w:eastAsia="pt-PT"/>
                <w14:ligatures w14:val="none"/>
              </w:rPr>
            </w:pPr>
            <w:r w:rsidRPr="00F16B18">
              <w:rPr>
                <w:rFonts w:ascii="Calibri" w:eastAsia="Times New Roman" w:hAnsi="Calibri" w:cs="Calibri"/>
                <w:kern w:val="0"/>
                <w:sz w:val="16"/>
                <w:szCs w:val="16"/>
                <w:lang w:eastAsia="pt-PT"/>
                <w14:ligatures w14:val="none"/>
              </w:rPr>
              <w:t>(</w:t>
            </w:r>
            <w:r w:rsidRPr="00F16B18">
              <w:rPr>
                <w:rFonts w:ascii="Calibri" w:eastAsia="Times New Roman" w:hAnsi="Calibri" w:cs="Calibri"/>
                <w:kern w:val="0"/>
                <w:sz w:val="16"/>
                <w:szCs w:val="16"/>
                <w:vertAlign w:val="superscript"/>
                <w:lang w:eastAsia="pt-PT"/>
                <w14:ligatures w14:val="none"/>
              </w:rPr>
              <w:t>1</w:t>
            </w:r>
            <w:r w:rsidRPr="00F16B18">
              <w:rPr>
                <w:rFonts w:ascii="Calibri" w:eastAsia="Times New Roman" w:hAnsi="Calibri" w:cs="Calibri"/>
                <w:kern w:val="0"/>
                <w:sz w:val="16"/>
                <w:szCs w:val="16"/>
                <w:lang w:eastAsia="pt-PT"/>
                <w14:ligatures w14:val="none"/>
              </w:rPr>
              <w:t>) Os parâmetros a mencionar devem corresponder aos característicos da instalação. Para apoio, consultar lista indicativa contida no Anexo III da Portaria n.º 399/2015, de 5 de novembro.</w:t>
            </w:r>
            <w:r w:rsidRPr="00F16B18">
              <w:rPr>
                <w:rFonts w:ascii="Calibri" w:eastAsia="Times New Roman" w:hAnsi="Calibri" w:cs="Calibri"/>
                <w:color w:val="000000"/>
                <w:kern w:val="0"/>
                <w:sz w:val="16"/>
                <w:szCs w:val="16"/>
                <w:lang w:eastAsia="pt-PT"/>
                <w14:ligatures w14:val="none"/>
              </w:rPr>
              <w:br/>
              <w:t>(</w:t>
            </w:r>
            <w:r w:rsidRPr="00F16B18">
              <w:rPr>
                <w:rFonts w:ascii="Calibri" w:eastAsia="Times New Roman" w:hAnsi="Calibri" w:cs="Calibri"/>
                <w:color w:val="000000"/>
                <w:kern w:val="0"/>
                <w:sz w:val="16"/>
                <w:szCs w:val="16"/>
                <w:vertAlign w:val="superscript"/>
                <w:lang w:eastAsia="pt-PT"/>
                <w14:ligatures w14:val="none"/>
              </w:rPr>
              <w:t>2</w:t>
            </w:r>
            <w:r w:rsidRPr="00F16B18">
              <w:rPr>
                <w:rFonts w:ascii="Calibri" w:eastAsia="Times New Roman" w:hAnsi="Calibri" w:cs="Calibri"/>
                <w:color w:val="000000"/>
                <w:kern w:val="0"/>
                <w:sz w:val="16"/>
                <w:szCs w:val="16"/>
                <w:lang w:eastAsia="pt-PT"/>
                <w14:ligatures w14:val="none"/>
              </w:rPr>
              <w:t>) Indicar se os valores referidos foram obtidos por: medições que utilizam métodos normalizados ou aceites (ME); cálculos que utilizam métodos de estimativa e/ou fatores de emissão nacional ou internacionalmente aceites, representativos dos sectores industriais (CA); estimativas não normalizadas que recorrem às hipóteses mais credíveis ou às opiniões de peritos (ES). Se os valores resultarem de métodos de cálculo (CA) ou estimativas (ES), inclua ainda por ponto de descarga e por parâmetro, a metodologia utilizada e a justificação da sua utilização; se resultarem de medições, refira naquele anexo o método de medição (ME) usado.</w:t>
            </w:r>
            <w:r w:rsidRPr="00F16B18">
              <w:rPr>
                <w:rFonts w:ascii="Calibri" w:eastAsia="Times New Roman" w:hAnsi="Calibri" w:cs="Calibri"/>
                <w:color w:val="000000"/>
                <w:kern w:val="0"/>
                <w:sz w:val="16"/>
                <w:szCs w:val="16"/>
                <w:lang w:eastAsia="pt-PT"/>
                <w14:ligatures w14:val="none"/>
              </w:rPr>
              <w:br/>
              <w:t>(</w:t>
            </w:r>
            <w:r w:rsidRPr="00F16B18">
              <w:rPr>
                <w:rFonts w:ascii="Calibri" w:eastAsia="Times New Roman" w:hAnsi="Calibri" w:cs="Calibri"/>
                <w:color w:val="000000"/>
                <w:kern w:val="0"/>
                <w:sz w:val="16"/>
                <w:szCs w:val="16"/>
                <w:vertAlign w:val="superscript"/>
                <w:lang w:eastAsia="pt-PT"/>
                <w14:ligatures w14:val="none"/>
              </w:rPr>
              <w:t>3</w:t>
            </w:r>
            <w:r w:rsidRPr="00F16B18">
              <w:rPr>
                <w:rFonts w:ascii="Calibri" w:eastAsia="Times New Roman" w:hAnsi="Calibri" w:cs="Calibri"/>
                <w:color w:val="000000"/>
                <w:kern w:val="0"/>
                <w:sz w:val="16"/>
                <w:szCs w:val="16"/>
                <w:lang w:eastAsia="pt-PT"/>
                <w14:ligatures w14:val="none"/>
              </w:rPr>
              <w:t>) Indicar o Valor Limite de Emissão (VLE) ou Valor Máximo Admissível (VMA), e respetiva unidade, definido na legislação aplicável ou pela entidade gestora do sistema de drenagem coletivo, consoante aplicável.</w:t>
            </w:r>
            <w:r w:rsidRPr="00F16B18">
              <w:rPr>
                <w:rFonts w:ascii="Calibri" w:eastAsia="Times New Roman" w:hAnsi="Calibri" w:cs="Calibri"/>
                <w:color w:val="000000"/>
                <w:kern w:val="0"/>
                <w:sz w:val="16"/>
                <w:szCs w:val="16"/>
                <w:lang w:eastAsia="pt-PT"/>
                <w14:ligatures w14:val="none"/>
              </w:rPr>
              <w:br/>
              <w:t>(</w:t>
            </w:r>
            <w:r w:rsidRPr="00F16B18">
              <w:rPr>
                <w:rFonts w:ascii="Calibri" w:eastAsia="Times New Roman" w:hAnsi="Calibri" w:cs="Calibri"/>
                <w:color w:val="000000"/>
                <w:kern w:val="0"/>
                <w:sz w:val="16"/>
                <w:szCs w:val="16"/>
                <w:vertAlign w:val="superscript"/>
                <w:lang w:eastAsia="pt-PT"/>
                <w14:ligatures w14:val="none"/>
              </w:rPr>
              <w:t>4</w:t>
            </w:r>
            <w:r w:rsidRPr="00F16B18">
              <w:rPr>
                <w:rFonts w:ascii="Calibri" w:eastAsia="Times New Roman" w:hAnsi="Calibri" w:cs="Calibri"/>
                <w:color w:val="000000"/>
                <w:kern w:val="0"/>
                <w:sz w:val="16"/>
                <w:szCs w:val="16"/>
                <w:lang w:eastAsia="pt-PT"/>
                <w14:ligatures w14:val="none"/>
              </w:rPr>
              <w:t>) Apenas para instalações sujeitas a licenciamento ambiental. Mencionar o valor de emissão associado (VEA), ou intervalo de valores, às Melhores Técnicas Disponíveis (MTD) aplicáveis ao setor, expressando este valor na mesma unidade utilizada para o VLE. VEA deverão estar de acordo com o BREF aplicável à instalação.</w:t>
            </w:r>
          </w:p>
        </w:tc>
      </w:tr>
    </w:tbl>
    <w:p w14:paraId="4C0BF767" w14:textId="77777777" w:rsidR="00AB16C7" w:rsidRDefault="00AB16C7"/>
    <w:tbl>
      <w:tblPr>
        <w:tblW w:w="5000" w:type="pct"/>
        <w:tblCellMar>
          <w:left w:w="70" w:type="dxa"/>
          <w:right w:w="70" w:type="dxa"/>
        </w:tblCellMar>
        <w:tblLook w:val="04A0" w:firstRow="1" w:lastRow="0" w:firstColumn="1" w:lastColumn="0" w:noHBand="0" w:noVBand="1"/>
      </w:tblPr>
      <w:tblGrid>
        <w:gridCol w:w="669"/>
        <w:gridCol w:w="669"/>
        <w:gridCol w:w="694"/>
        <w:gridCol w:w="663"/>
        <w:gridCol w:w="694"/>
        <w:gridCol w:w="698"/>
        <w:gridCol w:w="672"/>
        <w:gridCol w:w="668"/>
        <w:gridCol w:w="931"/>
        <w:gridCol w:w="775"/>
        <w:gridCol w:w="909"/>
        <w:gridCol w:w="1051"/>
        <w:gridCol w:w="668"/>
        <w:gridCol w:w="663"/>
        <w:gridCol w:w="668"/>
        <w:gridCol w:w="663"/>
        <w:gridCol w:w="801"/>
        <w:gridCol w:w="663"/>
        <w:gridCol w:w="663"/>
        <w:gridCol w:w="724"/>
        <w:gridCol w:w="663"/>
        <w:gridCol w:w="663"/>
        <w:gridCol w:w="668"/>
        <w:gridCol w:w="663"/>
        <w:gridCol w:w="663"/>
        <w:gridCol w:w="3614"/>
      </w:tblGrid>
      <w:tr w:rsidR="00F16B18" w:rsidRPr="00F16B18" w14:paraId="441EE4B8" w14:textId="77777777" w:rsidTr="000B1D7A">
        <w:trPr>
          <w:trHeight w:val="255"/>
        </w:trPr>
        <w:tc>
          <w:tcPr>
            <w:tcW w:w="5000" w:type="pct"/>
            <w:gridSpan w:val="26"/>
            <w:tcBorders>
              <w:top w:val="nil"/>
              <w:left w:val="nil"/>
              <w:bottom w:val="nil"/>
              <w:right w:val="nil"/>
            </w:tcBorders>
            <w:shd w:val="clear" w:color="auto" w:fill="auto"/>
            <w:vAlign w:val="center"/>
            <w:hideMark/>
          </w:tcPr>
          <w:p w14:paraId="76C379A7" w14:textId="77777777" w:rsidR="00F16B18" w:rsidRPr="00F16B18" w:rsidRDefault="00F16B18" w:rsidP="00F16B18">
            <w:pPr>
              <w:spacing w:after="0" w:line="240" w:lineRule="auto"/>
              <w:jc w:val="center"/>
              <w:rPr>
                <w:rFonts w:ascii="Calibri" w:eastAsia="Times New Roman" w:hAnsi="Calibri" w:cs="Calibri"/>
                <w:b/>
                <w:bCs/>
                <w:kern w:val="0"/>
                <w:sz w:val="18"/>
                <w:szCs w:val="18"/>
                <w:lang w:eastAsia="pt-PT"/>
                <w14:ligatures w14:val="none"/>
              </w:rPr>
            </w:pPr>
            <w:bookmarkStart w:id="50" w:name="Marcar50"/>
            <w:r w:rsidRPr="00F16B18">
              <w:rPr>
                <w:rFonts w:ascii="Calibri" w:eastAsia="Times New Roman" w:hAnsi="Calibri" w:cs="Calibri"/>
                <w:b/>
                <w:bCs/>
                <w:kern w:val="0"/>
                <w:sz w:val="20"/>
                <w:szCs w:val="20"/>
                <w:lang w:eastAsia="pt-PT"/>
                <w14:ligatures w14:val="none"/>
              </w:rPr>
              <w:t>Quadro Q17 — Águas Residuais: Linhas de tratamento</w:t>
            </w:r>
            <w:bookmarkEnd w:id="50"/>
          </w:p>
        </w:tc>
      </w:tr>
      <w:tr w:rsidR="00F16B18" w:rsidRPr="00F16B18" w14:paraId="0ED113E3" w14:textId="77777777" w:rsidTr="005B572F">
        <w:trPr>
          <w:trHeight w:val="340"/>
        </w:trPr>
        <w:tc>
          <w:tcPr>
            <w:tcW w:w="471" w:type="pct"/>
            <w:gridSpan w:val="3"/>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03933CB"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Origem Águas Residuais</w:t>
            </w:r>
          </w:p>
        </w:tc>
        <w:tc>
          <w:tcPr>
            <w:tcW w:w="477" w:type="pct"/>
            <w:gridSpan w:val="3"/>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D84E17D" w14:textId="77777777" w:rsidR="00F16B18" w:rsidRPr="00F16B18" w:rsidRDefault="00F16B18" w:rsidP="00F16B18">
            <w:pPr>
              <w:spacing w:after="0" w:line="240" w:lineRule="auto"/>
              <w:jc w:val="center"/>
              <w:rPr>
                <w:rFonts w:ascii="Calibri" w:eastAsia="Times New Roman" w:hAnsi="Calibri" w:cs="Calibri"/>
                <w:color w:val="000000"/>
                <w:kern w:val="0"/>
                <w:sz w:val="18"/>
                <w:szCs w:val="18"/>
                <w:lang w:eastAsia="pt-PT"/>
                <w14:ligatures w14:val="none"/>
              </w:rPr>
            </w:pPr>
            <w:r w:rsidRPr="00F16B18">
              <w:rPr>
                <w:rFonts w:ascii="Calibri" w:eastAsia="Times New Roman" w:hAnsi="Calibri" w:cs="Calibri"/>
                <w:kern w:val="0"/>
                <w:sz w:val="18"/>
                <w:szCs w:val="18"/>
                <w:lang w:eastAsia="pt-PT"/>
                <w14:ligatures w14:val="none"/>
              </w:rPr>
              <w:t>Ponto  de descarga</w:t>
            </w:r>
            <w:r w:rsidRPr="00F16B18">
              <w:rPr>
                <w:rFonts w:ascii="Calibri" w:eastAsia="Times New Roman" w:hAnsi="Calibri" w:cs="Calibri"/>
                <w:kern w:val="0"/>
                <w:sz w:val="18"/>
                <w:szCs w:val="18"/>
                <w:lang w:eastAsia="pt-PT"/>
                <w14:ligatures w14:val="none"/>
              </w:rPr>
              <w:br/>
              <w:t>(</w:t>
            </w:r>
            <w:r w:rsidRPr="00F16B18">
              <w:rPr>
                <w:rFonts w:ascii="Calibri" w:eastAsia="Times New Roman" w:hAnsi="Calibri" w:cs="Calibri"/>
                <w:kern w:val="0"/>
                <w:sz w:val="18"/>
                <w:szCs w:val="18"/>
                <w:vertAlign w:val="superscript"/>
                <w:lang w:eastAsia="pt-PT"/>
                <w14:ligatures w14:val="none"/>
              </w:rPr>
              <w:t>1</w:t>
            </w:r>
            <w:r w:rsidRPr="00F16B18">
              <w:rPr>
                <w:rFonts w:ascii="Calibri" w:eastAsia="Times New Roman" w:hAnsi="Calibri" w:cs="Calibri"/>
                <w:kern w:val="0"/>
                <w:sz w:val="18"/>
                <w:szCs w:val="18"/>
                <w:lang w:eastAsia="pt-PT"/>
                <w14:ligatures w14:val="none"/>
              </w:rPr>
              <w:t>)</w:t>
            </w:r>
          </w:p>
        </w:tc>
        <w:tc>
          <w:tcPr>
            <w:tcW w:w="4052" w:type="pct"/>
            <w:gridSpan w:val="20"/>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DCB643B"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Etapas de Tratamento (</w:t>
            </w:r>
            <w:r w:rsidRPr="00F16B18">
              <w:rPr>
                <w:rFonts w:ascii="Calibri" w:eastAsia="Times New Roman" w:hAnsi="Calibri" w:cs="Calibri"/>
                <w:kern w:val="0"/>
                <w:sz w:val="18"/>
                <w:szCs w:val="18"/>
                <w:vertAlign w:val="superscript"/>
                <w:lang w:eastAsia="pt-PT"/>
                <w14:ligatures w14:val="none"/>
              </w:rPr>
              <w:t>2</w:t>
            </w:r>
            <w:r w:rsidRPr="00F16B18">
              <w:rPr>
                <w:rFonts w:ascii="Calibri" w:eastAsia="Times New Roman" w:hAnsi="Calibri" w:cs="Calibri"/>
                <w:kern w:val="0"/>
                <w:sz w:val="18"/>
                <w:szCs w:val="18"/>
                <w:lang w:eastAsia="pt-PT"/>
                <w14:ligatures w14:val="none"/>
              </w:rPr>
              <w:t>)</w:t>
            </w:r>
          </w:p>
        </w:tc>
      </w:tr>
      <w:tr w:rsidR="00F16B18" w:rsidRPr="00AD2ADF" w14:paraId="3E807456" w14:textId="77777777" w:rsidTr="005B572F">
        <w:trPr>
          <w:trHeight w:val="340"/>
        </w:trPr>
        <w:tc>
          <w:tcPr>
            <w:tcW w:w="471" w:type="pct"/>
            <w:gridSpan w:val="3"/>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5F4A6E3"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477" w:type="pct"/>
            <w:gridSpan w:val="3"/>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5B30784" w14:textId="77777777" w:rsidR="00F16B18" w:rsidRPr="00F16B18" w:rsidRDefault="00F16B18" w:rsidP="00F16B18">
            <w:pPr>
              <w:spacing w:after="0" w:line="240" w:lineRule="auto"/>
              <w:rPr>
                <w:rFonts w:ascii="Calibri" w:eastAsia="Times New Roman" w:hAnsi="Calibri" w:cs="Calibri"/>
                <w:color w:val="000000"/>
                <w:kern w:val="0"/>
                <w:sz w:val="18"/>
                <w:szCs w:val="18"/>
                <w:lang w:eastAsia="pt-PT"/>
                <w14:ligatures w14:val="none"/>
              </w:rPr>
            </w:pPr>
          </w:p>
        </w:tc>
        <w:tc>
          <w:tcPr>
            <w:tcW w:w="156" w:type="pct"/>
            <w:tcBorders>
              <w:top w:val="nil"/>
              <w:left w:val="nil"/>
              <w:bottom w:val="single" w:sz="4" w:space="0" w:color="auto"/>
              <w:right w:val="single" w:sz="4" w:space="0" w:color="auto"/>
            </w:tcBorders>
            <w:shd w:val="clear" w:color="auto" w:fill="F2F2F2" w:themeFill="background1" w:themeFillShade="F2"/>
            <w:vAlign w:val="center"/>
            <w:hideMark/>
          </w:tcPr>
          <w:p w14:paraId="10341D83"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G R</w:t>
            </w:r>
          </w:p>
        </w:tc>
        <w:tc>
          <w:tcPr>
            <w:tcW w:w="155" w:type="pct"/>
            <w:tcBorders>
              <w:top w:val="nil"/>
              <w:left w:val="nil"/>
              <w:bottom w:val="single" w:sz="4" w:space="0" w:color="auto"/>
              <w:right w:val="single" w:sz="4" w:space="0" w:color="auto"/>
            </w:tcBorders>
            <w:shd w:val="clear" w:color="auto" w:fill="F2F2F2" w:themeFill="background1" w:themeFillShade="F2"/>
            <w:vAlign w:val="center"/>
            <w:hideMark/>
          </w:tcPr>
          <w:p w14:paraId="3A5CD3CD"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TM</w:t>
            </w:r>
          </w:p>
        </w:tc>
        <w:tc>
          <w:tcPr>
            <w:tcW w:w="216" w:type="pct"/>
            <w:tcBorders>
              <w:top w:val="nil"/>
              <w:left w:val="nil"/>
              <w:bottom w:val="single" w:sz="4" w:space="0" w:color="auto"/>
              <w:right w:val="single" w:sz="4" w:space="0" w:color="auto"/>
            </w:tcBorders>
            <w:shd w:val="clear" w:color="auto" w:fill="F2F2F2" w:themeFill="background1" w:themeFillShade="F2"/>
            <w:vAlign w:val="center"/>
            <w:hideMark/>
          </w:tcPr>
          <w:p w14:paraId="16363591"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DO</w:t>
            </w:r>
          </w:p>
        </w:tc>
        <w:tc>
          <w:tcPr>
            <w:tcW w:w="180" w:type="pct"/>
            <w:tcBorders>
              <w:top w:val="nil"/>
              <w:left w:val="nil"/>
              <w:bottom w:val="single" w:sz="4" w:space="0" w:color="auto"/>
              <w:right w:val="single" w:sz="4" w:space="0" w:color="auto"/>
            </w:tcBorders>
            <w:shd w:val="clear" w:color="auto" w:fill="F2F2F2" w:themeFill="background1" w:themeFillShade="F2"/>
            <w:vAlign w:val="center"/>
            <w:hideMark/>
          </w:tcPr>
          <w:p w14:paraId="38B1CA34"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NT</w:t>
            </w:r>
          </w:p>
        </w:tc>
        <w:tc>
          <w:tcPr>
            <w:tcW w:w="211" w:type="pct"/>
            <w:tcBorders>
              <w:top w:val="nil"/>
              <w:left w:val="nil"/>
              <w:bottom w:val="single" w:sz="4" w:space="0" w:color="auto"/>
              <w:right w:val="single" w:sz="4" w:space="0" w:color="auto"/>
            </w:tcBorders>
            <w:shd w:val="clear" w:color="auto" w:fill="F2F2F2" w:themeFill="background1" w:themeFillShade="F2"/>
            <w:vAlign w:val="center"/>
            <w:hideMark/>
          </w:tcPr>
          <w:p w14:paraId="17A6EE28"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HM</w:t>
            </w:r>
          </w:p>
        </w:tc>
        <w:tc>
          <w:tcPr>
            <w:tcW w:w="244" w:type="pct"/>
            <w:tcBorders>
              <w:top w:val="nil"/>
              <w:left w:val="nil"/>
              <w:bottom w:val="single" w:sz="4" w:space="0" w:color="auto"/>
              <w:right w:val="single" w:sz="4" w:space="0" w:color="auto"/>
            </w:tcBorders>
            <w:shd w:val="clear" w:color="auto" w:fill="F2F2F2" w:themeFill="background1" w:themeFillShade="F2"/>
            <w:vAlign w:val="center"/>
            <w:hideMark/>
          </w:tcPr>
          <w:p w14:paraId="7A0B3005"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FL</w:t>
            </w:r>
          </w:p>
        </w:tc>
        <w:tc>
          <w:tcPr>
            <w:tcW w:w="155" w:type="pct"/>
            <w:tcBorders>
              <w:top w:val="nil"/>
              <w:left w:val="nil"/>
              <w:bottom w:val="single" w:sz="4" w:space="0" w:color="auto"/>
              <w:right w:val="single" w:sz="4" w:space="0" w:color="auto"/>
            </w:tcBorders>
            <w:shd w:val="clear" w:color="auto" w:fill="F2F2F2" w:themeFill="background1" w:themeFillShade="F2"/>
            <w:vAlign w:val="center"/>
            <w:hideMark/>
          </w:tcPr>
          <w:p w14:paraId="1A3E3890"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DC</w:t>
            </w:r>
          </w:p>
        </w:tc>
        <w:tc>
          <w:tcPr>
            <w:tcW w:w="154" w:type="pct"/>
            <w:tcBorders>
              <w:top w:val="nil"/>
              <w:left w:val="nil"/>
              <w:bottom w:val="single" w:sz="4" w:space="0" w:color="auto"/>
              <w:right w:val="single" w:sz="4" w:space="0" w:color="auto"/>
            </w:tcBorders>
            <w:shd w:val="clear" w:color="auto" w:fill="F2F2F2" w:themeFill="background1" w:themeFillShade="F2"/>
            <w:vAlign w:val="center"/>
            <w:hideMark/>
          </w:tcPr>
          <w:p w14:paraId="600CB2D2"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LG</w:t>
            </w:r>
          </w:p>
        </w:tc>
        <w:tc>
          <w:tcPr>
            <w:tcW w:w="155" w:type="pct"/>
            <w:tcBorders>
              <w:top w:val="nil"/>
              <w:left w:val="nil"/>
              <w:bottom w:val="single" w:sz="4" w:space="0" w:color="auto"/>
              <w:right w:val="single" w:sz="4" w:space="0" w:color="auto"/>
            </w:tcBorders>
            <w:shd w:val="clear" w:color="auto" w:fill="F2F2F2" w:themeFill="background1" w:themeFillShade="F2"/>
            <w:vAlign w:val="center"/>
            <w:hideMark/>
          </w:tcPr>
          <w:p w14:paraId="6234F934"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DB</w:t>
            </w:r>
          </w:p>
        </w:tc>
        <w:tc>
          <w:tcPr>
            <w:tcW w:w="154" w:type="pct"/>
            <w:tcBorders>
              <w:top w:val="nil"/>
              <w:left w:val="nil"/>
              <w:bottom w:val="single" w:sz="4" w:space="0" w:color="auto"/>
              <w:right w:val="single" w:sz="4" w:space="0" w:color="auto"/>
            </w:tcBorders>
            <w:shd w:val="clear" w:color="auto" w:fill="F2F2F2" w:themeFill="background1" w:themeFillShade="F2"/>
            <w:vAlign w:val="center"/>
            <w:hideMark/>
          </w:tcPr>
          <w:p w14:paraId="254934B5"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LP</w:t>
            </w:r>
          </w:p>
        </w:tc>
        <w:tc>
          <w:tcPr>
            <w:tcW w:w="186" w:type="pct"/>
            <w:tcBorders>
              <w:top w:val="nil"/>
              <w:left w:val="nil"/>
              <w:bottom w:val="single" w:sz="4" w:space="0" w:color="auto"/>
              <w:right w:val="single" w:sz="4" w:space="0" w:color="auto"/>
            </w:tcBorders>
            <w:shd w:val="clear" w:color="auto" w:fill="F2F2F2" w:themeFill="background1" w:themeFillShade="F2"/>
            <w:vAlign w:val="center"/>
            <w:hideMark/>
          </w:tcPr>
          <w:p w14:paraId="0477BE0D"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LA</w:t>
            </w:r>
          </w:p>
        </w:tc>
        <w:tc>
          <w:tcPr>
            <w:tcW w:w="154" w:type="pct"/>
            <w:tcBorders>
              <w:top w:val="nil"/>
              <w:left w:val="nil"/>
              <w:bottom w:val="single" w:sz="4" w:space="0" w:color="auto"/>
              <w:right w:val="single" w:sz="4" w:space="0" w:color="auto"/>
            </w:tcBorders>
            <w:shd w:val="clear" w:color="auto" w:fill="F2F2F2" w:themeFill="background1" w:themeFillShade="F2"/>
            <w:vAlign w:val="center"/>
            <w:hideMark/>
          </w:tcPr>
          <w:p w14:paraId="00C2B857"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FS</w:t>
            </w:r>
          </w:p>
        </w:tc>
        <w:tc>
          <w:tcPr>
            <w:tcW w:w="154" w:type="pct"/>
            <w:tcBorders>
              <w:top w:val="nil"/>
              <w:left w:val="nil"/>
              <w:bottom w:val="single" w:sz="4" w:space="0" w:color="auto"/>
              <w:right w:val="single" w:sz="4" w:space="0" w:color="auto"/>
            </w:tcBorders>
            <w:shd w:val="clear" w:color="auto" w:fill="F2F2F2" w:themeFill="background1" w:themeFillShade="F2"/>
            <w:vAlign w:val="center"/>
            <w:hideMark/>
          </w:tcPr>
          <w:p w14:paraId="49269D40"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FC</w:t>
            </w:r>
          </w:p>
        </w:tc>
        <w:tc>
          <w:tcPr>
            <w:tcW w:w="168" w:type="pct"/>
            <w:tcBorders>
              <w:top w:val="nil"/>
              <w:left w:val="nil"/>
              <w:bottom w:val="single" w:sz="4" w:space="0" w:color="auto"/>
              <w:right w:val="single" w:sz="4" w:space="0" w:color="auto"/>
            </w:tcBorders>
            <w:shd w:val="clear" w:color="auto" w:fill="F2F2F2" w:themeFill="background1" w:themeFillShade="F2"/>
            <w:vAlign w:val="center"/>
            <w:hideMark/>
          </w:tcPr>
          <w:p w14:paraId="696B6A34"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TA</w:t>
            </w:r>
          </w:p>
        </w:tc>
        <w:tc>
          <w:tcPr>
            <w:tcW w:w="154" w:type="pct"/>
            <w:tcBorders>
              <w:top w:val="nil"/>
              <w:left w:val="nil"/>
              <w:bottom w:val="single" w:sz="4" w:space="0" w:color="auto"/>
              <w:right w:val="single" w:sz="4" w:space="0" w:color="auto"/>
            </w:tcBorders>
            <w:shd w:val="clear" w:color="auto" w:fill="F2F2F2" w:themeFill="background1" w:themeFillShade="F2"/>
            <w:vAlign w:val="center"/>
            <w:hideMark/>
          </w:tcPr>
          <w:p w14:paraId="58D63CE8"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AR</w:t>
            </w:r>
          </w:p>
        </w:tc>
        <w:tc>
          <w:tcPr>
            <w:tcW w:w="1456" w:type="pct"/>
            <w:gridSpan w:val="5"/>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DEB7F54"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Outras (especifique)</w:t>
            </w:r>
          </w:p>
        </w:tc>
      </w:tr>
      <w:tr w:rsidR="000B1D7A" w:rsidRPr="00AD2ADF" w14:paraId="0881BB37" w14:textId="77777777" w:rsidTr="005B572F">
        <w:trPr>
          <w:trHeight w:val="340"/>
        </w:trPr>
        <w:tc>
          <w:tcPr>
            <w:tcW w:w="471"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0FBD145"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LT1</w:t>
            </w:r>
          </w:p>
        </w:tc>
        <w:tc>
          <w:tcPr>
            <w:tcW w:w="477" w:type="pct"/>
            <w:gridSpan w:val="3"/>
            <w:tcBorders>
              <w:top w:val="single" w:sz="4" w:space="0" w:color="auto"/>
              <w:left w:val="nil"/>
              <w:bottom w:val="single" w:sz="4" w:space="0" w:color="auto"/>
              <w:right w:val="single" w:sz="4" w:space="0" w:color="auto"/>
            </w:tcBorders>
            <w:shd w:val="clear" w:color="auto" w:fill="auto"/>
            <w:vAlign w:val="center"/>
            <w:hideMark/>
          </w:tcPr>
          <w:p w14:paraId="37982F97"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66806E"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59EE3A"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2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1500FC"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D39C30"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2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1BB2B6"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A3985B"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18A34B"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3D2B9F"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BF2F28"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80D471"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62D4C2"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88EAEB"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A92E6A"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66417F"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EB6652"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456"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4C1590B"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F16B18" w:rsidRPr="00AD2ADF" w14:paraId="2F4B886E" w14:textId="77777777" w:rsidTr="005B572F">
        <w:trPr>
          <w:trHeight w:val="340"/>
        </w:trPr>
        <w:tc>
          <w:tcPr>
            <w:tcW w:w="471"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3F7D3A4"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LT1+n</w:t>
            </w:r>
          </w:p>
        </w:tc>
        <w:tc>
          <w:tcPr>
            <w:tcW w:w="477" w:type="pct"/>
            <w:gridSpan w:val="3"/>
            <w:tcBorders>
              <w:top w:val="single" w:sz="4" w:space="0" w:color="auto"/>
              <w:left w:val="nil"/>
              <w:bottom w:val="single" w:sz="4" w:space="0" w:color="auto"/>
              <w:right w:val="single" w:sz="4" w:space="0" w:color="auto"/>
            </w:tcBorders>
            <w:shd w:val="clear" w:color="auto" w:fill="auto"/>
            <w:vAlign w:val="center"/>
            <w:hideMark/>
          </w:tcPr>
          <w:p w14:paraId="057F304B"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6" w:type="pct"/>
            <w:tcBorders>
              <w:top w:val="single" w:sz="4" w:space="0" w:color="auto"/>
              <w:left w:val="nil"/>
              <w:bottom w:val="single" w:sz="4" w:space="0" w:color="auto"/>
              <w:right w:val="single" w:sz="4" w:space="0" w:color="auto"/>
            </w:tcBorders>
            <w:shd w:val="clear" w:color="auto" w:fill="auto"/>
            <w:vAlign w:val="center"/>
            <w:hideMark/>
          </w:tcPr>
          <w:p w14:paraId="7B6C6E81"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5" w:type="pct"/>
            <w:tcBorders>
              <w:top w:val="single" w:sz="4" w:space="0" w:color="auto"/>
              <w:left w:val="nil"/>
              <w:bottom w:val="single" w:sz="4" w:space="0" w:color="auto"/>
              <w:right w:val="single" w:sz="4" w:space="0" w:color="auto"/>
            </w:tcBorders>
            <w:shd w:val="clear" w:color="auto" w:fill="auto"/>
            <w:vAlign w:val="center"/>
            <w:hideMark/>
          </w:tcPr>
          <w:p w14:paraId="09D85316"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216" w:type="pct"/>
            <w:tcBorders>
              <w:top w:val="single" w:sz="4" w:space="0" w:color="auto"/>
              <w:left w:val="nil"/>
              <w:bottom w:val="single" w:sz="4" w:space="0" w:color="auto"/>
              <w:right w:val="single" w:sz="4" w:space="0" w:color="auto"/>
            </w:tcBorders>
            <w:shd w:val="clear" w:color="auto" w:fill="auto"/>
            <w:vAlign w:val="center"/>
            <w:hideMark/>
          </w:tcPr>
          <w:p w14:paraId="4AF82F29"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80" w:type="pct"/>
            <w:tcBorders>
              <w:top w:val="single" w:sz="4" w:space="0" w:color="auto"/>
              <w:left w:val="nil"/>
              <w:bottom w:val="single" w:sz="4" w:space="0" w:color="auto"/>
              <w:right w:val="single" w:sz="4" w:space="0" w:color="auto"/>
            </w:tcBorders>
            <w:shd w:val="clear" w:color="auto" w:fill="auto"/>
            <w:vAlign w:val="center"/>
            <w:hideMark/>
          </w:tcPr>
          <w:p w14:paraId="2E360C44"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211" w:type="pct"/>
            <w:tcBorders>
              <w:top w:val="single" w:sz="4" w:space="0" w:color="auto"/>
              <w:left w:val="nil"/>
              <w:bottom w:val="single" w:sz="4" w:space="0" w:color="auto"/>
              <w:right w:val="single" w:sz="4" w:space="0" w:color="auto"/>
            </w:tcBorders>
            <w:shd w:val="clear" w:color="auto" w:fill="auto"/>
            <w:vAlign w:val="center"/>
            <w:hideMark/>
          </w:tcPr>
          <w:p w14:paraId="6A815468"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244" w:type="pct"/>
            <w:tcBorders>
              <w:top w:val="single" w:sz="4" w:space="0" w:color="auto"/>
              <w:left w:val="nil"/>
              <w:bottom w:val="single" w:sz="4" w:space="0" w:color="auto"/>
              <w:right w:val="single" w:sz="4" w:space="0" w:color="auto"/>
            </w:tcBorders>
            <w:shd w:val="clear" w:color="auto" w:fill="auto"/>
            <w:vAlign w:val="center"/>
            <w:hideMark/>
          </w:tcPr>
          <w:p w14:paraId="7E901376"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5" w:type="pct"/>
            <w:tcBorders>
              <w:top w:val="single" w:sz="4" w:space="0" w:color="auto"/>
              <w:left w:val="nil"/>
              <w:bottom w:val="single" w:sz="4" w:space="0" w:color="auto"/>
              <w:right w:val="single" w:sz="4" w:space="0" w:color="auto"/>
            </w:tcBorders>
            <w:shd w:val="clear" w:color="auto" w:fill="auto"/>
            <w:vAlign w:val="center"/>
            <w:hideMark/>
          </w:tcPr>
          <w:p w14:paraId="78479578"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4" w:type="pct"/>
            <w:tcBorders>
              <w:top w:val="single" w:sz="4" w:space="0" w:color="auto"/>
              <w:left w:val="nil"/>
              <w:bottom w:val="single" w:sz="4" w:space="0" w:color="auto"/>
              <w:right w:val="single" w:sz="4" w:space="0" w:color="auto"/>
            </w:tcBorders>
            <w:shd w:val="clear" w:color="auto" w:fill="auto"/>
            <w:vAlign w:val="center"/>
            <w:hideMark/>
          </w:tcPr>
          <w:p w14:paraId="6D3E0351"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5" w:type="pct"/>
            <w:tcBorders>
              <w:top w:val="single" w:sz="4" w:space="0" w:color="auto"/>
              <w:left w:val="nil"/>
              <w:bottom w:val="single" w:sz="4" w:space="0" w:color="auto"/>
              <w:right w:val="single" w:sz="4" w:space="0" w:color="auto"/>
            </w:tcBorders>
            <w:shd w:val="clear" w:color="auto" w:fill="auto"/>
            <w:vAlign w:val="center"/>
            <w:hideMark/>
          </w:tcPr>
          <w:p w14:paraId="7F123BD3"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4" w:type="pct"/>
            <w:tcBorders>
              <w:top w:val="single" w:sz="4" w:space="0" w:color="auto"/>
              <w:left w:val="nil"/>
              <w:bottom w:val="single" w:sz="4" w:space="0" w:color="auto"/>
              <w:right w:val="single" w:sz="4" w:space="0" w:color="auto"/>
            </w:tcBorders>
            <w:shd w:val="clear" w:color="auto" w:fill="auto"/>
            <w:vAlign w:val="center"/>
            <w:hideMark/>
          </w:tcPr>
          <w:p w14:paraId="798E022A"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86" w:type="pct"/>
            <w:tcBorders>
              <w:top w:val="single" w:sz="4" w:space="0" w:color="auto"/>
              <w:left w:val="nil"/>
              <w:bottom w:val="single" w:sz="4" w:space="0" w:color="auto"/>
              <w:right w:val="single" w:sz="4" w:space="0" w:color="auto"/>
            </w:tcBorders>
            <w:shd w:val="clear" w:color="auto" w:fill="auto"/>
            <w:vAlign w:val="center"/>
            <w:hideMark/>
          </w:tcPr>
          <w:p w14:paraId="57F5F07B"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4" w:type="pct"/>
            <w:tcBorders>
              <w:top w:val="single" w:sz="4" w:space="0" w:color="auto"/>
              <w:left w:val="nil"/>
              <w:bottom w:val="single" w:sz="4" w:space="0" w:color="auto"/>
              <w:right w:val="single" w:sz="4" w:space="0" w:color="auto"/>
            </w:tcBorders>
            <w:shd w:val="clear" w:color="auto" w:fill="auto"/>
            <w:vAlign w:val="center"/>
            <w:hideMark/>
          </w:tcPr>
          <w:p w14:paraId="111775D4"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4" w:type="pct"/>
            <w:tcBorders>
              <w:top w:val="single" w:sz="4" w:space="0" w:color="auto"/>
              <w:left w:val="nil"/>
              <w:bottom w:val="single" w:sz="4" w:space="0" w:color="auto"/>
              <w:right w:val="single" w:sz="4" w:space="0" w:color="auto"/>
            </w:tcBorders>
            <w:shd w:val="clear" w:color="auto" w:fill="auto"/>
            <w:vAlign w:val="center"/>
            <w:hideMark/>
          </w:tcPr>
          <w:p w14:paraId="4C100302"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68" w:type="pct"/>
            <w:tcBorders>
              <w:top w:val="single" w:sz="4" w:space="0" w:color="auto"/>
              <w:left w:val="nil"/>
              <w:bottom w:val="single" w:sz="4" w:space="0" w:color="auto"/>
              <w:right w:val="single" w:sz="4" w:space="0" w:color="auto"/>
            </w:tcBorders>
            <w:shd w:val="clear" w:color="auto" w:fill="auto"/>
            <w:vAlign w:val="center"/>
            <w:hideMark/>
          </w:tcPr>
          <w:p w14:paraId="1D503806"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4" w:type="pct"/>
            <w:tcBorders>
              <w:top w:val="single" w:sz="4" w:space="0" w:color="auto"/>
              <w:left w:val="nil"/>
              <w:bottom w:val="single" w:sz="4" w:space="0" w:color="auto"/>
              <w:right w:val="single" w:sz="4" w:space="0" w:color="auto"/>
            </w:tcBorders>
            <w:shd w:val="clear" w:color="auto" w:fill="auto"/>
            <w:vAlign w:val="center"/>
            <w:hideMark/>
          </w:tcPr>
          <w:p w14:paraId="2981FEEB"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456" w:type="pct"/>
            <w:gridSpan w:val="5"/>
            <w:tcBorders>
              <w:top w:val="single" w:sz="4" w:space="0" w:color="auto"/>
              <w:left w:val="nil"/>
              <w:bottom w:val="single" w:sz="4" w:space="0" w:color="auto"/>
              <w:right w:val="single" w:sz="4" w:space="0" w:color="auto"/>
            </w:tcBorders>
            <w:shd w:val="clear" w:color="auto" w:fill="auto"/>
            <w:vAlign w:val="center"/>
            <w:hideMark/>
          </w:tcPr>
          <w:p w14:paraId="7B1D54CF"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0B1D7A" w:rsidRPr="00AD2ADF" w14:paraId="076F3D5A" w14:textId="77777777" w:rsidTr="000B1D7A">
        <w:trPr>
          <w:trHeight w:val="340"/>
        </w:trPr>
        <w:tc>
          <w:tcPr>
            <w:tcW w:w="155" w:type="pct"/>
            <w:tcBorders>
              <w:top w:val="nil"/>
              <w:left w:val="nil"/>
              <w:bottom w:val="single" w:sz="4" w:space="0" w:color="auto"/>
              <w:right w:val="nil"/>
            </w:tcBorders>
            <w:shd w:val="clear" w:color="auto" w:fill="auto"/>
            <w:vAlign w:val="center"/>
            <w:hideMark/>
          </w:tcPr>
          <w:p w14:paraId="7FBDA7EB"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5" w:type="pct"/>
            <w:tcBorders>
              <w:top w:val="nil"/>
              <w:left w:val="nil"/>
              <w:bottom w:val="single" w:sz="4" w:space="0" w:color="auto"/>
              <w:right w:val="nil"/>
            </w:tcBorders>
            <w:shd w:val="clear" w:color="auto" w:fill="auto"/>
            <w:vAlign w:val="center"/>
            <w:hideMark/>
          </w:tcPr>
          <w:p w14:paraId="29DFD8E9"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61" w:type="pct"/>
            <w:tcBorders>
              <w:top w:val="nil"/>
              <w:left w:val="nil"/>
              <w:bottom w:val="single" w:sz="4" w:space="0" w:color="auto"/>
              <w:right w:val="nil"/>
            </w:tcBorders>
            <w:shd w:val="clear" w:color="auto" w:fill="auto"/>
            <w:vAlign w:val="center"/>
            <w:hideMark/>
          </w:tcPr>
          <w:p w14:paraId="0B9123E9"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4" w:type="pct"/>
            <w:tcBorders>
              <w:top w:val="nil"/>
              <w:left w:val="nil"/>
              <w:bottom w:val="single" w:sz="4" w:space="0" w:color="auto"/>
              <w:right w:val="nil"/>
            </w:tcBorders>
            <w:shd w:val="clear" w:color="auto" w:fill="auto"/>
            <w:vAlign w:val="center"/>
            <w:hideMark/>
          </w:tcPr>
          <w:p w14:paraId="5A1B5D23"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61" w:type="pct"/>
            <w:tcBorders>
              <w:top w:val="nil"/>
              <w:left w:val="nil"/>
              <w:bottom w:val="single" w:sz="4" w:space="0" w:color="auto"/>
              <w:right w:val="nil"/>
            </w:tcBorders>
            <w:shd w:val="clear" w:color="auto" w:fill="auto"/>
            <w:vAlign w:val="center"/>
            <w:hideMark/>
          </w:tcPr>
          <w:p w14:paraId="66D0EA18"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61" w:type="pct"/>
            <w:tcBorders>
              <w:top w:val="nil"/>
              <w:left w:val="nil"/>
              <w:bottom w:val="single" w:sz="4" w:space="0" w:color="auto"/>
              <w:right w:val="nil"/>
            </w:tcBorders>
            <w:shd w:val="clear" w:color="auto" w:fill="auto"/>
            <w:vAlign w:val="center"/>
            <w:hideMark/>
          </w:tcPr>
          <w:p w14:paraId="77B18783"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6" w:type="pct"/>
            <w:tcBorders>
              <w:top w:val="nil"/>
              <w:left w:val="nil"/>
              <w:bottom w:val="single" w:sz="4" w:space="0" w:color="auto"/>
              <w:right w:val="nil"/>
            </w:tcBorders>
            <w:shd w:val="clear" w:color="auto" w:fill="auto"/>
            <w:vAlign w:val="center"/>
            <w:hideMark/>
          </w:tcPr>
          <w:p w14:paraId="70A8A2E6"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5" w:type="pct"/>
            <w:tcBorders>
              <w:top w:val="nil"/>
              <w:left w:val="nil"/>
              <w:bottom w:val="single" w:sz="4" w:space="0" w:color="auto"/>
              <w:right w:val="nil"/>
            </w:tcBorders>
            <w:shd w:val="clear" w:color="auto" w:fill="auto"/>
            <w:vAlign w:val="center"/>
            <w:hideMark/>
          </w:tcPr>
          <w:p w14:paraId="107E4A91"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216" w:type="pct"/>
            <w:tcBorders>
              <w:top w:val="nil"/>
              <w:left w:val="nil"/>
              <w:bottom w:val="single" w:sz="4" w:space="0" w:color="auto"/>
              <w:right w:val="nil"/>
            </w:tcBorders>
            <w:shd w:val="clear" w:color="auto" w:fill="auto"/>
            <w:vAlign w:val="center"/>
            <w:hideMark/>
          </w:tcPr>
          <w:p w14:paraId="57FF5DA3"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80" w:type="pct"/>
            <w:tcBorders>
              <w:top w:val="nil"/>
              <w:left w:val="nil"/>
              <w:bottom w:val="single" w:sz="4" w:space="0" w:color="auto"/>
              <w:right w:val="nil"/>
            </w:tcBorders>
            <w:shd w:val="clear" w:color="auto" w:fill="auto"/>
            <w:vAlign w:val="center"/>
            <w:hideMark/>
          </w:tcPr>
          <w:p w14:paraId="7AB8228F"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211" w:type="pct"/>
            <w:tcBorders>
              <w:top w:val="nil"/>
              <w:left w:val="nil"/>
              <w:bottom w:val="single" w:sz="4" w:space="0" w:color="auto"/>
              <w:right w:val="nil"/>
            </w:tcBorders>
            <w:shd w:val="clear" w:color="auto" w:fill="auto"/>
            <w:vAlign w:val="center"/>
            <w:hideMark/>
          </w:tcPr>
          <w:p w14:paraId="0512BAD1"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244" w:type="pct"/>
            <w:tcBorders>
              <w:top w:val="nil"/>
              <w:left w:val="nil"/>
              <w:bottom w:val="single" w:sz="4" w:space="0" w:color="auto"/>
              <w:right w:val="nil"/>
            </w:tcBorders>
            <w:shd w:val="clear" w:color="auto" w:fill="auto"/>
            <w:vAlign w:val="center"/>
            <w:hideMark/>
          </w:tcPr>
          <w:p w14:paraId="3A95A8EF"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5" w:type="pct"/>
            <w:tcBorders>
              <w:top w:val="nil"/>
              <w:left w:val="nil"/>
              <w:bottom w:val="single" w:sz="4" w:space="0" w:color="auto"/>
              <w:right w:val="nil"/>
            </w:tcBorders>
            <w:shd w:val="clear" w:color="auto" w:fill="auto"/>
            <w:vAlign w:val="center"/>
            <w:hideMark/>
          </w:tcPr>
          <w:p w14:paraId="1A7EBDD5"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4" w:type="pct"/>
            <w:tcBorders>
              <w:top w:val="nil"/>
              <w:left w:val="nil"/>
              <w:bottom w:val="single" w:sz="4" w:space="0" w:color="auto"/>
              <w:right w:val="nil"/>
            </w:tcBorders>
            <w:shd w:val="clear" w:color="auto" w:fill="auto"/>
            <w:vAlign w:val="center"/>
            <w:hideMark/>
          </w:tcPr>
          <w:p w14:paraId="0B45422A"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5" w:type="pct"/>
            <w:tcBorders>
              <w:top w:val="nil"/>
              <w:left w:val="nil"/>
              <w:bottom w:val="single" w:sz="4" w:space="0" w:color="auto"/>
              <w:right w:val="nil"/>
            </w:tcBorders>
            <w:shd w:val="clear" w:color="auto" w:fill="auto"/>
            <w:vAlign w:val="center"/>
            <w:hideMark/>
          </w:tcPr>
          <w:p w14:paraId="7B07F80E"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4" w:type="pct"/>
            <w:tcBorders>
              <w:top w:val="nil"/>
              <w:left w:val="nil"/>
              <w:bottom w:val="single" w:sz="4" w:space="0" w:color="auto"/>
              <w:right w:val="nil"/>
            </w:tcBorders>
            <w:shd w:val="clear" w:color="auto" w:fill="auto"/>
            <w:vAlign w:val="center"/>
            <w:hideMark/>
          </w:tcPr>
          <w:p w14:paraId="7BC43721"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86" w:type="pct"/>
            <w:tcBorders>
              <w:top w:val="nil"/>
              <w:left w:val="nil"/>
              <w:bottom w:val="single" w:sz="4" w:space="0" w:color="auto"/>
              <w:right w:val="nil"/>
            </w:tcBorders>
            <w:shd w:val="clear" w:color="auto" w:fill="auto"/>
            <w:vAlign w:val="center"/>
            <w:hideMark/>
          </w:tcPr>
          <w:p w14:paraId="3183EB8B"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4" w:type="pct"/>
            <w:tcBorders>
              <w:top w:val="nil"/>
              <w:left w:val="nil"/>
              <w:bottom w:val="single" w:sz="4" w:space="0" w:color="auto"/>
              <w:right w:val="nil"/>
            </w:tcBorders>
            <w:shd w:val="clear" w:color="auto" w:fill="auto"/>
            <w:vAlign w:val="center"/>
            <w:hideMark/>
          </w:tcPr>
          <w:p w14:paraId="2CF00565"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4" w:type="pct"/>
            <w:tcBorders>
              <w:top w:val="nil"/>
              <w:left w:val="nil"/>
              <w:bottom w:val="single" w:sz="4" w:space="0" w:color="auto"/>
              <w:right w:val="nil"/>
            </w:tcBorders>
            <w:shd w:val="clear" w:color="auto" w:fill="auto"/>
            <w:vAlign w:val="center"/>
            <w:hideMark/>
          </w:tcPr>
          <w:p w14:paraId="0F0BBBA0"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68" w:type="pct"/>
            <w:tcBorders>
              <w:top w:val="nil"/>
              <w:left w:val="nil"/>
              <w:bottom w:val="single" w:sz="4" w:space="0" w:color="auto"/>
              <w:right w:val="nil"/>
            </w:tcBorders>
            <w:shd w:val="clear" w:color="auto" w:fill="auto"/>
            <w:vAlign w:val="center"/>
            <w:hideMark/>
          </w:tcPr>
          <w:p w14:paraId="5029AAFC"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4" w:type="pct"/>
            <w:tcBorders>
              <w:top w:val="nil"/>
              <w:left w:val="nil"/>
              <w:bottom w:val="single" w:sz="4" w:space="0" w:color="auto"/>
              <w:right w:val="nil"/>
            </w:tcBorders>
            <w:shd w:val="clear" w:color="auto" w:fill="auto"/>
            <w:vAlign w:val="center"/>
            <w:hideMark/>
          </w:tcPr>
          <w:p w14:paraId="699178C9"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4" w:type="pct"/>
            <w:tcBorders>
              <w:top w:val="nil"/>
              <w:left w:val="nil"/>
              <w:bottom w:val="single" w:sz="4" w:space="0" w:color="auto"/>
              <w:right w:val="nil"/>
            </w:tcBorders>
            <w:shd w:val="clear" w:color="auto" w:fill="auto"/>
            <w:vAlign w:val="center"/>
            <w:hideMark/>
          </w:tcPr>
          <w:p w14:paraId="0CD39ECC"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5" w:type="pct"/>
            <w:tcBorders>
              <w:top w:val="nil"/>
              <w:left w:val="nil"/>
              <w:bottom w:val="single" w:sz="4" w:space="0" w:color="auto"/>
              <w:right w:val="nil"/>
            </w:tcBorders>
            <w:shd w:val="clear" w:color="auto" w:fill="auto"/>
            <w:vAlign w:val="center"/>
            <w:hideMark/>
          </w:tcPr>
          <w:p w14:paraId="2D7FC18A"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4" w:type="pct"/>
            <w:tcBorders>
              <w:top w:val="nil"/>
              <w:left w:val="nil"/>
              <w:bottom w:val="single" w:sz="4" w:space="0" w:color="auto"/>
              <w:right w:val="nil"/>
            </w:tcBorders>
            <w:shd w:val="clear" w:color="auto" w:fill="auto"/>
            <w:vAlign w:val="center"/>
            <w:hideMark/>
          </w:tcPr>
          <w:p w14:paraId="1930A546"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4" w:type="pct"/>
            <w:tcBorders>
              <w:top w:val="nil"/>
              <w:left w:val="nil"/>
              <w:bottom w:val="single" w:sz="4" w:space="0" w:color="auto"/>
              <w:right w:val="nil"/>
            </w:tcBorders>
            <w:shd w:val="clear" w:color="auto" w:fill="auto"/>
            <w:vAlign w:val="center"/>
            <w:hideMark/>
          </w:tcPr>
          <w:p w14:paraId="7A41359C"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838" w:type="pct"/>
            <w:tcBorders>
              <w:top w:val="nil"/>
              <w:left w:val="nil"/>
              <w:bottom w:val="single" w:sz="4" w:space="0" w:color="auto"/>
              <w:right w:val="nil"/>
            </w:tcBorders>
            <w:shd w:val="clear" w:color="auto" w:fill="auto"/>
            <w:vAlign w:val="center"/>
            <w:hideMark/>
          </w:tcPr>
          <w:p w14:paraId="32B290F1"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F16B18" w:rsidRPr="00F16B18" w14:paraId="52A9010A" w14:textId="77777777" w:rsidTr="000B1D7A">
        <w:trPr>
          <w:trHeight w:val="645"/>
        </w:trPr>
        <w:tc>
          <w:tcPr>
            <w:tcW w:w="5000" w:type="pct"/>
            <w:gridSpan w:val="26"/>
            <w:tcBorders>
              <w:top w:val="nil"/>
              <w:left w:val="nil"/>
              <w:bottom w:val="nil"/>
              <w:right w:val="nil"/>
            </w:tcBorders>
            <w:shd w:val="clear" w:color="auto" w:fill="auto"/>
            <w:vAlign w:val="center"/>
            <w:hideMark/>
          </w:tcPr>
          <w:p w14:paraId="3BD44144" w14:textId="77777777" w:rsidR="006172DD" w:rsidRDefault="00F16B18" w:rsidP="00F16B18">
            <w:pPr>
              <w:spacing w:after="0" w:line="240" w:lineRule="auto"/>
              <w:rPr>
                <w:rFonts w:ascii="Calibri" w:eastAsia="Times New Roman" w:hAnsi="Calibri" w:cs="Calibri"/>
                <w:kern w:val="0"/>
                <w:sz w:val="16"/>
                <w:szCs w:val="16"/>
                <w:lang w:eastAsia="pt-PT"/>
                <w14:ligatures w14:val="none"/>
              </w:rPr>
            </w:pPr>
            <w:r w:rsidRPr="00F16B18">
              <w:rPr>
                <w:rFonts w:ascii="Calibri" w:eastAsia="Times New Roman" w:hAnsi="Calibri" w:cs="Calibri"/>
                <w:kern w:val="0"/>
                <w:sz w:val="16"/>
                <w:szCs w:val="16"/>
                <w:lang w:eastAsia="pt-PT"/>
                <w14:ligatures w14:val="none"/>
              </w:rPr>
              <w:t>(</w:t>
            </w:r>
            <w:r w:rsidRPr="00F16B18">
              <w:rPr>
                <w:rFonts w:ascii="Calibri" w:eastAsia="Times New Roman" w:hAnsi="Calibri" w:cs="Calibri"/>
                <w:kern w:val="0"/>
                <w:sz w:val="16"/>
                <w:szCs w:val="16"/>
                <w:vertAlign w:val="superscript"/>
                <w:lang w:eastAsia="pt-PT"/>
                <w14:ligatures w14:val="none"/>
              </w:rPr>
              <w:t>1</w:t>
            </w:r>
            <w:r w:rsidRPr="00F16B18">
              <w:rPr>
                <w:rFonts w:ascii="Calibri" w:eastAsia="Times New Roman" w:hAnsi="Calibri" w:cs="Calibri"/>
                <w:kern w:val="0"/>
                <w:sz w:val="16"/>
                <w:szCs w:val="16"/>
                <w:lang w:eastAsia="pt-PT"/>
                <w14:ligatures w14:val="none"/>
              </w:rPr>
              <w:t>) Indicar o ponto de descarga, de acordo com a nomenclatura utilizada nos quadros Q14, Q15 e Q16.</w:t>
            </w:r>
          </w:p>
          <w:p w14:paraId="51916A54" w14:textId="58C94120" w:rsidR="00F16B18" w:rsidRPr="00F16B18" w:rsidRDefault="00F16B18" w:rsidP="00F16B18">
            <w:pPr>
              <w:spacing w:after="0" w:line="240" w:lineRule="auto"/>
              <w:rPr>
                <w:rFonts w:ascii="Calibri" w:eastAsia="Times New Roman" w:hAnsi="Calibri" w:cs="Calibri"/>
                <w:color w:val="000000"/>
                <w:kern w:val="0"/>
                <w:sz w:val="14"/>
                <w:szCs w:val="14"/>
                <w:lang w:eastAsia="pt-PT"/>
                <w14:ligatures w14:val="none"/>
              </w:rPr>
            </w:pPr>
            <w:r w:rsidRPr="00F16B18">
              <w:rPr>
                <w:rFonts w:ascii="Calibri" w:eastAsia="Times New Roman" w:hAnsi="Calibri" w:cs="Calibri"/>
                <w:kern w:val="0"/>
                <w:sz w:val="16"/>
                <w:szCs w:val="16"/>
                <w:lang w:eastAsia="pt-PT"/>
                <w14:ligatures w14:val="none"/>
              </w:rPr>
              <w:br w:type="page"/>
              <w:t>(</w:t>
            </w:r>
            <w:r w:rsidRPr="00F16B18">
              <w:rPr>
                <w:rFonts w:ascii="Calibri" w:eastAsia="Times New Roman" w:hAnsi="Calibri" w:cs="Calibri"/>
                <w:kern w:val="0"/>
                <w:sz w:val="16"/>
                <w:szCs w:val="16"/>
                <w:vertAlign w:val="superscript"/>
                <w:lang w:eastAsia="pt-PT"/>
                <w14:ligatures w14:val="none"/>
              </w:rPr>
              <w:t>2</w:t>
            </w:r>
            <w:r w:rsidRPr="00F16B18">
              <w:rPr>
                <w:rFonts w:ascii="Calibri" w:eastAsia="Times New Roman" w:hAnsi="Calibri" w:cs="Calibri"/>
                <w:kern w:val="0"/>
                <w:sz w:val="16"/>
                <w:szCs w:val="16"/>
                <w:lang w:eastAsia="pt-PT"/>
                <w14:ligatures w14:val="none"/>
              </w:rPr>
              <w:t>) Assinale com um X as etapas incluídas nas linhas de tratamento: GR: Gradagem; TM: Tamisação; DO: Desoleador; NT: Neutralização; HM: Homogeneização; FL: Floculação; DC: Decantação; LG: Lagunagem; DB: Discos Biológicos; LP: Leitos Percoladores; LA: Lamas Ativadas; FS: Fossa Séptica; FC: Fossa Séptica com Instalação Complementar, TA: Tratamento Anaeróbio; AR: Arrefecimento.</w:t>
            </w:r>
          </w:p>
        </w:tc>
      </w:tr>
    </w:tbl>
    <w:p w14:paraId="021F1259" w14:textId="77777777" w:rsidR="00AB16C7" w:rsidRDefault="00AB16C7"/>
    <w:p w14:paraId="25AEDC48" w14:textId="77777777" w:rsidR="000B1D7A" w:rsidRDefault="000B1D7A"/>
    <w:p w14:paraId="25FC28F3" w14:textId="77777777" w:rsidR="009B28DD" w:rsidRDefault="009B28DD"/>
    <w:tbl>
      <w:tblPr>
        <w:tblW w:w="5000" w:type="pct"/>
        <w:tblCellMar>
          <w:left w:w="70" w:type="dxa"/>
          <w:right w:w="70" w:type="dxa"/>
        </w:tblCellMar>
        <w:tblLook w:val="04A0" w:firstRow="1" w:lastRow="0" w:firstColumn="1" w:lastColumn="0" w:noHBand="0" w:noVBand="1"/>
      </w:tblPr>
      <w:tblGrid>
        <w:gridCol w:w="4752"/>
        <w:gridCol w:w="5661"/>
        <w:gridCol w:w="4855"/>
        <w:gridCol w:w="6272"/>
      </w:tblGrid>
      <w:tr w:rsidR="00F16B18" w:rsidRPr="00F16B18" w14:paraId="2CBFAC6A" w14:textId="77777777" w:rsidTr="009B28DD">
        <w:trPr>
          <w:trHeight w:val="255"/>
        </w:trPr>
        <w:tc>
          <w:tcPr>
            <w:tcW w:w="5000" w:type="pct"/>
            <w:gridSpan w:val="4"/>
            <w:tcBorders>
              <w:top w:val="nil"/>
              <w:left w:val="nil"/>
              <w:bottom w:val="nil"/>
              <w:right w:val="nil"/>
            </w:tcBorders>
            <w:shd w:val="clear" w:color="auto" w:fill="auto"/>
            <w:vAlign w:val="center"/>
            <w:hideMark/>
          </w:tcPr>
          <w:p w14:paraId="18AFD65F" w14:textId="77777777" w:rsidR="00F16B18" w:rsidRPr="00F16B18" w:rsidRDefault="00F16B18" w:rsidP="00F16B18">
            <w:pPr>
              <w:spacing w:after="0" w:line="240" w:lineRule="auto"/>
              <w:jc w:val="center"/>
              <w:rPr>
                <w:rFonts w:ascii="Calibri" w:eastAsia="Times New Roman" w:hAnsi="Calibri" w:cs="Calibri"/>
                <w:b/>
                <w:bCs/>
                <w:kern w:val="0"/>
                <w:sz w:val="18"/>
                <w:szCs w:val="18"/>
                <w:lang w:eastAsia="pt-PT"/>
                <w14:ligatures w14:val="none"/>
              </w:rPr>
            </w:pPr>
            <w:bookmarkStart w:id="51" w:name="Marcar51"/>
            <w:r w:rsidRPr="00F16B18">
              <w:rPr>
                <w:rFonts w:ascii="Calibri" w:eastAsia="Times New Roman" w:hAnsi="Calibri" w:cs="Calibri"/>
                <w:b/>
                <w:bCs/>
                <w:kern w:val="0"/>
                <w:sz w:val="20"/>
                <w:szCs w:val="20"/>
                <w:lang w:eastAsia="pt-PT"/>
                <w14:ligatures w14:val="none"/>
              </w:rPr>
              <w:lastRenderedPageBreak/>
              <w:t>Quadro Q18 — Identificação dos resíduos gerados nas etapas de tratamento</w:t>
            </w:r>
            <w:bookmarkEnd w:id="51"/>
          </w:p>
        </w:tc>
      </w:tr>
      <w:tr w:rsidR="00F16B18" w:rsidRPr="00F16B18" w14:paraId="32C07A80" w14:textId="77777777" w:rsidTr="005B572F">
        <w:trPr>
          <w:trHeight w:val="340"/>
        </w:trPr>
        <w:tc>
          <w:tcPr>
            <w:tcW w:w="1103"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046374C"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Tipo de tratamento/etapa</w:t>
            </w:r>
          </w:p>
        </w:tc>
        <w:tc>
          <w:tcPr>
            <w:tcW w:w="2441" w:type="pct"/>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0C441D1"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Resíduo gerado</w:t>
            </w:r>
          </w:p>
        </w:tc>
        <w:tc>
          <w:tcPr>
            <w:tcW w:w="1456" w:type="pct"/>
            <w:vMerge w:val="restart"/>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hideMark/>
          </w:tcPr>
          <w:p w14:paraId="741DB548"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Observações</w:t>
            </w:r>
          </w:p>
        </w:tc>
      </w:tr>
      <w:tr w:rsidR="009B28DD" w:rsidRPr="00F16B18" w14:paraId="3FDD69F7" w14:textId="77777777" w:rsidTr="005B572F">
        <w:trPr>
          <w:trHeight w:val="340"/>
        </w:trPr>
        <w:tc>
          <w:tcPr>
            <w:tcW w:w="1103"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D285758"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1314"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FAB9274"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Quantidade (t/ano)</w:t>
            </w:r>
          </w:p>
        </w:tc>
        <w:tc>
          <w:tcPr>
            <w:tcW w:w="1126"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41E2A8E"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Código LER (</w:t>
            </w:r>
            <w:r w:rsidRPr="00F16B18">
              <w:rPr>
                <w:rFonts w:ascii="Calibri" w:eastAsia="Times New Roman" w:hAnsi="Calibri" w:cs="Calibri"/>
                <w:kern w:val="0"/>
                <w:sz w:val="18"/>
                <w:szCs w:val="18"/>
                <w:vertAlign w:val="superscript"/>
                <w:lang w:eastAsia="pt-PT"/>
                <w14:ligatures w14:val="none"/>
              </w:rPr>
              <w:t>1</w:t>
            </w:r>
            <w:r w:rsidRPr="00F16B18">
              <w:rPr>
                <w:rFonts w:ascii="Calibri" w:eastAsia="Times New Roman" w:hAnsi="Calibri" w:cs="Calibri"/>
                <w:kern w:val="0"/>
                <w:sz w:val="18"/>
                <w:szCs w:val="18"/>
                <w:lang w:eastAsia="pt-PT"/>
                <w14:ligatures w14:val="none"/>
              </w:rPr>
              <w:t>)</w:t>
            </w:r>
          </w:p>
        </w:tc>
        <w:tc>
          <w:tcPr>
            <w:tcW w:w="1456" w:type="pct"/>
            <w:vMerge/>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hideMark/>
          </w:tcPr>
          <w:p w14:paraId="74536F30"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r>
      <w:tr w:rsidR="009B28DD" w:rsidRPr="00F16B18" w14:paraId="4EBBFD82" w14:textId="77777777" w:rsidTr="009B28DD">
        <w:trPr>
          <w:trHeight w:val="340"/>
        </w:trPr>
        <w:tc>
          <w:tcPr>
            <w:tcW w:w="11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37075E"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314" w:type="pct"/>
            <w:tcBorders>
              <w:top w:val="single" w:sz="4" w:space="0" w:color="auto"/>
              <w:left w:val="nil"/>
              <w:bottom w:val="single" w:sz="4" w:space="0" w:color="auto"/>
              <w:right w:val="single" w:sz="4" w:space="0" w:color="auto"/>
            </w:tcBorders>
            <w:shd w:val="clear" w:color="auto" w:fill="auto"/>
            <w:vAlign w:val="center"/>
            <w:hideMark/>
          </w:tcPr>
          <w:p w14:paraId="5622646F"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126" w:type="pct"/>
            <w:tcBorders>
              <w:top w:val="single" w:sz="4" w:space="0" w:color="auto"/>
              <w:left w:val="nil"/>
              <w:bottom w:val="single" w:sz="4" w:space="0" w:color="auto"/>
              <w:right w:val="single" w:sz="4" w:space="0" w:color="auto"/>
            </w:tcBorders>
            <w:shd w:val="clear" w:color="auto" w:fill="auto"/>
            <w:vAlign w:val="center"/>
            <w:hideMark/>
          </w:tcPr>
          <w:p w14:paraId="0073D483"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456" w:type="pct"/>
            <w:tcBorders>
              <w:top w:val="single" w:sz="4" w:space="0" w:color="auto"/>
              <w:left w:val="nil"/>
              <w:bottom w:val="single" w:sz="4" w:space="0" w:color="auto"/>
              <w:right w:val="single" w:sz="4" w:space="0" w:color="auto"/>
            </w:tcBorders>
            <w:shd w:val="clear" w:color="auto" w:fill="auto"/>
            <w:vAlign w:val="center"/>
            <w:hideMark/>
          </w:tcPr>
          <w:p w14:paraId="76AC656D"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9B28DD" w:rsidRPr="00F16B18" w14:paraId="749CCA95" w14:textId="77777777" w:rsidTr="009B28DD">
        <w:trPr>
          <w:trHeight w:val="340"/>
        </w:trPr>
        <w:tc>
          <w:tcPr>
            <w:tcW w:w="11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F953CC"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314" w:type="pct"/>
            <w:tcBorders>
              <w:top w:val="single" w:sz="4" w:space="0" w:color="auto"/>
              <w:left w:val="nil"/>
              <w:bottom w:val="single" w:sz="4" w:space="0" w:color="auto"/>
              <w:right w:val="single" w:sz="4" w:space="0" w:color="auto"/>
            </w:tcBorders>
            <w:shd w:val="clear" w:color="auto" w:fill="auto"/>
            <w:vAlign w:val="center"/>
            <w:hideMark/>
          </w:tcPr>
          <w:p w14:paraId="24107E58"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126" w:type="pct"/>
            <w:tcBorders>
              <w:top w:val="single" w:sz="4" w:space="0" w:color="auto"/>
              <w:left w:val="nil"/>
              <w:bottom w:val="single" w:sz="4" w:space="0" w:color="auto"/>
              <w:right w:val="single" w:sz="4" w:space="0" w:color="auto"/>
            </w:tcBorders>
            <w:shd w:val="clear" w:color="auto" w:fill="auto"/>
            <w:vAlign w:val="center"/>
            <w:hideMark/>
          </w:tcPr>
          <w:p w14:paraId="27CBC984"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456" w:type="pct"/>
            <w:tcBorders>
              <w:top w:val="single" w:sz="4" w:space="0" w:color="auto"/>
              <w:left w:val="nil"/>
              <w:bottom w:val="single" w:sz="4" w:space="0" w:color="auto"/>
              <w:right w:val="single" w:sz="4" w:space="0" w:color="auto"/>
            </w:tcBorders>
            <w:shd w:val="clear" w:color="auto" w:fill="auto"/>
            <w:vAlign w:val="center"/>
            <w:hideMark/>
          </w:tcPr>
          <w:p w14:paraId="4FFE94BC"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F16B18" w:rsidRPr="00F16B18" w14:paraId="3AEE94B3" w14:textId="77777777" w:rsidTr="009B28DD">
        <w:trPr>
          <w:trHeight w:val="420"/>
        </w:trPr>
        <w:tc>
          <w:tcPr>
            <w:tcW w:w="5000" w:type="pct"/>
            <w:gridSpan w:val="4"/>
            <w:tcBorders>
              <w:top w:val="nil"/>
              <w:left w:val="nil"/>
              <w:bottom w:val="nil"/>
              <w:right w:val="nil"/>
            </w:tcBorders>
            <w:shd w:val="clear" w:color="auto" w:fill="auto"/>
            <w:vAlign w:val="center"/>
            <w:hideMark/>
          </w:tcPr>
          <w:p w14:paraId="3E14B19C" w14:textId="77777777" w:rsidR="00F16B18" w:rsidRPr="00F16B18" w:rsidRDefault="00F16B18" w:rsidP="00F16B18">
            <w:pPr>
              <w:spacing w:after="0" w:line="240" w:lineRule="auto"/>
              <w:rPr>
                <w:rFonts w:ascii="Calibri" w:eastAsia="Times New Roman" w:hAnsi="Calibri" w:cs="Calibri"/>
                <w:kern w:val="0"/>
                <w:sz w:val="14"/>
                <w:szCs w:val="14"/>
                <w:lang w:eastAsia="pt-PT"/>
                <w14:ligatures w14:val="none"/>
              </w:rPr>
            </w:pPr>
            <w:r w:rsidRPr="00F16B18">
              <w:rPr>
                <w:rFonts w:ascii="Calibri" w:eastAsia="Times New Roman" w:hAnsi="Calibri" w:cs="Calibri"/>
                <w:kern w:val="0"/>
                <w:sz w:val="16"/>
                <w:szCs w:val="16"/>
                <w:lang w:eastAsia="pt-PT"/>
                <w14:ligatures w14:val="none"/>
              </w:rPr>
              <w:t>(</w:t>
            </w:r>
            <w:r w:rsidRPr="00F16B18">
              <w:rPr>
                <w:rFonts w:ascii="Calibri" w:eastAsia="Times New Roman" w:hAnsi="Calibri" w:cs="Calibri"/>
                <w:kern w:val="0"/>
                <w:sz w:val="16"/>
                <w:szCs w:val="16"/>
                <w:vertAlign w:val="superscript"/>
                <w:lang w:eastAsia="pt-PT"/>
                <w14:ligatures w14:val="none"/>
              </w:rPr>
              <w:t>1</w:t>
            </w:r>
            <w:r w:rsidRPr="00F16B18">
              <w:rPr>
                <w:rFonts w:ascii="Calibri" w:eastAsia="Times New Roman" w:hAnsi="Calibri" w:cs="Calibri"/>
                <w:kern w:val="0"/>
                <w:sz w:val="16"/>
                <w:szCs w:val="16"/>
                <w:lang w:eastAsia="pt-PT"/>
                <w14:ligatures w14:val="none"/>
              </w:rPr>
              <w:t>) Mencione o respetivo código da Lista Europeia de Resíduos (LER), constante do Anexo à Decisão 2014/955/UE, de 18 de dezembro de 2014.</w:t>
            </w:r>
            <w:r w:rsidRPr="00F16B18">
              <w:rPr>
                <w:rFonts w:ascii="Calibri" w:eastAsia="Times New Roman" w:hAnsi="Calibri" w:cs="Calibri"/>
                <w:kern w:val="0"/>
                <w:sz w:val="16"/>
                <w:szCs w:val="16"/>
                <w:lang w:eastAsia="pt-PT"/>
                <w14:ligatures w14:val="none"/>
              </w:rPr>
              <w:br/>
            </w:r>
            <w:r w:rsidRPr="00F16B18">
              <w:rPr>
                <w:rFonts w:ascii="Calibri" w:eastAsia="Times New Roman" w:hAnsi="Calibri" w:cs="Calibri"/>
                <w:b/>
                <w:bCs/>
                <w:kern w:val="0"/>
                <w:sz w:val="16"/>
                <w:szCs w:val="16"/>
                <w:lang w:eastAsia="pt-PT"/>
                <w14:ligatures w14:val="none"/>
              </w:rPr>
              <w:t xml:space="preserve">Nota: </w:t>
            </w:r>
            <w:r w:rsidRPr="00F16B18">
              <w:rPr>
                <w:rFonts w:ascii="Calibri" w:eastAsia="Times New Roman" w:hAnsi="Calibri" w:cs="Calibri"/>
                <w:kern w:val="0"/>
                <w:sz w:val="16"/>
                <w:szCs w:val="16"/>
                <w:lang w:eastAsia="pt-PT"/>
                <w14:ligatures w14:val="none"/>
              </w:rPr>
              <w:t>os resíduos resultantes do tratamento das águas residuais devem ser igualmente referenciados no Quadro Q26, relativos aos resíduos produzidos na instalação.</w:t>
            </w:r>
          </w:p>
        </w:tc>
      </w:tr>
    </w:tbl>
    <w:p w14:paraId="7D0F9155" w14:textId="77777777" w:rsidR="00AB16C7" w:rsidRDefault="00AB16C7"/>
    <w:tbl>
      <w:tblPr>
        <w:tblW w:w="5000" w:type="pct"/>
        <w:tblCellMar>
          <w:left w:w="70" w:type="dxa"/>
          <w:right w:w="70" w:type="dxa"/>
        </w:tblCellMar>
        <w:tblLook w:val="04A0" w:firstRow="1" w:lastRow="0" w:firstColumn="1" w:lastColumn="0" w:noHBand="0" w:noVBand="1"/>
      </w:tblPr>
      <w:tblGrid>
        <w:gridCol w:w="1418"/>
        <w:gridCol w:w="4933"/>
        <w:gridCol w:w="4734"/>
        <w:gridCol w:w="4187"/>
        <w:gridCol w:w="6268"/>
      </w:tblGrid>
      <w:tr w:rsidR="00F16B18" w:rsidRPr="00F16B18" w14:paraId="68A0B252" w14:textId="77777777" w:rsidTr="009B28DD">
        <w:trPr>
          <w:trHeight w:val="255"/>
        </w:trPr>
        <w:tc>
          <w:tcPr>
            <w:tcW w:w="5000" w:type="pct"/>
            <w:gridSpan w:val="5"/>
            <w:tcBorders>
              <w:top w:val="nil"/>
              <w:left w:val="nil"/>
              <w:bottom w:val="nil"/>
              <w:right w:val="nil"/>
            </w:tcBorders>
            <w:shd w:val="clear" w:color="auto" w:fill="auto"/>
            <w:vAlign w:val="center"/>
            <w:hideMark/>
          </w:tcPr>
          <w:p w14:paraId="26BE2BBD" w14:textId="77777777" w:rsidR="00F16B18" w:rsidRPr="00F16B18" w:rsidRDefault="00F16B18" w:rsidP="00F16B18">
            <w:pPr>
              <w:spacing w:after="0" w:line="240" w:lineRule="auto"/>
              <w:jc w:val="center"/>
              <w:rPr>
                <w:rFonts w:ascii="Calibri" w:eastAsia="Times New Roman" w:hAnsi="Calibri" w:cs="Calibri"/>
                <w:b/>
                <w:bCs/>
                <w:kern w:val="0"/>
                <w:sz w:val="18"/>
                <w:szCs w:val="18"/>
                <w:lang w:eastAsia="pt-PT"/>
                <w14:ligatures w14:val="none"/>
              </w:rPr>
            </w:pPr>
            <w:bookmarkStart w:id="52" w:name="Marcar52"/>
            <w:r w:rsidRPr="00F16B18">
              <w:rPr>
                <w:rFonts w:ascii="Calibri" w:eastAsia="Times New Roman" w:hAnsi="Calibri" w:cs="Calibri"/>
                <w:b/>
                <w:bCs/>
                <w:kern w:val="0"/>
                <w:sz w:val="20"/>
                <w:szCs w:val="20"/>
                <w:lang w:eastAsia="pt-PT"/>
                <w14:ligatures w14:val="none"/>
              </w:rPr>
              <w:t>Quadro Q19 — Águas residuais: Reutilização ou recirculação</w:t>
            </w:r>
            <w:bookmarkEnd w:id="52"/>
          </w:p>
        </w:tc>
      </w:tr>
      <w:tr w:rsidR="00AB16C7" w:rsidRPr="00F16B18" w14:paraId="3A6F040D" w14:textId="77777777" w:rsidTr="005B572F">
        <w:trPr>
          <w:trHeight w:val="340"/>
        </w:trPr>
        <w:tc>
          <w:tcPr>
            <w:tcW w:w="32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7E5EA9F"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Código</w:t>
            </w:r>
          </w:p>
        </w:tc>
        <w:tc>
          <w:tcPr>
            <w:tcW w:w="1145"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A66D91C"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Proveniência (</w:t>
            </w:r>
            <w:r w:rsidRPr="00F16B18">
              <w:rPr>
                <w:rFonts w:ascii="Calibri" w:eastAsia="Times New Roman" w:hAnsi="Calibri" w:cs="Calibri"/>
                <w:kern w:val="0"/>
                <w:sz w:val="18"/>
                <w:szCs w:val="18"/>
                <w:vertAlign w:val="superscript"/>
                <w:lang w:eastAsia="pt-PT"/>
                <w14:ligatures w14:val="none"/>
              </w:rPr>
              <w:t>1</w:t>
            </w:r>
            <w:r w:rsidRPr="00F16B18">
              <w:rPr>
                <w:rFonts w:ascii="Calibri" w:eastAsia="Times New Roman" w:hAnsi="Calibri" w:cs="Calibri"/>
                <w:kern w:val="0"/>
                <w:sz w:val="18"/>
                <w:szCs w:val="18"/>
                <w:lang w:eastAsia="pt-PT"/>
                <w14:ligatures w14:val="none"/>
              </w:rPr>
              <w:t>)</w:t>
            </w:r>
          </w:p>
        </w:tc>
        <w:tc>
          <w:tcPr>
            <w:tcW w:w="1099"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6A3F10B"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Água reutilizada/recirculada (m</w:t>
            </w:r>
            <w:r w:rsidRPr="00F16B18">
              <w:rPr>
                <w:rFonts w:ascii="Calibri" w:eastAsia="Times New Roman" w:hAnsi="Calibri" w:cs="Calibri"/>
                <w:kern w:val="0"/>
                <w:sz w:val="18"/>
                <w:szCs w:val="18"/>
                <w:vertAlign w:val="superscript"/>
                <w:lang w:eastAsia="pt-PT"/>
                <w14:ligatures w14:val="none"/>
              </w:rPr>
              <w:t>3</w:t>
            </w:r>
            <w:r w:rsidRPr="00F16B18">
              <w:rPr>
                <w:rFonts w:ascii="Calibri" w:eastAsia="Times New Roman" w:hAnsi="Calibri" w:cs="Calibri"/>
                <w:kern w:val="0"/>
                <w:sz w:val="18"/>
                <w:szCs w:val="18"/>
                <w:lang w:eastAsia="pt-PT"/>
                <w14:ligatures w14:val="none"/>
              </w:rPr>
              <w:t>/ano)</w:t>
            </w:r>
          </w:p>
        </w:tc>
        <w:tc>
          <w:tcPr>
            <w:tcW w:w="972"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A632616"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Utilização (</w:t>
            </w:r>
            <w:r w:rsidRPr="00F16B18">
              <w:rPr>
                <w:rFonts w:ascii="Calibri" w:eastAsia="Times New Roman" w:hAnsi="Calibri" w:cs="Calibri"/>
                <w:kern w:val="0"/>
                <w:sz w:val="18"/>
                <w:szCs w:val="18"/>
                <w:vertAlign w:val="superscript"/>
                <w:lang w:eastAsia="pt-PT"/>
                <w14:ligatures w14:val="none"/>
              </w:rPr>
              <w:t>2</w:t>
            </w:r>
            <w:r w:rsidRPr="00F16B18">
              <w:rPr>
                <w:rFonts w:ascii="Calibri" w:eastAsia="Times New Roman" w:hAnsi="Calibri" w:cs="Calibri"/>
                <w:kern w:val="0"/>
                <w:sz w:val="18"/>
                <w:szCs w:val="18"/>
                <w:lang w:eastAsia="pt-PT"/>
                <w14:ligatures w14:val="none"/>
              </w:rPr>
              <w:t>)</w:t>
            </w:r>
          </w:p>
        </w:tc>
        <w:tc>
          <w:tcPr>
            <w:tcW w:w="1455"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8B8F3D6"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Observações</w:t>
            </w:r>
          </w:p>
        </w:tc>
      </w:tr>
      <w:tr w:rsidR="00AB16C7" w:rsidRPr="00F16B18" w14:paraId="1A2152C6" w14:textId="77777777" w:rsidTr="005B572F">
        <w:trPr>
          <w:trHeight w:val="340"/>
        </w:trPr>
        <w:tc>
          <w:tcPr>
            <w:tcW w:w="32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FFB401D" w14:textId="4E59C7B4"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R</w:t>
            </w:r>
            <w:r w:rsidR="009B28DD" w:rsidRPr="009B28DD">
              <w:rPr>
                <w:rFonts w:ascii="Calibri" w:eastAsia="Times New Roman" w:hAnsi="Calibri" w:cs="Calibri"/>
                <w:kern w:val="0"/>
                <w:sz w:val="18"/>
                <w:szCs w:val="18"/>
                <w:lang w:eastAsia="pt-PT"/>
                <w14:ligatures w14:val="none"/>
              </w:rPr>
              <w:t>1</w:t>
            </w:r>
          </w:p>
        </w:tc>
        <w:tc>
          <w:tcPr>
            <w:tcW w:w="1145" w:type="pct"/>
            <w:tcBorders>
              <w:top w:val="single" w:sz="4" w:space="0" w:color="auto"/>
              <w:left w:val="nil"/>
              <w:bottom w:val="single" w:sz="4" w:space="0" w:color="auto"/>
              <w:right w:val="single" w:sz="4" w:space="0" w:color="auto"/>
            </w:tcBorders>
            <w:shd w:val="clear" w:color="auto" w:fill="auto"/>
            <w:vAlign w:val="center"/>
            <w:hideMark/>
          </w:tcPr>
          <w:p w14:paraId="74D766C2"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099" w:type="pct"/>
            <w:tcBorders>
              <w:top w:val="single" w:sz="4" w:space="0" w:color="auto"/>
              <w:left w:val="nil"/>
              <w:bottom w:val="single" w:sz="4" w:space="0" w:color="auto"/>
              <w:right w:val="single" w:sz="4" w:space="0" w:color="auto"/>
            </w:tcBorders>
            <w:shd w:val="clear" w:color="auto" w:fill="auto"/>
            <w:vAlign w:val="center"/>
            <w:hideMark/>
          </w:tcPr>
          <w:p w14:paraId="068E1299"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972" w:type="pct"/>
            <w:tcBorders>
              <w:top w:val="single" w:sz="4" w:space="0" w:color="auto"/>
              <w:left w:val="nil"/>
              <w:bottom w:val="single" w:sz="4" w:space="0" w:color="auto"/>
              <w:right w:val="single" w:sz="4" w:space="0" w:color="auto"/>
            </w:tcBorders>
            <w:shd w:val="clear" w:color="auto" w:fill="auto"/>
            <w:vAlign w:val="center"/>
            <w:hideMark/>
          </w:tcPr>
          <w:p w14:paraId="136C1D46"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455" w:type="pct"/>
            <w:tcBorders>
              <w:top w:val="single" w:sz="4" w:space="0" w:color="auto"/>
              <w:left w:val="nil"/>
              <w:bottom w:val="single" w:sz="4" w:space="0" w:color="auto"/>
              <w:right w:val="single" w:sz="4" w:space="0" w:color="auto"/>
            </w:tcBorders>
            <w:shd w:val="clear" w:color="auto" w:fill="auto"/>
            <w:vAlign w:val="center"/>
            <w:hideMark/>
          </w:tcPr>
          <w:p w14:paraId="35ABC7EB"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AB16C7" w:rsidRPr="00F16B18" w14:paraId="2FD8560F" w14:textId="77777777" w:rsidTr="005B572F">
        <w:trPr>
          <w:trHeight w:val="340"/>
        </w:trPr>
        <w:tc>
          <w:tcPr>
            <w:tcW w:w="32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B712596" w14:textId="750CB53C"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R</w:t>
            </w:r>
            <w:r w:rsidR="009B28DD" w:rsidRPr="009B28DD">
              <w:rPr>
                <w:rFonts w:ascii="Calibri" w:eastAsia="Times New Roman" w:hAnsi="Calibri" w:cs="Calibri"/>
                <w:kern w:val="0"/>
                <w:sz w:val="18"/>
                <w:szCs w:val="18"/>
                <w:lang w:eastAsia="pt-PT"/>
                <w14:ligatures w14:val="none"/>
              </w:rPr>
              <w:t>2</w:t>
            </w:r>
          </w:p>
        </w:tc>
        <w:tc>
          <w:tcPr>
            <w:tcW w:w="1145" w:type="pct"/>
            <w:tcBorders>
              <w:top w:val="single" w:sz="4" w:space="0" w:color="auto"/>
              <w:left w:val="nil"/>
              <w:bottom w:val="single" w:sz="4" w:space="0" w:color="auto"/>
              <w:right w:val="single" w:sz="4" w:space="0" w:color="auto"/>
            </w:tcBorders>
            <w:shd w:val="clear" w:color="auto" w:fill="auto"/>
            <w:vAlign w:val="center"/>
            <w:hideMark/>
          </w:tcPr>
          <w:p w14:paraId="0EBBB30D"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099" w:type="pct"/>
            <w:tcBorders>
              <w:top w:val="single" w:sz="4" w:space="0" w:color="auto"/>
              <w:left w:val="nil"/>
              <w:bottom w:val="single" w:sz="4" w:space="0" w:color="auto"/>
              <w:right w:val="single" w:sz="4" w:space="0" w:color="auto"/>
            </w:tcBorders>
            <w:shd w:val="clear" w:color="auto" w:fill="auto"/>
            <w:vAlign w:val="center"/>
            <w:hideMark/>
          </w:tcPr>
          <w:p w14:paraId="51D0BF1B"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972" w:type="pct"/>
            <w:tcBorders>
              <w:top w:val="single" w:sz="4" w:space="0" w:color="auto"/>
              <w:left w:val="nil"/>
              <w:bottom w:val="single" w:sz="4" w:space="0" w:color="auto"/>
              <w:right w:val="single" w:sz="4" w:space="0" w:color="auto"/>
            </w:tcBorders>
            <w:shd w:val="clear" w:color="auto" w:fill="auto"/>
            <w:vAlign w:val="center"/>
            <w:hideMark/>
          </w:tcPr>
          <w:p w14:paraId="5040504A"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455" w:type="pct"/>
            <w:tcBorders>
              <w:top w:val="single" w:sz="4" w:space="0" w:color="auto"/>
              <w:left w:val="nil"/>
              <w:bottom w:val="single" w:sz="4" w:space="0" w:color="auto"/>
              <w:right w:val="single" w:sz="4" w:space="0" w:color="auto"/>
            </w:tcBorders>
            <w:shd w:val="clear" w:color="auto" w:fill="auto"/>
            <w:vAlign w:val="center"/>
            <w:hideMark/>
          </w:tcPr>
          <w:p w14:paraId="4E550CC9"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F16B18" w:rsidRPr="00F16B18" w14:paraId="1DE037DC" w14:textId="77777777" w:rsidTr="009B28DD">
        <w:trPr>
          <w:trHeight w:val="450"/>
        </w:trPr>
        <w:tc>
          <w:tcPr>
            <w:tcW w:w="5000" w:type="pct"/>
            <w:gridSpan w:val="5"/>
            <w:tcBorders>
              <w:top w:val="nil"/>
              <w:left w:val="nil"/>
              <w:bottom w:val="nil"/>
              <w:right w:val="nil"/>
            </w:tcBorders>
            <w:shd w:val="clear" w:color="auto" w:fill="auto"/>
            <w:vAlign w:val="center"/>
            <w:hideMark/>
          </w:tcPr>
          <w:p w14:paraId="196A4B87" w14:textId="77777777" w:rsidR="00F16B18" w:rsidRPr="00F16B18" w:rsidRDefault="00F16B18" w:rsidP="00F16B18">
            <w:pPr>
              <w:spacing w:after="0" w:line="240" w:lineRule="auto"/>
              <w:rPr>
                <w:rFonts w:ascii="Calibri" w:eastAsia="Times New Roman" w:hAnsi="Calibri" w:cs="Calibri"/>
                <w:kern w:val="0"/>
                <w:sz w:val="14"/>
                <w:szCs w:val="14"/>
                <w:lang w:eastAsia="pt-PT"/>
                <w14:ligatures w14:val="none"/>
              </w:rPr>
            </w:pPr>
            <w:r w:rsidRPr="00F16B18">
              <w:rPr>
                <w:rFonts w:ascii="Calibri" w:eastAsia="Times New Roman" w:hAnsi="Calibri" w:cs="Calibri"/>
                <w:kern w:val="0"/>
                <w:sz w:val="16"/>
                <w:szCs w:val="16"/>
                <w:lang w:eastAsia="pt-PT"/>
                <w14:ligatures w14:val="none"/>
              </w:rPr>
              <w:t>(</w:t>
            </w:r>
            <w:r w:rsidRPr="00F16B18">
              <w:rPr>
                <w:rFonts w:ascii="Calibri" w:eastAsia="Times New Roman" w:hAnsi="Calibri" w:cs="Calibri"/>
                <w:kern w:val="0"/>
                <w:sz w:val="16"/>
                <w:szCs w:val="16"/>
                <w:vertAlign w:val="superscript"/>
                <w:lang w:eastAsia="pt-PT"/>
                <w14:ligatures w14:val="none"/>
              </w:rPr>
              <w:t>1</w:t>
            </w:r>
            <w:r w:rsidRPr="00F16B18">
              <w:rPr>
                <w:rFonts w:ascii="Calibri" w:eastAsia="Times New Roman" w:hAnsi="Calibri" w:cs="Calibri"/>
                <w:kern w:val="0"/>
                <w:sz w:val="16"/>
                <w:szCs w:val="16"/>
                <w:lang w:eastAsia="pt-PT"/>
                <w14:ligatures w14:val="none"/>
              </w:rPr>
              <w:t>) Se for água tratada antes de ser reutilizada, indicar a linha de tratamento associada indicando os códigos do quadro Q17. Não sendo aplicável, indique “NA”.</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2</w:t>
            </w:r>
            <w:r w:rsidRPr="00F16B18">
              <w:rPr>
                <w:rFonts w:ascii="Calibri" w:eastAsia="Times New Roman" w:hAnsi="Calibri" w:cs="Calibri"/>
                <w:kern w:val="0"/>
                <w:sz w:val="16"/>
                <w:szCs w:val="16"/>
                <w:lang w:eastAsia="pt-PT"/>
                <w14:ligatures w14:val="none"/>
              </w:rPr>
              <w:t>) LV: Lavagens; PI: Processo industrial; DM: Doméstica (instalações sanitárias); RG. Rega; AR: Arrefecimento; OT: Outros.</w:t>
            </w:r>
          </w:p>
        </w:tc>
      </w:tr>
    </w:tbl>
    <w:p w14:paraId="59476224" w14:textId="77777777" w:rsidR="00AB16C7" w:rsidRDefault="00AB16C7"/>
    <w:tbl>
      <w:tblPr>
        <w:tblW w:w="5000" w:type="pct"/>
        <w:tblCellMar>
          <w:left w:w="70" w:type="dxa"/>
          <w:right w:w="70" w:type="dxa"/>
        </w:tblCellMar>
        <w:tblLook w:val="04A0" w:firstRow="1" w:lastRow="0" w:firstColumn="1" w:lastColumn="0" w:noHBand="0" w:noVBand="1"/>
      </w:tblPr>
      <w:tblGrid>
        <w:gridCol w:w="669"/>
        <w:gridCol w:w="669"/>
        <w:gridCol w:w="694"/>
        <w:gridCol w:w="663"/>
        <w:gridCol w:w="694"/>
        <w:gridCol w:w="694"/>
        <w:gridCol w:w="676"/>
        <w:gridCol w:w="668"/>
        <w:gridCol w:w="931"/>
        <w:gridCol w:w="775"/>
        <w:gridCol w:w="909"/>
        <w:gridCol w:w="1051"/>
        <w:gridCol w:w="668"/>
        <w:gridCol w:w="663"/>
        <w:gridCol w:w="668"/>
        <w:gridCol w:w="663"/>
        <w:gridCol w:w="801"/>
        <w:gridCol w:w="663"/>
        <w:gridCol w:w="663"/>
        <w:gridCol w:w="728"/>
        <w:gridCol w:w="663"/>
        <w:gridCol w:w="663"/>
        <w:gridCol w:w="668"/>
        <w:gridCol w:w="663"/>
        <w:gridCol w:w="663"/>
        <w:gridCol w:w="3610"/>
      </w:tblGrid>
      <w:tr w:rsidR="009B28DD" w:rsidRPr="00F16B18" w14:paraId="1F2C9E22" w14:textId="77777777" w:rsidTr="009B28DD">
        <w:trPr>
          <w:trHeight w:val="255"/>
        </w:trPr>
        <w:tc>
          <w:tcPr>
            <w:tcW w:w="155" w:type="pct"/>
            <w:tcBorders>
              <w:top w:val="nil"/>
              <w:left w:val="nil"/>
              <w:bottom w:val="nil"/>
              <w:right w:val="nil"/>
            </w:tcBorders>
            <w:shd w:val="clear" w:color="auto" w:fill="auto"/>
            <w:noWrap/>
            <w:vAlign w:val="center"/>
            <w:hideMark/>
          </w:tcPr>
          <w:p w14:paraId="3DCBC724" w14:textId="77777777" w:rsidR="00F16B18" w:rsidRPr="00F16B18" w:rsidRDefault="00F16B18" w:rsidP="00F16B18">
            <w:pPr>
              <w:spacing w:after="0" w:line="240" w:lineRule="auto"/>
              <w:rPr>
                <w:rFonts w:ascii="Calibri" w:eastAsia="Times New Roman" w:hAnsi="Calibri" w:cs="Calibri"/>
                <w:kern w:val="0"/>
                <w:sz w:val="14"/>
                <w:szCs w:val="14"/>
                <w:lang w:eastAsia="pt-PT"/>
                <w14:ligatures w14:val="none"/>
              </w:rPr>
            </w:pPr>
          </w:p>
        </w:tc>
        <w:tc>
          <w:tcPr>
            <w:tcW w:w="155" w:type="pct"/>
            <w:tcBorders>
              <w:top w:val="nil"/>
              <w:left w:val="nil"/>
              <w:bottom w:val="nil"/>
              <w:right w:val="nil"/>
            </w:tcBorders>
            <w:shd w:val="clear" w:color="auto" w:fill="auto"/>
            <w:noWrap/>
            <w:vAlign w:val="center"/>
            <w:hideMark/>
          </w:tcPr>
          <w:p w14:paraId="4DA39036"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16E0432F"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4" w:type="pct"/>
            <w:tcBorders>
              <w:top w:val="nil"/>
              <w:left w:val="nil"/>
              <w:bottom w:val="nil"/>
              <w:right w:val="nil"/>
            </w:tcBorders>
            <w:shd w:val="clear" w:color="auto" w:fill="auto"/>
            <w:noWrap/>
            <w:vAlign w:val="center"/>
            <w:hideMark/>
          </w:tcPr>
          <w:p w14:paraId="347E1434"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63D9D638"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36FC1F8D"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6" w:type="pct"/>
            <w:tcBorders>
              <w:top w:val="nil"/>
              <w:left w:val="nil"/>
              <w:bottom w:val="nil"/>
              <w:right w:val="nil"/>
            </w:tcBorders>
            <w:shd w:val="clear" w:color="auto" w:fill="auto"/>
            <w:noWrap/>
            <w:vAlign w:val="center"/>
            <w:hideMark/>
          </w:tcPr>
          <w:p w14:paraId="01532BB5"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5" w:type="pct"/>
            <w:tcBorders>
              <w:top w:val="nil"/>
              <w:left w:val="nil"/>
              <w:bottom w:val="nil"/>
              <w:right w:val="nil"/>
            </w:tcBorders>
            <w:shd w:val="clear" w:color="auto" w:fill="auto"/>
            <w:noWrap/>
            <w:vAlign w:val="center"/>
            <w:hideMark/>
          </w:tcPr>
          <w:p w14:paraId="6EC07D2B"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216" w:type="pct"/>
            <w:tcBorders>
              <w:top w:val="nil"/>
              <w:left w:val="nil"/>
              <w:bottom w:val="nil"/>
              <w:right w:val="nil"/>
            </w:tcBorders>
            <w:shd w:val="clear" w:color="auto" w:fill="auto"/>
            <w:noWrap/>
            <w:vAlign w:val="center"/>
            <w:hideMark/>
          </w:tcPr>
          <w:p w14:paraId="698EC039"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80" w:type="pct"/>
            <w:tcBorders>
              <w:top w:val="nil"/>
              <w:left w:val="nil"/>
              <w:bottom w:val="nil"/>
              <w:right w:val="nil"/>
            </w:tcBorders>
            <w:shd w:val="clear" w:color="auto" w:fill="auto"/>
            <w:noWrap/>
            <w:vAlign w:val="center"/>
            <w:hideMark/>
          </w:tcPr>
          <w:p w14:paraId="24713BC7"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211" w:type="pct"/>
            <w:tcBorders>
              <w:top w:val="nil"/>
              <w:left w:val="nil"/>
              <w:bottom w:val="nil"/>
              <w:right w:val="nil"/>
            </w:tcBorders>
            <w:shd w:val="clear" w:color="auto" w:fill="auto"/>
            <w:noWrap/>
            <w:vAlign w:val="center"/>
            <w:hideMark/>
          </w:tcPr>
          <w:p w14:paraId="270EF871"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244" w:type="pct"/>
            <w:tcBorders>
              <w:top w:val="nil"/>
              <w:left w:val="nil"/>
              <w:bottom w:val="nil"/>
              <w:right w:val="nil"/>
            </w:tcBorders>
            <w:shd w:val="clear" w:color="auto" w:fill="auto"/>
            <w:noWrap/>
            <w:vAlign w:val="center"/>
            <w:hideMark/>
          </w:tcPr>
          <w:p w14:paraId="045DD4E8"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5" w:type="pct"/>
            <w:tcBorders>
              <w:top w:val="nil"/>
              <w:left w:val="nil"/>
              <w:bottom w:val="nil"/>
              <w:right w:val="nil"/>
            </w:tcBorders>
            <w:shd w:val="clear" w:color="auto" w:fill="auto"/>
            <w:noWrap/>
            <w:vAlign w:val="center"/>
            <w:hideMark/>
          </w:tcPr>
          <w:p w14:paraId="1EBD7132"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4" w:type="pct"/>
            <w:tcBorders>
              <w:top w:val="nil"/>
              <w:left w:val="nil"/>
              <w:bottom w:val="nil"/>
              <w:right w:val="nil"/>
            </w:tcBorders>
            <w:shd w:val="clear" w:color="auto" w:fill="auto"/>
            <w:noWrap/>
            <w:vAlign w:val="center"/>
            <w:hideMark/>
          </w:tcPr>
          <w:p w14:paraId="64AC4562"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5" w:type="pct"/>
            <w:tcBorders>
              <w:top w:val="nil"/>
              <w:left w:val="nil"/>
              <w:bottom w:val="nil"/>
              <w:right w:val="nil"/>
            </w:tcBorders>
            <w:shd w:val="clear" w:color="auto" w:fill="auto"/>
            <w:noWrap/>
            <w:vAlign w:val="center"/>
            <w:hideMark/>
          </w:tcPr>
          <w:p w14:paraId="3FEE9F9C"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4" w:type="pct"/>
            <w:tcBorders>
              <w:top w:val="nil"/>
              <w:left w:val="nil"/>
              <w:bottom w:val="nil"/>
              <w:right w:val="nil"/>
            </w:tcBorders>
            <w:shd w:val="clear" w:color="auto" w:fill="auto"/>
            <w:noWrap/>
            <w:vAlign w:val="center"/>
            <w:hideMark/>
          </w:tcPr>
          <w:p w14:paraId="406E09CD"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86" w:type="pct"/>
            <w:tcBorders>
              <w:top w:val="nil"/>
              <w:left w:val="nil"/>
              <w:bottom w:val="nil"/>
              <w:right w:val="nil"/>
            </w:tcBorders>
            <w:shd w:val="clear" w:color="auto" w:fill="auto"/>
            <w:noWrap/>
            <w:vAlign w:val="center"/>
            <w:hideMark/>
          </w:tcPr>
          <w:p w14:paraId="587AC70D"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4" w:type="pct"/>
            <w:tcBorders>
              <w:top w:val="nil"/>
              <w:left w:val="nil"/>
              <w:bottom w:val="nil"/>
              <w:right w:val="nil"/>
            </w:tcBorders>
            <w:shd w:val="clear" w:color="auto" w:fill="auto"/>
            <w:noWrap/>
            <w:vAlign w:val="center"/>
            <w:hideMark/>
          </w:tcPr>
          <w:p w14:paraId="793325CB"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4" w:type="pct"/>
            <w:tcBorders>
              <w:top w:val="nil"/>
              <w:left w:val="nil"/>
              <w:bottom w:val="nil"/>
              <w:right w:val="nil"/>
            </w:tcBorders>
            <w:shd w:val="clear" w:color="auto" w:fill="auto"/>
            <w:noWrap/>
            <w:vAlign w:val="center"/>
            <w:hideMark/>
          </w:tcPr>
          <w:p w14:paraId="3A3DE86A"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8" w:type="pct"/>
            <w:tcBorders>
              <w:top w:val="nil"/>
              <w:left w:val="nil"/>
              <w:bottom w:val="nil"/>
              <w:right w:val="nil"/>
            </w:tcBorders>
            <w:shd w:val="clear" w:color="auto" w:fill="auto"/>
            <w:noWrap/>
            <w:vAlign w:val="center"/>
            <w:hideMark/>
          </w:tcPr>
          <w:p w14:paraId="7409F429"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4" w:type="pct"/>
            <w:tcBorders>
              <w:top w:val="nil"/>
              <w:left w:val="nil"/>
              <w:bottom w:val="nil"/>
              <w:right w:val="nil"/>
            </w:tcBorders>
            <w:shd w:val="clear" w:color="auto" w:fill="auto"/>
            <w:noWrap/>
            <w:vAlign w:val="center"/>
            <w:hideMark/>
          </w:tcPr>
          <w:p w14:paraId="3CE8B7F0"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4" w:type="pct"/>
            <w:tcBorders>
              <w:top w:val="nil"/>
              <w:left w:val="nil"/>
              <w:bottom w:val="nil"/>
              <w:right w:val="nil"/>
            </w:tcBorders>
            <w:shd w:val="clear" w:color="auto" w:fill="auto"/>
            <w:noWrap/>
            <w:vAlign w:val="center"/>
            <w:hideMark/>
          </w:tcPr>
          <w:p w14:paraId="46E55385"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5" w:type="pct"/>
            <w:tcBorders>
              <w:top w:val="nil"/>
              <w:left w:val="nil"/>
              <w:bottom w:val="nil"/>
              <w:right w:val="nil"/>
            </w:tcBorders>
            <w:shd w:val="clear" w:color="auto" w:fill="auto"/>
            <w:noWrap/>
            <w:vAlign w:val="center"/>
            <w:hideMark/>
          </w:tcPr>
          <w:p w14:paraId="66C1ED48"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4" w:type="pct"/>
            <w:tcBorders>
              <w:top w:val="nil"/>
              <w:left w:val="nil"/>
              <w:bottom w:val="nil"/>
              <w:right w:val="nil"/>
            </w:tcBorders>
            <w:shd w:val="clear" w:color="auto" w:fill="auto"/>
            <w:noWrap/>
            <w:vAlign w:val="center"/>
            <w:hideMark/>
          </w:tcPr>
          <w:p w14:paraId="38B8C670"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4" w:type="pct"/>
            <w:tcBorders>
              <w:top w:val="nil"/>
              <w:left w:val="nil"/>
              <w:bottom w:val="nil"/>
              <w:right w:val="nil"/>
            </w:tcBorders>
            <w:shd w:val="clear" w:color="auto" w:fill="auto"/>
            <w:noWrap/>
            <w:vAlign w:val="center"/>
            <w:hideMark/>
          </w:tcPr>
          <w:p w14:paraId="23A18404"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838" w:type="pct"/>
            <w:tcBorders>
              <w:top w:val="nil"/>
              <w:left w:val="nil"/>
              <w:bottom w:val="nil"/>
              <w:right w:val="nil"/>
            </w:tcBorders>
            <w:shd w:val="clear" w:color="auto" w:fill="auto"/>
            <w:noWrap/>
            <w:vAlign w:val="center"/>
            <w:hideMark/>
          </w:tcPr>
          <w:p w14:paraId="06525251"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r>
      <w:tr w:rsidR="00F16B18" w:rsidRPr="00F16B18" w14:paraId="61D51F4A" w14:textId="77777777" w:rsidTr="009B28DD">
        <w:trPr>
          <w:trHeight w:val="255"/>
        </w:trPr>
        <w:tc>
          <w:tcPr>
            <w:tcW w:w="5000" w:type="pct"/>
            <w:gridSpan w:val="26"/>
            <w:tcBorders>
              <w:top w:val="nil"/>
              <w:left w:val="nil"/>
              <w:bottom w:val="nil"/>
              <w:right w:val="nil"/>
            </w:tcBorders>
            <w:shd w:val="clear" w:color="auto" w:fill="auto"/>
            <w:vAlign w:val="center"/>
            <w:hideMark/>
          </w:tcPr>
          <w:p w14:paraId="0DBB3461" w14:textId="77777777" w:rsidR="00F16B18" w:rsidRPr="00F16B18" w:rsidRDefault="00F16B18" w:rsidP="00F16B18">
            <w:pPr>
              <w:spacing w:after="0" w:line="240" w:lineRule="auto"/>
              <w:jc w:val="center"/>
              <w:rPr>
                <w:rFonts w:ascii="Calibri" w:eastAsia="Times New Roman" w:hAnsi="Calibri" w:cs="Calibri"/>
                <w:b/>
                <w:bCs/>
                <w:kern w:val="0"/>
                <w:sz w:val="18"/>
                <w:szCs w:val="18"/>
                <w:lang w:eastAsia="pt-PT"/>
                <w14:ligatures w14:val="none"/>
              </w:rPr>
            </w:pPr>
            <w:bookmarkStart w:id="53" w:name="Marcar53"/>
            <w:r w:rsidRPr="00F16B18">
              <w:rPr>
                <w:rFonts w:ascii="Calibri" w:eastAsia="Times New Roman" w:hAnsi="Calibri" w:cs="Calibri"/>
                <w:b/>
                <w:bCs/>
                <w:kern w:val="0"/>
                <w:sz w:val="20"/>
                <w:szCs w:val="20"/>
                <w:lang w:eastAsia="pt-PT"/>
                <w14:ligatures w14:val="none"/>
              </w:rPr>
              <w:t>Quadro Q20 — Identificação dos pontos de emissão pontuais</w:t>
            </w:r>
            <w:bookmarkEnd w:id="53"/>
          </w:p>
        </w:tc>
      </w:tr>
      <w:tr w:rsidR="009B28DD" w:rsidRPr="00F16B18" w14:paraId="14C0A72F" w14:textId="77777777" w:rsidTr="005B572F">
        <w:trPr>
          <w:trHeight w:val="340"/>
        </w:trPr>
        <w:tc>
          <w:tcPr>
            <w:tcW w:w="31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81E409C"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Código da fonte (FFX)</w:t>
            </w:r>
          </w:p>
        </w:tc>
        <w:tc>
          <w:tcPr>
            <w:tcW w:w="794" w:type="pct"/>
            <w:gridSpan w:val="5"/>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BA17BA2"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Código interno (</w:t>
            </w:r>
            <w:r w:rsidRPr="00F16B18">
              <w:rPr>
                <w:rFonts w:ascii="Calibri" w:eastAsia="Times New Roman" w:hAnsi="Calibri" w:cs="Calibri"/>
                <w:kern w:val="0"/>
                <w:sz w:val="18"/>
                <w:szCs w:val="18"/>
                <w:vertAlign w:val="superscript"/>
                <w:lang w:eastAsia="pt-PT"/>
                <w14:ligatures w14:val="none"/>
              </w:rPr>
              <w:t>1</w:t>
            </w:r>
            <w:r w:rsidRPr="00F16B18">
              <w:rPr>
                <w:rFonts w:ascii="Calibri" w:eastAsia="Times New Roman" w:hAnsi="Calibri" w:cs="Calibri"/>
                <w:kern w:val="0"/>
                <w:sz w:val="18"/>
                <w:szCs w:val="18"/>
                <w:lang w:eastAsia="pt-PT"/>
                <w14:ligatures w14:val="none"/>
              </w:rPr>
              <w:t>)</w:t>
            </w:r>
          </w:p>
        </w:tc>
        <w:tc>
          <w:tcPr>
            <w:tcW w:w="1314" w:type="pct"/>
            <w:gridSpan w:val="7"/>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D10E353"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Origem da emissão (unidade ou secção da instalação) (</w:t>
            </w:r>
            <w:r w:rsidRPr="00F16B18">
              <w:rPr>
                <w:rFonts w:ascii="Calibri" w:eastAsia="Times New Roman" w:hAnsi="Calibri" w:cs="Calibri"/>
                <w:kern w:val="0"/>
                <w:sz w:val="18"/>
                <w:szCs w:val="18"/>
                <w:vertAlign w:val="superscript"/>
                <w:lang w:eastAsia="pt-PT"/>
                <w14:ligatures w14:val="none"/>
              </w:rPr>
              <w:t>2</w:t>
            </w:r>
            <w:r w:rsidRPr="00F16B18">
              <w:rPr>
                <w:rFonts w:ascii="Calibri" w:eastAsia="Times New Roman" w:hAnsi="Calibri" w:cs="Calibri"/>
                <w:kern w:val="0"/>
                <w:sz w:val="18"/>
                <w:szCs w:val="18"/>
                <w:lang w:eastAsia="pt-PT"/>
                <w14:ligatures w14:val="none"/>
              </w:rPr>
              <w:t>)</w:t>
            </w:r>
          </w:p>
        </w:tc>
        <w:tc>
          <w:tcPr>
            <w:tcW w:w="972" w:type="pct"/>
            <w:gridSpan w:val="6"/>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BEDA916"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Caudal médio diário (Nm</w:t>
            </w:r>
            <w:r w:rsidRPr="00F16B18">
              <w:rPr>
                <w:rFonts w:ascii="Calibri" w:eastAsia="Times New Roman" w:hAnsi="Calibri" w:cs="Calibri"/>
                <w:kern w:val="0"/>
                <w:sz w:val="18"/>
                <w:szCs w:val="18"/>
                <w:vertAlign w:val="superscript"/>
                <w:lang w:eastAsia="pt-PT"/>
                <w14:ligatures w14:val="none"/>
              </w:rPr>
              <w:t>3</w:t>
            </w:r>
            <w:r w:rsidRPr="00F16B18">
              <w:rPr>
                <w:rFonts w:ascii="Calibri" w:eastAsia="Times New Roman" w:hAnsi="Calibri" w:cs="Calibri"/>
                <w:kern w:val="0"/>
                <w:sz w:val="18"/>
                <w:szCs w:val="18"/>
                <w:lang w:eastAsia="pt-PT"/>
                <w14:ligatures w14:val="none"/>
              </w:rPr>
              <w:t>) (</w:t>
            </w:r>
            <w:r w:rsidRPr="00F16B18">
              <w:rPr>
                <w:rFonts w:ascii="Calibri" w:eastAsia="Times New Roman" w:hAnsi="Calibri" w:cs="Calibri"/>
                <w:kern w:val="0"/>
                <w:sz w:val="18"/>
                <w:szCs w:val="18"/>
                <w:vertAlign w:val="superscript"/>
                <w:lang w:eastAsia="pt-PT"/>
                <w14:ligatures w14:val="none"/>
              </w:rPr>
              <w:t>3</w:t>
            </w:r>
            <w:r w:rsidRPr="00F16B18">
              <w:rPr>
                <w:rFonts w:ascii="Calibri" w:eastAsia="Times New Roman" w:hAnsi="Calibri" w:cs="Calibri"/>
                <w:kern w:val="0"/>
                <w:sz w:val="18"/>
                <w:szCs w:val="18"/>
                <w:lang w:eastAsia="pt-PT"/>
                <w14:ligatures w14:val="none"/>
              </w:rPr>
              <w:t>)</w:t>
            </w:r>
          </w:p>
        </w:tc>
        <w:tc>
          <w:tcPr>
            <w:tcW w:w="1610" w:type="pct"/>
            <w:gridSpan w:val="6"/>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77CAB33"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N.º de horas de funcionamento/n.º dias de</w:t>
            </w:r>
            <w:r w:rsidRPr="00F16B18">
              <w:rPr>
                <w:rFonts w:ascii="Calibri" w:eastAsia="Times New Roman" w:hAnsi="Calibri" w:cs="Calibri"/>
                <w:kern w:val="0"/>
                <w:sz w:val="18"/>
                <w:szCs w:val="18"/>
                <w:lang w:eastAsia="pt-PT"/>
                <w14:ligatures w14:val="none"/>
              </w:rPr>
              <w:br/>
              <w:t>funcionamento (horas/ano ou dias/ano)</w:t>
            </w:r>
          </w:p>
        </w:tc>
      </w:tr>
      <w:tr w:rsidR="009B28DD" w:rsidRPr="00F16B18" w14:paraId="5B6536FB" w14:textId="77777777" w:rsidTr="005B572F">
        <w:trPr>
          <w:trHeight w:val="340"/>
        </w:trPr>
        <w:tc>
          <w:tcPr>
            <w:tcW w:w="31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DDA7FE1" w14:textId="71ED278A"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FF</w:t>
            </w:r>
            <w:r w:rsidR="009B28DD" w:rsidRPr="009B28DD">
              <w:rPr>
                <w:rFonts w:ascii="Calibri" w:eastAsia="Times New Roman" w:hAnsi="Calibri" w:cs="Calibri"/>
                <w:kern w:val="0"/>
                <w:sz w:val="18"/>
                <w:szCs w:val="18"/>
                <w:lang w:eastAsia="pt-PT"/>
                <w14:ligatures w14:val="none"/>
              </w:rPr>
              <w:t>1</w:t>
            </w:r>
          </w:p>
        </w:tc>
        <w:tc>
          <w:tcPr>
            <w:tcW w:w="794" w:type="pct"/>
            <w:gridSpan w:val="5"/>
            <w:tcBorders>
              <w:top w:val="single" w:sz="4" w:space="0" w:color="auto"/>
              <w:left w:val="nil"/>
              <w:bottom w:val="single" w:sz="4" w:space="0" w:color="auto"/>
              <w:right w:val="single" w:sz="4" w:space="0" w:color="auto"/>
            </w:tcBorders>
            <w:shd w:val="clear" w:color="auto" w:fill="auto"/>
            <w:vAlign w:val="center"/>
            <w:hideMark/>
          </w:tcPr>
          <w:p w14:paraId="0268B15C"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314" w:type="pct"/>
            <w:gridSpan w:val="7"/>
            <w:tcBorders>
              <w:top w:val="single" w:sz="4" w:space="0" w:color="auto"/>
              <w:left w:val="nil"/>
              <w:bottom w:val="single" w:sz="4" w:space="0" w:color="auto"/>
              <w:right w:val="single" w:sz="4" w:space="0" w:color="auto"/>
            </w:tcBorders>
            <w:shd w:val="clear" w:color="auto" w:fill="auto"/>
            <w:vAlign w:val="center"/>
            <w:hideMark/>
          </w:tcPr>
          <w:p w14:paraId="0568C901"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972" w:type="pct"/>
            <w:gridSpan w:val="6"/>
            <w:tcBorders>
              <w:top w:val="single" w:sz="4" w:space="0" w:color="auto"/>
              <w:left w:val="nil"/>
              <w:bottom w:val="single" w:sz="4" w:space="0" w:color="auto"/>
              <w:right w:val="single" w:sz="4" w:space="0" w:color="auto"/>
            </w:tcBorders>
            <w:shd w:val="clear" w:color="auto" w:fill="auto"/>
            <w:vAlign w:val="center"/>
            <w:hideMark/>
          </w:tcPr>
          <w:p w14:paraId="1FF3CFC8"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610" w:type="pct"/>
            <w:gridSpan w:val="6"/>
            <w:tcBorders>
              <w:top w:val="single" w:sz="4" w:space="0" w:color="auto"/>
              <w:left w:val="nil"/>
              <w:bottom w:val="single" w:sz="4" w:space="0" w:color="auto"/>
              <w:right w:val="single" w:sz="4" w:space="0" w:color="auto"/>
            </w:tcBorders>
            <w:shd w:val="clear" w:color="auto" w:fill="auto"/>
            <w:vAlign w:val="center"/>
            <w:hideMark/>
          </w:tcPr>
          <w:p w14:paraId="677700C3"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9B28DD" w:rsidRPr="00F16B18" w14:paraId="60D7C49E" w14:textId="77777777" w:rsidTr="005B572F">
        <w:trPr>
          <w:trHeight w:val="340"/>
        </w:trPr>
        <w:tc>
          <w:tcPr>
            <w:tcW w:w="31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4FB2030" w14:textId="64CBC98D"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FF</w:t>
            </w:r>
            <w:r w:rsidR="009B28DD" w:rsidRPr="009B28DD">
              <w:rPr>
                <w:rFonts w:ascii="Calibri" w:eastAsia="Times New Roman" w:hAnsi="Calibri" w:cs="Calibri"/>
                <w:kern w:val="0"/>
                <w:sz w:val="18"/>
                <w:szCs w:val="18"/>
                <w:lang w:eastAsia="pt-PT"/>
                <w14:ligatures w14:val="none"/>
              </w:rPr>
              <w:t>2</w:t>
            </w:r>
          </w:p>
        </w:tc>
        <w:tc>
          <w:tcPr>
            <w:tcW w:w="794" w:type="pct"/>
            <w:gridSpan w:val="5"/>
            <w:tcBorders>
              <w:top w:val="single" w:sz="4" w:space="0" w:color="auto"/>
              <w:left w:val="nil"/>
              <w:bottom w:val="single" w:sz="4" w:space="0" w:color="auto"/>
              <w:right w:val="single" w:sz="4" w:space="0" w:color="auto"/>
            </w:tcBorders>
            <w:shd w:val="clear" w:color="auto" w:fill="auto"/>
            <w:vAlign w:val="center"/>
            <w:hideMark/>
          </w:tcPr>
          <w:p w14:paraId="410EA595"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314" w:type="pct"/>
            <w:gridSpan w:val="7"/>
            <w:tcBorders>
              <w:top w:val="single" w:sz="4" w:space="0" w:color="auto"/>
              <w:left w:val="nil"/>
              <w:bottom w:val="single" w:sz="4" w:space="0" w:color="auto"/>
              <w:right w:val="single" w:sz="4" w:space="0" w:color="auto"/>
            </w:tcBorders>
            <w:shd w:val="clear" w:color="auto" w:fill="auto"/>
            <w:vAlign w:val="center"/>
            <w:hideMark/>
          </w:tcPr>
          <w:p w14:paraId="69F31E4B"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972" w:type="pct"/>
            <w:gridSpan w:val="6"/>
            <w:tcBorders>
              <w:top w:val="single" w:sz="4" w:space="0" w:color="auto"/>
              <w:left w:val="nil"/>
              <w:bottom w:val="single" w:sz="4" w:space="0" w:color="auto"/>
              <w:right w:val="single" w:sz="4" w:space="0" w:color="auto"/>
            </w:tcBorders>
            <w:shd w:val="clear" w:color="auto" w:fill="auto"/>
            <w:vAlign w:val="center"/>
            <w:hideMark/>
          </w:tcPr>
          <w:p w14:paraId="2EDE02EE"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610" w:type="pct"/>
            <w:gridSpan w:val="6"/>
            <w:tcBorders>
              <w:top w:val="single" w:sz="4" w:space="0" w:color="auto"/>
              <w:left w:val="nil"/>
              <w:bottom w:val="single" w:sz="4" w:space="0" w:color="auto"/>
              <w:right w:val="single" w:sz="4" w:space="0" w:color="auto"/>
            </w:tcBorders>
            <w:shd w:val="clear" w:color="auto" w:fill="auto"/>
            <w:vAlign w:val="center"/>
            <w:hideMark/>
          </w:tcPr>
          <w:p w14:paraId="16233C94"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F16B18" w:rsidRPr="00F16B18" w14:paraId="77256670" w14:textId="77777777" w:rsidTr="009B28DD">
        <w:trPr>
          <w:trHeight w:val="570"/>
        </w:trPr>
        <w:tc>
          <w:tcPr>
            <w:tcW w:w="5000" w:type="pct"/>
            <w:gridSpan w:val="26"/>
            <w:tcBorders>
              <w:top w:val="nil"/>
              <w:left w:val="nil"/>
              <w:bottom w:val="nil"/>
              <w:right w:val="nil"/>
            </w:tcBorders>
            <w:shd w:val="clear" w:color="auto" w:fill="auto"/>
            <w:vAlign w:val="center"/>
            <w:hideMark/>
          </w:tcPr>
          <w:p w14:paraId="509ECCD8" w14:textId="77777777" w:rsidR="00F16B18" w:rsidRPr="00F16B18" w:rsidRDefault="00F16B18" w:rsidP="00F16B18">
            <w:pPr>
              <w:spacing w:after="0" w:line="240" w:lineRule="auto"/>
              <w:rPr>
                <w:rFonts w:ascii="Calibri" w:eastAsia="Times New Roman" w:hAnsi="Calibri" w:cs="Calibri"/>
                <w:color w:val="000000"/>
                <w:kern w:val="0"/>
                <w:sz w:val="16"/>
                <w:szCs w:val="16"/>
                <w:lang w:eastAsia="pt-PT"/>
                <w14:ligatures w14:val="none"/>
              </w:rPr>
            </w:pPr>
            <w:r w:rsidRPr="00F16B18">
              <w:rPr>
                <w:rFonts w:ascii="Calibri" w:eastAsia="Times New Roman" w:hAnsi="Calibri" w:cs="Calibri"/>
                <w:kern w:val="0"/>
                <w:sz w:val="16"/>
                <w:szCs w:val="16"/>
                <w:lang w:eastAsia="pt-PT"/>
                <w14:ligatures w14:val="none"/>
              </w:rPr>
              <w:t>(</w:t>
            </w:r>
            <w:r w:rsidRPr="00F16B18">
              <w:rPr>
                <w:rFonts w:ascii="Calibri" w:eastAsia="Times New Roman" w:hAnsi="Calibri" w:cs="Calibri"/>
                <w:kern w:val="0"/>
                <w:sz w:val="16"/>
                <w:szCs w:val="16"/>
                <w:vertAlign w:val="superscript"/>
                <w:lang w:eastAsia="pt-PT"/>
                <w14:ligatures w14:val="none"/>
              </w:rPr>
              <w:t>1</w:t>
            </w:r>
            <w:r w:rsidRPr="00F16B18">
              <w:rPr>
                <w:rFonts w:ascii="Calibri" w:eastAsia="Times New Roman" w:hAnsi="Calibri" w:cs="Calibri"/>
                <w:kern w:val="0"/>
                <w:sz w:val="16"/>
                <w:szCs w:val="16"/>
                <w:lang w:eastAsia="pt-PT"/>
                <w14:ligatures w14:val="none"/>
              </w:rPr>
              <w:t>) Indicar o código interno, se adotado na instalação.</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2</w:t>
            </w:r>
            <w:r w:rsidRPr="00F16B18">
              <w:rPr>
                <w:rFonts w:ascii="Calibri" w:eastAsia="Times New Roman" w:hAnsi="Calibri" w:cs="Calibri"/>
                <w:kern w:val="0"/>
                <w:sz w:val="16"/>
                <w:szCs w:val="16"/>
                <w:lang w:eastAsia="pt-PT"/>
                <w14:ligatures w14:val="none"/>
              </w:rPr>
              <w:t>) Indicar se se tratam de instalações de combustão, outras fases de fabrico (indicar o processo), extrações localizadas encaminhadas para o ponto de emissão, etc.</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3</w:t>
            </w:r>
            <w:r w:rsidRPr="00F16B18">
              <w:rPr>
                <w:rFonts w:ascii="Calibri" w:eastAsia="Times New Roman" w:hAnsi="Calibri" w:cs="Calibri"/>
                <w:kern w:val="0"/>
                <w:sz w:val="16"/>
                <w:szCs w:val="16"/>
                <w:lang w:eastAsia="pt-PT"/>
                <w14:ligatures w14:val="none"/>
              </w:rPr>
              <w:t>) C: emissão contínua; E: emissão esporádica (indicar periodicidade na coluna Observações, p.e. 2 horas/dia; 1 hora, 2 vezes por semana); P: emissão potencial (indicar causa na coluna Observações: fugas, esvaziamento de reservatórios, etc.); “N” significa condições normais de pressão e temperatura.</w:t>
            </w:r>
          </w:p>
        </w:tc>
      </w:tr>
    </w:tbl>
    <w:p w14:paraId="228CDE04" w14:textId="77777777" w:rsidR="00AB16C7" w:rsidRDefault="00AB16C7"/>
    <w:tbl>
      <w:tblPr>
        <w:tblW w:w="5000" w:type="pct"/>
        <w:tblCellMar>
          <w:left w:w="70" w:type="dxa"/>
          <w:right w:w="70" w:type="dxa"/>
        </w:tblCellMar>
        <w:tblLook w:val="04A0" w:firstRow="1" w:lastRow="0" w:firstColumn="1" w:lastColumn="0" w:noHBand="0" w:noVBand="1"/>
      </w:tblPr>
      <w:tblGrid>
        <w:gridCol w:w="658"/>
        <w:gridCol w:w="658"/>
        <w:gridCol w:w="684"/>
        <w:gridCol w:w="653"/>
        <w:gridCol w:w="684"/>
        <w:gridCol w:w="688"/>
        <w:gridCol w:w="662"/>
        <w:gridCol w:w="658"/>
        <w:gridCol w:w="971"/>
        <w:gridCol w:w="809"/>
        <w:gridCol w:w="951"/>
        <w:gridCol w:w="1099"/>
        <w:gridCol w:w="658"/>
        <w:gridCol w:w="653"/>
        <w:gridCol w:w="658"/>
        <w:gridCol w:w="653"/>
        <w:gridCol w:w="838"/>
        <w:gridCol w:w="654"/>
        <w:gridCol w:w="654"/>
        <w:gridCol w:w="715"/>
        <w:gridCol w:w="659"/>
        <w:gridCol w:w="654"/>
        <w:gridCol w:w="659"/>
        <w:gridCol w:w="654"/>
        <w:gridCol w:w="659"/>
        <w:gridCol w:w="3597"/>
      </w:tblGrid>
      <w:tr w:rsidR="00F16B18" w:rsidRPr="00F16B18" w14:paraId="5BF187D8" w14:textId="77777777" w:rsidTr="000052C3">
        <w:trPr>
          <w:trHeight w:val="255"/>
        </w:trPr>
        <w:tc>
          <w:tcPr>
            <w:tcW w:w="155" w:type="pct"/>
            <w:tcBorders>
              <w:top w:val="nil"/>
              <w:left w:val="nil"/>
              <w:bottom w:val="nil"/>
              <w:right w:val="nil"/>
            </w:tcBorders>
            <w:shd w:val="clear" w:color="auto" w:fill="auto"/>
            <w:noWrap/>
            <w:vAlign w:val="center"/>
            <w:hideMark/>
          </w:tcPr>
          <w:p w14:paraId="70D7CD12" w14:textId="77777777" w:rsidR="00F16B18" w:rsidRPr="00F16B18" w:rsidRDefault="00F16B18" w:rsidP="00F16B18">
            <w:pPr>
              <w:spacing w:after="0" w:line="240" w:lineRule="auto"/>
              <w:rPr>
                <w:rFonts w:ascii="Calibri" w:eastAsia="Times New Roman" w:hAnsi="Calibri" w:cs="Calibri"/>
                <w:color w:val="000000"/>
                <w:kern w:val="0"/>
                <w:sz w:val="16"/>
                <w:szCs w:val="16"/>
                <w:lang w:eastAsia="pt-PT"/>
                <w14:ligatures w14:val="none"/>
              </w:rPr>
            </w:pPr>
          </w:p>
        </w:tc>
        <w:tc>
          <w:tcPr>
            <w:tcW w:w="155" w:type="pct"/>
            <w:tcBorders>
              <w:top w:val="nil"/>
              <w:left w:val="nil"/>
              <w:bottom w:val="nil"/>
              <w:right w:val="nil"/>
            </w:tcBorders>
            <w:shd w:val="clear" w:color="auto" w:fill="auto"/>
            <w:noWrap/>
            <w:vAlign w:val="center"/>
            <w:hideMark/>
          </w:tcPr>
          <w:p w14:paraId="21E32B72"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23066A4A"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4" w:type="pct"/>
            <w:tcBorders>
              <w:top w:val="nil"/>
              <w:left w:val="nil"/>
              <w:bottom w:val="nil"/>
              <w:right w:val="nil"/>
            </w:tcBorders>
            <w:shd w:val="clear" w:color="auto" w:fill="auto"/>
            <w:noWrap/>
            <w:vAlign w:val="center"/>
            <w:hideMark/>
          </w:tcPr>
          <w:p w14:paraId="4828635D"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5078AF64"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40ED698B"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6" w:type="pct"/>
            <w:tcBorders>
              <w:top w:val="nil"/>
              <w:left w:val="nil"/>
              <w:bottom w:val="nil"/>
              <w:right w:val="nil"/>
            </w:tcBorders>
            <w:shd w:val="clear" w:color="auto" w:fill="auto"/>
            <w:noWrap/>
            <w:vAlign w:val="center"/>
            <w:hideMark/>
          </w:tcPr>
          <w:p w14:paraId="6EF6C7A5"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5" w:type="pct"/>
            <w:tcBorders>
              <w:top w:val="nil"/>
              <w:left w:val="nil"/>
              <w:bottom w:val="nil"/>
              <w:right w:val="nil"/>
            </w:tcBorders>
            <w:shd w:val="clear" w:color="auto" w:fill="auto"/>
            <w:noWrap/>
            <w:vAlign w:val="center"/>
            <w:hideMark/>
          </w:tcPr>
          <w:p w14:paraId="0C55F018"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216" w:type="pct"/>
            <w:tcBorders>
              <w:top w:val="nil"/>
              <w:left w:val="nil"/>
              <w:bottom w:val="nil"/>
              <w:right w:val="nil"/>
            </w:tcBorders>
            <w:shd w:val="clear" w:color="auto" w:fill="auto"/>
            <w:noWrap/>
            <w:vAlign w:val="center"/>
            <w:hideMark/>
          </w:tcPr>
          <w:p w14:paraId="57E8729A"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80" w:type="pct"/>
            <w:tcBorders>
              <w:top w:val="nil"/>
              <w:left w:val="nil"/>
              <w:bottom w:val="nil"/>
              <w:right w:val="nil"/>
            </w:tcBorders>
            <w:shd w:val="clear" w:color="auto" w:fill="auto"/>
            <w:noWrap/>
            <w:vAlign w:val="center"/>
            <w:hideMark/>
          </w:tcPr>
          <w:p w14:paraId="0B816C65"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211" w:type="pct"/>
            <w:tcBorders>
              <w:top w:val="nil"/>
              <w:left w:val="nil"/>
              <w:bottom w:val="nil"/>
              <w:right w:val="nil"/>
            </w:tcBorders>
            <w:shd w:val="clear" w:color="auto" w:fill="auto"/>
            <w:noWrap/>
            <w:vAlign w:val="center"/>
            <w:hideMark/>
          </w:tcPr>
          <w:p w14:paraId="7F280820"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244" w:type="pct"/>
            <w:tcBorders>
              <w:top w:val="nil"/>
              <w:left w:val="nil"/>
              <w:bottom w:val="nil"/>
              <w:right w:val="nil"/>
            </w:tcBorders>
            <w:shd w:val="clear" w:color="auto" w:fill="auto"/>
            <w:noWrap/>
            <w:vAlign w:val="center"/>
            <w:hideMark/>
          </w:tcPr>
          <w:p w14:paraId="3DCC9EA0"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5" w:type="pct"/>
            <w:tcBorders>
              <w:top w:val="nil"/>
              <w:left w:val="nil"/>
              <w:bottom w:val="nil"/>
              <w:right w:val="nil"/>
            </w:tcBorders>
            <w:shd w:val="clear" w:color="auto" w:fill="auto"/>
            <w:noWrap/>
            <w:vAlign w:val="center"/>
            <w:hideMark/>
          </w:tcPr>
          <w:p w14:paraId="6DEE2249"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4" w:type="pct"/>
            <w:tcBorders>
              <w:top w:val="nil"/>
              <w:left w:val="nil"/>
              <w:bottom w:val="nil"/>
              <w:right w:val="nil"/>
            </w:tcBorders>
            <w:shd w:val="clear" w:color="auto" w:fill="auto"/>
            <w:noWrap/>
            <w:vAlign w:val="center"/>
            <w:hideMark/>
          </w:tcPr>
          <w:p w14:paraId="63A63344"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5" w:type="pct"/>
            <w:tcBorders>
              <w:top w:val="nil"/>
              <w:left w:val="nil"/>
              <w:bottom w:val="nil"/>
              <w:right w:val="nil"/>
            </w:tcBorders>
            <w:shd w:val="clear" w:color="auto" w:fill="auto"/>
            <w:noWrap/>
            <w:vAlign w:val="center"/>
            <w:hideMark/>
          </w:tcPr>
          <w:p w14:paraId="7A09B581"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4" w:type="pct"/>
            <w:tcBorders>
              <w:top w:val="nil"/>
              <w:left w:val="nil"/>
              <w:bottom w:val="nil"/>
              <w:right w:val="nil"/>
            </w:tcBorders>
            <w:shd w:val="clear" w:color="auto" w:fill="auto"/>
            <w:noWrap/>
            <w:vAlign w:val="center"/>
            <w:hideMark/>
          </w:tcPr>
          <w:p w14:paraId="61851517"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86" w:type="pct"/>
            <w:tcBorders>
              <w:top w:val="nil"/>
              <w:left w:val="nil"/>
              <w:bottom w:val="nil"/>
              <w:right w:val="nil"/>
            </w:tcBorders>
            <w:shd w:val="clear" w:color="auto" w:fill="auto"/>
            <w:noWrap/>
            <w:vAlign w:val="center"/>
            <w:hideMark/>
          </w:tcPr>
          <w:p w14:paraId="4986FDAE"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4" w:type="pct"/>
            <w:tcBorders>
              <w:top w:val="nil"/>
              <w:left w:val="nil"/>
              <w:bottom w:val="nil"/>
              <w:right w:val="nil"/>
            </w:tcBorders>
            <w:shd w:val="clear" w:color="auto" w:fill="auto"/>
            <w:noWrap/>
            <w:vAlign w:val="center"/>
            <w:hideMark/>
          </w:tcPr>
          <w:p w14:paraId="5ABECC62"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4" w:type="pct"/>
            <w:tcBorders>
              <w:top w:val="nil"/>
              <w:left w:val="nil"/>
              <w:bottom w:val="nil"/>
              <w:right w:val="nil"/>
            </w:tcBorders>
            <w:shd w:val="clear" w:color="auto" w:fill="auto"/>
            <w:noWrap/>
            <w:vAlign w:val="center"/>
            <w:hideMark/>
          </w:tcPr>
          <w:p w14:paraId="64B3B313"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8" w:type="pct"/>
            <w:tcBorders>
              <w:top w:val="nil"/>
              <w:left w:val="nil"/>
              <w:bottom w:val="nil"/>
              <w:right w:val="nil"/>
            </w:tcBorders>
            <w:shd w:val="clear" w:color="auto" w:fill="auto"/>
            <w:noWrap/>
            <w:vAlign w:val="center"/>
            <w:hideMark/>
          </w:tcPr>
          <w:p w14:paraId="5CE9DA2F"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4" w:type="pct"/>
            <w:tcBorders>
              <w:top w:val="nil"/>
              <w:left w:val="nil"/>
              <w:bottom w:val="nil"/>
              <w:right w:val="nil"/>
            </w:tcBorders>
            <w:shd w:val="clear" w:color="auto" w:fill="auto"/>
            <w:noWrap/>
            <w:vAlign w:val="center"/>
            <w:hideMark/>
          </w:tcPr>
          <w:p w14:paraId="126427B3"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4" w:type="pct"/>
            <w:tcBorders>
              <w:top w:val="nil"/>
              <w:left w:val="nil"/>
              <w:bottom w:val="nil"/>
              <w:right w:val="nil"/>
            </w:tcBorders>
            <w:shd w:val="clear" w:color="auto" w:fill="auto"/>
            <w:noWrap/>
            <w:vAlign w:val="center"/>
            <w:hideMark/>
          </w:tcPr>
          <w:p w14:paraId="2753C3B6"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5" w:type="pct"/>
            <w:tcBorders>
              <w:top w:val="nil"/>
              <w:left w:val="nil"/>
              <w:bottom w:val="nil"/>
              <w:right w:val="nil"/>
            </w:tcBorders>
            <w:shd w:val="clear" w:color="auto" w:fill="auto"/>
            <w:noWrap/>
            <w:vAlign w:val="center"/>
            <w:hideMark/>
          </w:tcPr>
          <w:p w14:paraId="5387F41C"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4" w:type="pct"/>
            <w:tcBorders>
              <w:top w:val="nil"/>
              <w:left w:val="nil"/>
              <w:bottom w:val="nil"/>
              <w:right w:val="nil"/>
            </w:tcBorders>
            <w:shd w:val="clear" w:color="auto" w:fill="auto"/>
            <w:noWrap/>
            <w:vAlign w:val="center"/>
            <w:hideMark/>
          </w:tcPr>
          <w:p w14:paraId="21ACAB98"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54" w:type="pct"/>
            <w:tcBorders>
              <w:top w:val="nil"/>
              <w:left w:val="nil"/>
              <w:bottom w:val="nil"/>
              <w:right w:val="nil"/>
            </w:tcBorders>
            <w:shd w:val="clear" w:color="auto" w:fill="auto"/>
            <w:noWrap/>
            <w:vAlign w:val="center"/>
            <w:hideMark/>
          </w:tcPr>
          <w:p w14:paraId="783F9C64"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838" w:type="pct"/>
            <w:tcBorders>
              <w:top w:val="nil"/>
              <w:left w:val="nil"/>
              <w:bottom w:val="nil"/>
              <w:right w:val="nil"/>
            </w:tcBorders>
            <w:shd w:val="clear" w:color="auto" w:fill="auto"/>
            <w:noWrap/>
            <w:vAlign w:val="center"/>
            <w:hideMark/>
          </w:tcPr>
          <w:p w14:paraId="3B5F8EAE"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r>
      <w:tr w:rsidR="00F16B18" w:rsidRPr="00F16B18" w14:paraId="6D828415" w14:textId="77777777" w:rsidTr="000052C3">
        <w:trPr>
          <w:trHeight w:val="255"/>
        </w:trPr>
        <w:tc>
          <w:tcPr>
            <w:tcW w:w="5000" w:type="pct"/>
            <w:gridSpan w:val="26"/>
            <w:tcBorders>
              <w:top w:val="nil"/>
              <w:left w:val="nil"/>
              <w:bottom w:val="nil"/>
              <w:right w:val="nil"/>
            </w:tcBorders>
            <w:shd w:val="clear" w:color="auto" w:fill="auto"/>
            <w:vAlign w:val="center"/>
            <w:hideMark/>
          </w:tcPr>
          <w:p w14:paraId="5BF5531E" w14:textId="77777777" w:rsidR="00F16B18" w:rsidRPr="00F16B18" w:rsidRDefault="00F16B18" w:rsidP="00F16B18">
            <w:pPr>
              <w:spacing w:after="0" w:line="240" w:lineRule="auto"/>
              <w:jc w:val="center"/>
              <w:rPr>
                <w:rFonts w:ascii="Calibri" w:eastAsia="Times New Roman" w:hAnsi="Calibri" w:cs="Calibri"/>
                <w:b/>
                <w:bCs/>
                <w:kern w:val="0"/>
                <w:sz w:val="20"/>
                <w:szCs w:val="20"/>
                <w:lang w:eastAsia="pt-PT"/>
                <w14:ligatures w14:val="none"/>
              </w:rPr>
            </w:pPr>
            <w:bookmarkStart w:id="54" w:name="Marcar54"/>
            <w:r w:rsidRPr="00F16B18">
              <w:rPr>
                <w:rFonts w:ascii="Calibri" w:eastAsia="Times New Roman" w:hAnsi="Calibri" w:cs="Calibri"/>
                <w:b/>
                <w:bCs/>
                <w:kern w:val="0"/>
                <w:sz w:val="20"/>
                <w:szCs w:val="20"/>
                <w:lang w:eastAsia="pt-PT"/>
                <w14:ligatures w14:val="none"/>
              </w:rPr>
              <w:t>Quadro Q21 — Caracterização das fontes pontuais</w:t>
            </w:r>
            <w:bookmarkEnd w:id="54"/>
          </w:p>
        </w:tc>
      </w:tr>
      <w:tr w:rsidR="00423161" w:rsidRPr="00F16B18" w14:paraId="4535E7D8" w14:textId="77777777" w:rsidTr="005B572F">
        <w:trPr>
          <w:trHeight w:val="340"/>
        </w:trPr>
        <w:tc>
          <w:tcPr>
            <w:tcW w:w="155"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311FFD5"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Código da fonte (FFX)</w:t>
            </w:r>
          </w:p>
        </w:tc>
        <w:tc>
          <w:tcPr>
            <w:tcW w:w="155"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4905EEE"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Altura acima do nível do solo (m)</w:t>
            </w:r>
          </w:p>
        </w:tc>
        <w:tc>
          <w:tcPr>
            <w:tcW w:w="315" w:type="pct"/>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1968E0D"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Sessão de saída</w:t>
            </w:r>
          </w:p>
        </w:tc>
        <w:tc>
          <w:tcPr>
            <w:tcW w:w="849" w:type="pct"/>
            <w:gridSpan w:val="5"/>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7D46E67"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Sessão de amostragem</w:t>
            </w:r>
          </w:p>
        </w:tc>
        <w:tc>
          <w:tcPr>
            <w:tcW w:w="180"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B9C2B8D"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Caudal volúmico (N m</w:t>
            </w:r>
            <w:r w:rsidRPr="00F16B18">
              <w:rPr>
                <w:rFonts w:ascii="Calibri" w:eastAsia="Times New Roman" w:hAnsi="Calibri" w:cs="Calibri"/>
                <w:kern w:val="0"/>
                <w:sz w:val="18"/>
                <w:szCs w:val="18"/>
                <w:vertAlign w:val="superscript"/>
                <w:lang w:eastAsia="pt-PT"/>
                <w14:ligatures w14:val="none"/>
              </w:rPr>
              <w:t>3</w:t>
            </w:r>
            <w:r w:rsidRPr="00F16B18">
              <w:rPr>
                <w:rFonts w:ascii="Calibri" w:eastAsia="Times New Roman" w:hAnsi="Calibri" w:cs="Calibri"/>
                <w:kern w:val="0"/>
                <w:sz w:val="18"/>
                <w:szCs w:val="18"/>
                <w:lang w:eastAsia="pt-PT"/>
                <w14:ligatures w14:val="none"/>
              </w:rPr>
              <w:t>/h) (</w:t>
            </w:r>
            <w:r w:rsidRPr="00F16B18">
              <w:rPr>
                <w:rFonts w:ascii="Calibri" w:eastAsia="Times New Roman" w:hAnsi="Calibri" w:cs="Calibri"/>
                <w:kern w:val="0"/>
                <w:sz w:val="18"/>
                <w:szCs w:val="18"/>
                <w:vertAlign w:val="superscript"/>
                <w:lang w:eastAsia="pt-PT"/>
                <w14:ligatures w14:val="none"/>
              </w:rPr>
              <w:t>9</w:t>
            </w:r>
            <w:r w:rsidRPr="00F16B18">
              <w:rPr>
                <w:rFonts w:ascii="Calibri" w:eastAsia="Times New Roman" w:hAnsi="Calibri" w:cs="Calibri"/>
                <w:kern w:val="0"/>
                <w:sz w:val="18"/>
                <w:szCs w:val="18"/>
                <w:lang w:eastAsia="pt-PT"/>
                <w14:ligatures w14:val="none"/>
              </w:rPr>
              <w:t>)</w:t>
            </w:r>
          </w:p>
        </w:tc>
        <w:tc>
          <w:tcPr>
            <w:tcW w:w="211"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13F9AA9"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Velocidade de saída dos gases (m/s)</w:t>
            </w:r>
          </w:p>
        </w:tc>
        <w:tc>
          <w:tcPr>
            <w:tcW w:w="244"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01D2873"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Temperatura de saída dos gases (°C)</w:t>
            </w:r>
          </w:p>
        </w:tc>
        <w:tc>
          <w:tcPr>
            <w:tcW w:w="309" w:type="pct"/>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9A5A290" w14:textId="77777777" w:rsidR="00F16B18" w:rsidRPr="00F16B18" w:rsidRDefault="00F16B18" w:rsidP="00F16B18">
            <w:pPr>
              <w:spacing w:after="0" w:line="240" w:lineRule="auto"/>
              <w:jc w:val="center"/>
              <w:rPr>
                <w:rFonts w:ascii="Calibri" w:eastAsia="Times New Roman" w:hAnsi="Calibri" w:cs="Calibri"/>
                <w:color w:val="000000"/>
                <w:kern w:val="0"/>
                <w:sz w:val="18"/>
                <w:szCs w:val="18"/>
                <w:lang w:eastAsia="pt-PT"/>
                <w14:ligatures w14:val="none"/>
              </w:rPr>
            </w:pPr>
            <w:r w:rsidRPr="00F16B18">
              <w:rPr>
                <w:rFonts w:ascii="Calibri" w:eastAsia="Times New Roman" w:hAnsi="Calibri" w:cs="Calibri"/>
                <w:kern w:val="0"/>
                <w:sz w:val="18"/>
                <w:szCs w:val="18"/>
                <w:lang w:eastAsia="pt-PT"/>
                <w14:ligatures w14:val="none"/>
              </w:rPr>
              <w:t>Identificação das unidades</w:t>
            </w:r>
            <w:r w:rsidRPr="00F16B18">
              <w:rPr>
                <w:rFonts w:ascii="Calibri" w:eastAsia="Times New Roman" w:hAnsi="Calibri" w:cs="Calibri"/>
                <w:kern w:val="0"/>
                <w:sz w:val="18"/>
                <w:szCs w:val="18"/>
                <w:lang w:eastAsia="pt-PT"/>
                <w14:ligatures w14:val="none"/>
              </w:rPr>
              <w:br/>
              <w:t>contribuintes para a fonte</w:t>
            </w:r>
            <w:r w:rsidRPr="00F16B18">
              <w:rPr>
                <w:rFonts w:ascii="Calibri" w:eastAsia="Times New Roman" w:hAnsi="Calibri" w:cs="Calibri"/>
                <w:kern w:val="0"/>
                <w:sz w:val="18"/>
                <w:szCs w:val="18"/>
                <w:lang w:eastAsia="pt-PT"/>
                <w14:ligatures w14:val="none"/>
              </w:rPr>
              <w:br/>
              <w:t>—</w:t>
            </w:r>
            <w:r w:rsidRPr="00F16B18">
              <w:rPr>
                <w:rFonts w:ascii="Calibri" w:eastAsia="Times New Roman" w:hAnsi="Calibri" w:cs="Calibri"/>
                <w:kern w:val="0"/>
                <w:sz w:val="18"/>
                <w:szCs w:val="18"/>
                <w:lang w:eastAsia="pt-PT"/>
                <w14:ligatures w14:val="none"/>
              </w:rPr>
              <w:br/>
              <w:t>Ex. equipamento 1,</w:t>
            </w:r>
            <w:r w:rsidRPr="00F16B18">
              <w:rPr>
                <w:rFonts w:ascii="Calibri" w:eastAsia="Times New Roman" w:hAnsi="Calibri" w:cs="Calibri"/>
                <w:kern w:val="0"/>
                <w:sz w:val="18"/>
                <w:szCs w:val="18"/>
                <w:lang w:eastAsia="pt-PT"/>
                <w14:ligatures w14:val="none"/>
              </w:rPr>
              <w:br/>
              <w:t>caldeira  3,</w:t>
            </w:r>
            <w:r w:rsidRPr="00F16B18">
              <w:rPr>
                <w:rFonts w:ascii="Calibri" w:eastAsia="Times New Roman" w:hAnsi="Calibri" w:cs="Calibri"/>
                <w:kern w:val="0"/>
                <w:sz w:val="18"/>
                <w:szCs w:val="18"/>
                <w:lang w:eastAsia="pt-PT"/>
                <w14:ligatures w14:val="none"/>
              </w:rPr>
              <w:br/>
              <w:t>FCC (</w:t>
            </w:r>
            <w:r w:rsidRPr="00F16B18">
              <w:rPr>
                <w:rFonts w:ascii="Calibri" w:eastAsia="Times New Roman" w:hAnsi="Calibri" w:cs="Calibri"/>
                <w:kern w:val="0"/>
                <w:sz w:val="18"/>
                <w:szCs w:val="18"/>
                <w:vertAlign w:val="superscript"/>
                <w:lang w:eastAsia="pt-PT"/>
                <w14:ligatures w14:val="none"/>
              </w:rPr>
              <w:t>4</w:t>
            </w:r>
            <w:r w:rsidRPr="00F16B18">
              <w:rPr>
                <w:rFonts w:ascii="Calibri" w:eastAsia="Times New Roman" w:hAnsi="Calibri" w:cs="Calibri"/>
                <w:kern w:val="0"/>
                <w:sz w:val="18"/>
                <w:szCs w:val="18"/>
                <w:lang w:eastAsia="pt-PT"/>
                <w14:ligatures w14:val="none"/>
              </w:rPr>
              <w:t>)</w:t>
            </w:r>
          </w:p>
        </w:tc>
        <w:tc>
          <w:tcPr>
            <w:tcW w:w="309" w:type="pct"/>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25A3F89" w14:textId="77777777" w:rsidR="00F16B18" w:rsidRPr="00F16B18" w:rsidRDefault="00F16B18" w:rsidP="00F16B18">
            <w:pPr>
              <w:spacing w:after="0" w:line="240" w:lineRule="auto"/>
              <w:jc w:val="center"/>
              <w:rPr>
                <w:rFonts w:ascii="Calibri" w:eastAsia="Times New Roman" w:hAnsi="Calibri" w:cs="Calibri"/>
                <w:color w:val="000000"/>
                <w:kern w:val="0"/>
                <w:sz w:val="18"/>
                <w:szCs w:val="18"/>
                <w:lang w:eastAsia="pt-PT"/>
                <w14:ligatures w14:val="none"/>
              </w:rPr>
            </w:pPr>
            <w:r w:rsidRPr="00F16B18">
              <w:rPr>
                <w:rFonts w:ascii="Calibri" w:eastAsia="Times New Roman" w:hAnsi="Calibri" w:cs="Calibri"/>
                <w:kern w:val="0"/>
                <w:sz w:val="18"/>
                <w:szCs w:val="18"/>
                <w:lang w:eastAsia="pt-PT"/>
                <w14:ligatures w14:val="none"/>
              </w:rPr>
              <w:t>Caudal horário</w:t>
            </w:r>
            <w:r w:rsidRPr="00F16B18">
              <w:rPr>
                <w:rFonts w:ascii="Calibri" w:eastAsia="Times New Roman" w:hAnsi="Calibri" w:cs="Calibri"/>
                <w:kern w:val="0"/>
                <w:sz w:val="18"/>
                <w:szCs w:val="18"/>
                <w:lang w:eastAsia="pt-PT"/>
                <w14:ligatures w14:val="none"/>
              </w:rPr>
              <w:br/>
              <w:t>de cada uma das contribuições</w:t>
            </w:r>
            <w:r w:rsidRPr="00F16B18">
              <w:rPr>
                <w:rFonts w:ascii="Calibri" w:eastAsia="Times New Roman" w:hAnsi="Calibri" w:cs="Calibri"/>
                <w:kern w:val="0"/>
                <w:sz w:val="18"/>
                <w:szCs w:val="18"/>
                <w:lang w:eastAsia="pt-PT"/>
                <w14:ligatures w14:val="none"/>
              </w:rPr>
              <w:br/>
              <w:t>—</w:t>
            </w:r>
            <w:r w:rsidRPr="00F16B18">
              <w:rPr>
                <w:rFonts w:ascii="Calibri" w:eastAsia="Times New Roman" w:hAnsi="Calibri" w:cs="Calibri"/>
                <w:kern w:val="0"/>
                <w:sz w:val="18"/>
                <w:szCs w:val="18"/>
                <w:lang w:eastAsia="pt-PT"/>
                <w14:ligatures w14:val="none"/>
              </w:rPr>
              <w:br/>
              <w:t>(Deve ser preenchida informação por cada uma das unidades</w:t>
            </w:r>
            <w:r w:rsidRPr="00F16B18">
              <w:rPr>
                <w:rFonts w:ascii="Calibri" w:eastAsia="Times New Roman" w:hAnsi="Calibri" w:cs="Calibri"/>
                <w:kern w:val="0"/>
                <w:sz w:val="18"/>
                <w:szCs w:val="18"/>
                <w:lang w:eastAsia="pt-PT"/>
                <w14:ligatures w14:val="none"/>
              </w:rPr>
              <w:br/>
              <w:t>contribuintes) (</w:t>
            </w:r>
            <w:r w:rsidRPr="00F16B18">
              <w:rPr>
                <w:rFonts w:ascii="Calibri" w:eastAsia="Times New Roman" w:hAnsi="Calibri" w:cs="Calibri"/>
                <w:kern w:val="0"/>
                <w:sz w:val="18"/>
                <w:szCs w:val="18"/>
                <w:vertAlign w:val="superscript"/>
                <w:lang w:eastAsia="pt-PT"/>
                <w14:ligatures w14:val="none"/>
              </w:rPr>
              <w:t>5</w:t>
            </w:r>
            <w:r w:rsidRPr="00F16B18">
              <w:rPr>
                <w:rFonts w:ascii="Calibri" w:eastAsia="Times New Roman" w:hAnsi="Calibri" w:cs="Calibri"/>
                <w:kern w:val="0"/>
                <w:sz w:val="18"/>
                <w:szCs w:val="18"/>
                <w:lang w:eastAsia="pt-PT"/>
                <w14:ligatures w14:val="none"/>
              </w:rPr>
              <w:t>)</w:t>
            </w:r>
          </w:p>
        </w:tc>
        <w:tc>
          <w:tcPr>
            <w:tcW w:w="494" w:type="pct"/>
            <w:gridSpan w:val="3"/>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B4440B6"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Rendimento</w:t>
            </w:r>
          </w:p>
        </w:tc>
        <w:tc>
          <w:tcPr>
            <w:tcW w:w="941" w:type="pct"/>
            <w:gridSpan w:val="6"/>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4736D13"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Combustível (caso aplicável)</w:t>
            </w:r>
          </w:p>
        </w:tc>
        <w:tc>
          <w:tcPr>
            <w:tcW w:w="838"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B2C1531"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Obs. (</w:t>
            </w:r>
            <w:r w:rsidRPr="00F16B18">
              <w:rPr>
                <w:rFonts w:ascii="Calibri" w:eastAsia="Times New Roman" w:hAnsi="Calibri" w:cs="Calibri"/>
                <w:kern w:val="0"/>
                <w:sz w:val="18"/>
                <w:szCs w:val="18"/>
                <w:vertAlign w:val="superscript"/>
                <w:lang w:eastAsia="pt-PT"/>
                <w14:ligatures w14:val="none"/>
              </w:rPr>
              <w:t>7</w:t>
            </w:r>
            <w:r w:rsidRPr="00F16B18">
              <w:rPr>
                <w:rFonts w:ascii="Calibri" w:eastAsia="Times New Roman" w:hAnsi="Calibri" w:cs="Calibri"/>
                <w:kern w:val="0"/>
                <w:sz w:val="18"/>
                <w:szCs w:val="18"/>
                <w:lang w:eastAsia="pt-PT"/>
                <w14:ligatures w14:val="none"/>
              </w:rPr>
              <w:t>)</w:t>
            </w:r>
          </w:p>
        </w:tc>
      </w:tr>
      <w:tr w:rsidR="00F16B18" w:rsidRPr="00F16B18" w14:paraId="18E0DDD8" w14:textId="77777777" w:rsidTr="005B572F">
        <w:trPr>
          <w:trHeight w:val="340"/>
        </w:trPr>
        <w:tc>
          <w:tcPr>
            <w:tcW w:w="155" w:type="pct"/>
            <w:vMerge/>
            <w:tcBorders>
              <w:top w:val="single" w:sz="4" w:space="0" w:color="auto"/>
              <w:left w:val="single" w:sz="4" w:space="0" w:color="auto"/>
              <w:bottom w:val="single" w:sz="4" w:space="0" w:color="auto"/>
              <w:right w:val="single" w:sz="4" w:space="0" w:color="auto"/>
            </w:tcBorders>
            <w:vAlign w:val="center"/>
            <w:hideMark/>
          </w:tcPr>
          <w:p w14:paraId="400C2AA7"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155" w:type="pct"/>
            <w:vMerge/>
            <w:tcBorders>
              <w:top w:val="single" w:sz="4" w:space="0" w:color="auto"/>
              <w:left w:val="single" w:sz="4" w:space="0" w:color="auto"/>
              <w:bottom w:val="single" w:sz="4" w:space="0" w:color="auto"/>
              <w:right w:val="single" w:sz="4" w:space="0" w:color="auto"/>
            </w:tcBorders>
            <w:vAlign w:val="center"/>
            <w:hideMark/>
          </w:tcPr>
          <w:p w14:paraId="2DCD12B3"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161" w:type="pct"/>
            <w:tcBorders>
              <w:top w:val="nil"/>
              <w:left w:val="nil"/>
              <w:bottom w:val="single" w:sz="4" w:space="0" w:color="auto"/>
              <w:right w:val="single" w:sz="4" w:space="0" w:color="auto"/>
            </w:tcBorders>
            <w:shd w:val="clear" w:color="auto" w:fill="F2F2F2" w:themeFill="background1" w:themeFillShade="F2"/>
            <w:vAlign w:val="center"/>
            <w:hideMark/>
          </w:tcPr>
          <w:p w14:paraId="2F532230"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 xml:space="preserve">Área (m </w:t>
            </w:r>
            <w:r w:rsidRPr="00F16B18">
              <w:rPr>
                <w:rFonts w:ascii="Calibri" w:eastAsia="Times New Roman" w:hAnsi="Calibri" w:cs="Calibri"/>
                <w:kern w:val="0"/>
                <w:sz w:val="18"/>
                <w:szCs w:val="18"/>
                <w:vertAlign w:val="superscript"/>
                <w:lang w:eastAsia="pt-PT"/>
                <w14:ligatures w14:val="none"/>
              </w:rPr>
              <w:t>2</w:t>
            </w:r>
            <w:r w:rsidRPr="00F16B18">
              <w:rPr>
                <w:rFonts w:ascii="Calibri" w:eastAsia="Times New Roman" w:hAnsi="Calibri" w:cs="Calibri"/>
                <w:kern w:val="0"/>
                <w:sz w:val="18"/>
                <w:szCs w:val="18"/>
                <w:lang w:eastAsia="pt-PT"/>
                <w14:ligatures w14:val="none"/>
              </w:rPr>
              <w:t>)</w:t>
            </w:r>
          </w:p>
        </w:tc>
        <w:tc>
          <w:tcPr>
            <w:tcW w:w="154" w:type="pct"/>
            <w:tcBorders>
              <w:top w:val="nil"/>
              <w:left w:val="nil"/>
              <w:bottom w:val="single" w:sz="4" w:space="0" w:color="auto"/>
              <w:right w:val="single" w:sz="4" w:space="0" w:color="auto"/>
            </w:tcBorders>
            <w:shd w:val="clear" w:color="auto" w:fill="F2F2F2" w:themeFill="background1" w:themeFillShade="F2"/>
            <w:vAlign w:val="center"/>
            <w:hideMark/>
          </w:tcPr>
          <w:p w14:paraId="23535804"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Forma (</w:t>
            </w:r>
            <w:r w:rsidRPr="00F16B18">
              <w:rPr>
                <w:rFonts w:ascii="Calibri" w:eastAsia="Times New Roman" w:hAnsi="Calibri" w:cs="Calibri"/>
                <w:kern w:val="0"/>
                <w:sz w:val="18"/>
                <w:szCs w:val="18"/>
                <w:vertAlign w:val="superscript"/>
                <w:lang w:eastAsia="pt-PT"/>
                <w14:ligatures w14:val="none"/>
              </w:rPr>
              <w:t>1</w:t>
            </w:r>
            <w:r w:rsidRPr="00F16B18">
              <w:rPr>
                <w:rFonts w:ascii="Calibri" w:eastAsia="Times New Roman" w:hAnsi="Calibri" w:cs="Calibri"/>
                <w:kern w:val="0"/>
                <w:sz w:val="18"/>
                <w:szCs w:val="18"/>
                <w:lang w:eastAsia="pt-PT"/>
                <w14:ligatures w14:val="none"/>
              </w:rPr>
              <w:t>)</w:t>
            </w:r>
          </w:p>
        </w:tc>
        <w:tc>
          <w:tcPr>
            <w:tcW w:w="323" w:type="pct"/>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F645D5B"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Existência de pontos de amostragem (S/N) (</w:t>
            </w:r>
            <w:r w:rsidRPr="00F16B18">
              <w:rPr>
                <w:rFonts w:ascii="Calibri" w:eastAsia="Times New Roman" w:hAnsi="Calibri" w:cs="Calibri"/>
                <w:kern w:val="0"/>
                <w:sz w:val="18"/>
                <w:szCs w:val="18"/>
                <w:vertAlign w:val="superscript"/>
                <w:lang w:eastAsia="pt-PT"/>
                <w14:ligatures w14:val="none"/>
              </w:rPr>
              <w:t>8</w:t>
            </w:r>
            <w:r w:rsidRPr="00F16B18">
              <w:rPr>
                <w:rFonts w:ascii="Calibri" w:eastAsia="Times New Roman" w:hAnsi="Calibri" w:cs="Calibri"/>
                <w:kern w:val="0"/>
                <w:sz w:val="18"/>
                <w:szCs w:val="18"/>
                <w:lang w:eastAsia="pt-PT"/>
                <w14:ligatures w14:val="none"/>
              </w:rPr>
              <w:t>)</w:t>
            </w:r>
          </w:p>
        </w:tc>
        <w:tc>
          <w:tcPr>
            <w:tcW w:w="311" w:type="pct"/>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85E45F9"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Existência de orifícios normalizados (S/N) (</w:t>
            </w:r>
            <w:r w:rsidRPr="00F16B18">
              <w:rPr>
                <w:rFonts w:ascii="Calibri" w:eastAsia="Times New Roman" w:hAnsi="Calibri" w:cs="Calibri"/>
                <w:kern w:val="0"/>
                <w:sz w:val="18"/>
                <w:szCs w:val="18"/>
                <w:vertAlign w:val="superscript"/>
                <w:lang w:eastAsia="pt-PT"/>
                <w14:ligatures w14:val="none"/>
              </w:rPr>
              <w:t>2</w:t>
            </w:r>
            <w:r w:rsidRPr="00F16B18">
              <w:rPr>
                <w:rFonts w:ascii="Calibri" w:eastAsia="Times New Roman" w:hAnsi="Calibri" w:cs="Calibri"/>
                <w:kern w:val="0"/>
                <w:sz w:val="18"/>
                <w:szCs w:val="18"/>
                <w:lang w:eastAsia="pt-PT"/>
                <w14:ligatures w14:val="none"/>
              </w:rPr>
              <w:t>)</w:t>
            </w:r>
          </w:p>
        </w:tc>
        <w:tc>
          <w:tcPr>
            <w:tcW w:w="216" w:type="pct"/>
            <w:tcBorders>
              <w:top w:val="nil"/>
              <w:left w:val="nil"/>
              <w:bottom w:val="single" w:sz="4" w:space="0" w:color="auto"/>
              <w:right w:val="single" w:sz="4" w:space="0" w:color="auto"/>
            </w:tcBorders>
            <w:shd w:val="clear" w:color="auto" w:fill="F2F2F2" w:themeFill="background1" w:themeFillShade="F2"/>
            <w:vAlign w:val="center"/>
            <w:hideMark/>
          </w:tcPr>
          <w:p w14:paraId="33AF3A19" w14:textId="77777777" w:rsidR="00F16B18" w:rsidRPr="00F16B18" w:rsidRDefault="00F16B18" w:rsidP="00F16B18">
            <w:pPr>
              <w:spacing w:after="0" w:line="240" w:lineRule="auto"/>
              <w:jc w:val="center"/>
              <w:rPr>
                <w:rFonts w:ascii="Calibri" w:eastAsia="Times New Roman" w:hAnsi="Calibri" w:cs="Calibri"/>
                <w:color w:val="000000"/>
                <w:kern w:val="0"/>
                <w:sz w:val="18"/>
                <w:szCs w:val="18"/>
                <w:lang w:eastAsia="pt-PT"/>
                <w14:ligatures w14:val="none"/>
              </w:rPr>
            </w:pPr>
            <w:r w:rsidRPr="00F16B18">
              <w:rPr>
                <w:rFonts w:ascii="Calibri" w:eastAsia="Times New Roman" w:hAnsi="Calibri" w:cs="Calibri"/>
                <w:kern w:val="0"/>
                <w:sz w:val="18"/>
                <w:szCs w:val="18"/>
                <w:lang w:eastAsia="pt-PT"/>
                <w14:ligatures w14:val="none"/>
              </w:rPr>
              <w:t>Localização em altura</w:t>
            </w:r>
            <w:r w:rsidRPr="00F16B18">
              <w:rPr>
                <w:rFonts w:ascii="Calibri" w:eastAsia="Times New Roman" w:hAnsi="Calibri" w:cs="Calibri"/>
                <w:kern w:val="0"/>
                <w:sz w:val="18"/>
                <w:szCs w:val="18"/>
                <w:lang w:eastAsia="pt-PT"/>
                <w14:ligatures w14:val="none"/>
              </w:rPr>
              <w:br/>
              <w:t>(m) (</w:t>
            </w:r>
            <w:r w:rsidRPr="00F16B18">
              <w:rPr>
                <w:rFonts w:ascii="Calibri" w:eastAsia="Times New Roman" w:hAnsi="Calibri" w:cs="Calibri"/>
                <w:kern w:val="0"/>
                <w:sz w:val="18"/>
                <w:szCs w:val="18"/>
                <w:vertAlign w:val="superscript"/>
                <w:lang w:eastAsia="pt-PT"/>
                <w14:ligatures w14:val="none"/>
              </w:rPr>
              <w:t>3</w:t>
            </w:r>
            <w:r w:rsidRPr="00F16B18">
              <w:rPr>
                <w:rFonts w:ascii="Calibri" w:eastAsia="Times New Roman" w:hAnsi="Calibri" w:cs="Calibri"/>
                <w:kern w:val="0"/>
                <w:sz w:val="18"/>
                <w:szCs w:val="18"/>
                <w:lang w:eastAsia="pt-PT"/>
                <w14:ligatures w14:val="none"/>
              </w:rPr>
              <w:t>)</w:t>
            </w:r>
          </w:p>
        </w:tc>
        <w:tc>
          <w:tcPr>
            <w:tcW w:w="180" w:type="pct"/>
            <w:vMerge/>
            <w:tcBorders>
              <w:top w:val="single" w:sz="4" w:space="0" w:color="auto"/>
              <w:left w:val="single" w:sz="4" w:space="0" w:color="auto"/>
              <w:bottom w:val="single" w:sz="4" w:space="0" w:color="auto"/>
              <w:right w:val="single" w:sz="4" w:space="0" w:color="auto"/>
            </w:tcBorders>
            <w:vAlign w:val="center"/>
            <w:hideMark/>
          </w:tcPr>
          <w:p w14:paraId="6454A659"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211" w:type="pct"/>
            <w:vMerge/>
            <w:tcBorders>
              <w:top w:val="single" w:sz="4" w:space="0" w:color="auto"/>
              <w:left w:val="single" w:sz="4" w:space="0" w:color="auto"/>
              <w:bottom w:val="single" w:sz="4" w:space="0" w:color="auto"/>
              <w:right w:val="single" w:sz="4" w:space="0" w:color="auto"/>
            </w:tcBorders>
            <w:vAlign w:val="center"/>
            <w:hideMark/>
          </w:tcPr>
          <w:p w14:paraId="1E7E994C"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244" w:type="pct"/>
            <w:vMerge/>
            <w:tcBorders>
              <w:top w:val="single" w:sz="4" w:space="0" w:color="auto"/>
              <w:left w:val="single" w:sz="4" w:space="0" w:color="auto"/>
              <w:bottom w:val="single" w:sz="4" w:space="0" w:color="auto"/>
              <w:right w:val="single" w:sz="4" w:space="0" w:color="auto"/>
            </w:tcBorders>
            <w:vAlign w:val="center"/>
            <w:hideMark/>
          </w:tcPr>
          <w:p w14:paraId="79CBC0D6"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309" w:type="pct"/>
            <w:gridSpan w:val="2"/>
            <w:vMerge/>
            <w:tcBorders>
              <w:top w:val="single" w:sz="4" w:space="0" w:color="auto"/>
              <w:left w:val="single" w:sz="4" w:space="0" w:color="auto"/>
              <w:bottom w:val="single" w:sz="4" w:space="0" w:color="auto"/>
              <w:right w:val="single" w:sz="4" w:space="0" w:color="auto"/>
            </w:tcBorders>
            <w:vAlign w:val="center"/>
            <w:hideMark/>
          </w:tcPr>
          <w:p w14:paraId="18B1D5D8" w14:textId="77777777" w:rsidR="00F16B18" w:rsidRPr="00F16B18" w:rsidRDefault="00F16B18" w:rsidP="00F16B18">
            <w:pPr>
              <w:spacing w:after="0" w:line="240" w:lineRule="auto"/>
              <w:rPr>
                <w:rFonts w:ascii="Calibri" w:eastAsia="Times New Roman" w:hAnsi="Calibri" w:cs="Calibri"/>
                <w:color w:val="000000"/>
                <w:kern w:val="0"/>
                <w:sz w:val="18"/>
                <w:szCs w:val="18"/>
                <w:lang w:eastAsia="pt-PT"/>
                <w14:ligatures w14:val="none"/>
              </w:rPr>
            </w:pPr>
          </w:p>
        </w:tc>
        <w:tc>
          <w:tcPr>
            <w:tcW w:w="309" w:type="pct"/>
            <w:gridSpan w:val="2"/>
            <w:vMerge/>
            <w:tcBorders>
              <w:top w:val="single" w:sz="4" w:space="0" w:color="auto"/>
              <w:left w:val="single" w:sz="4" w:space="0" w:color="auto"/>
              <w:bottom w:val="single" w:sz="4" w:space="0" w:color="auto"/>
              <w:right w:val="single" w:sz="4" w:space="0" w:color="auto"/>
            </w:tcBorders>
            <w:vAlign w:val="center"/>
            <w:hideMark/>
          </w:tcPr>
          <w:p w14:paraId="79657BEF" w14:textId="77777777" w:rsidR="00F16B18" w:rsidRPr="00F16B18" w:rsidRDefault="00F16B18" w:rsidP="00F16B18">
            <w:pPr>
              <w:spacing w:after="0" w:line="240" w:lineRule="auto"/>
              <w:rPr>
                <w:rFonts w:ascii="Calibri" w:eastAsia="Times New Roman" w:hAnsi="Calibri" w:cs="Calibri"/>
                <w:color w:val="000000"/>
                <w:kern w:val="0"/>
                <w:sz w:val="18"/>
                <w:szCs w:val="18"/>
                <w:lang w:eastAsia="pt-PT"/>
                <w14:ligatures w14:val="none"/>
              </w:rPr>
            </w:pPr>
          </w:p>
        </w:tc>
        <w:tc>
          <w:tcPr>
            <w:tcW w:w="186" w:type="pct"/>
            <w:tcBorders>
              <w:top w:val="nil"/>
              <w:left w:val="nil"/>
              <w:bottom w:val="single" w:sz="4" w:space="0" w:color="auto"/>
              <w:right w:val="single" w:sz="4" w:space="0" w:color="auto"/>
            </w:tcBorders>
            <w:shd w:val="clear" w:color="auto" w:fill="F2F2F2" w:themeFill="background1" w:themeFillShade="F2"/>
            <w:vAlign w:val="center"/>
            <w:hideMark/>
          </w:tcPr>
          <w:p w14:paraId="45507011"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Produção de vapor/ água (kg/h)</w:t>
            </w:r>
          </w:p>
        </w:tc>
        <w:tc>
          <w:tcPr>
            <w:tcW w:w="308" w:type="pct"/>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9E819E9"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Potência térmica/ consumo térmico (MWth)</w:t>
            </w:r>
          </w:p>
        </w:tc>
        <w:tc>
          <w:tcPr>
            <w:tcW w:w="323" w:type="pct"/>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836E267" w14:textId="77777777" w:rsidR="00F16B18" w:rsidRPr="00F16B18" w:rsidRDefault="00F16B18" w:rsidP="00F16B18">
            <w:pPr>
              <w:spacing w:after="0" w:line="240" w:lineRule="auto"/>
              <w:jc w:val="center"/>
              <w:rPr>
                <w:rFonts w:ascii="Calibri" w:eastAsia="Times New Roman" w:hAnsi="Calibri" w:cs="Calibri"/>
                <w:color w:val="000000"/>
                <w:kern w:val="0"/>
                <w:sz w:val="18"/>
                <w:szCs w:val="18"/>
                <w:lang w:eastAsia="pt-PT"/>
                <w14:ligatures w14:val="none"/>
              </w:rPr>
            </w:pPr>
            <w:r w:rsidRPr="00F16B18">
              <w:rPr>
                <w:rFonts w:ascii="Calibri" w:eastAsia="Times New Roman" w:hAnsi="Calibri" w:cs="Calibri"/>
                <w:kern w:val="0"/>
                <w:sz w:val="18"/>
                <w:szCs w:val="18"/>
                <w:lang w:eastAsia="pt-PT"/>
                <w14:ligatures w14:val="none"/>
              </w:rPr>
              <w:t>Tipo de</w:t>
            </w:r>
            <w:r w:rsidRPr="00F16B18">
              <w:rPr>
                <w:rFonts w:ascii="Calibri" w:eastAsia="Times New Roman" w:hAnsi="Calibri" w:cs="Calibri"/>
                <w:kern w:val="0"/>
                <w:sz w:val="18"/>
                <w:szCs w:val="18"/>
                <w:lang w:eastAsia="pt-PT"/>
                <w14:ligatures w14:val="none"/>
              </w:rPr>
              <w:br/>
              <w:t>combustível (</w:t>
            </w:r>
            <w:r w:rsidRPr="00F16B18">
              <w:rPr>
                <w:rFonts w:ascii="Calibri" w:eastAsia="Times New Roman" w:hAnsi="Calibri" w:cs="Calibri"/>
                <w:kern w:val="0"/>
                <w:sz w:val="18"/>
                <w:szCs w:val="18"/>
                <w:vertAlign w:val="superscript"/>
                <w:lang w:eastAsia="pt-PT"/>
                <w14:ligatures w14:val="none"/>
              </w:rPr>
              <w:t>6</w:t>
            </w:r>
            <w:r w:rsidRPr="00F16B18">
              <w:rPr>
                <w:rFonts w:ascii="Calibri" w:eastAsia="Times New Roman" w:hAnsi="Calibri" w:cs="Calibri"/>
                <w:kern w:val="0"/>
                <w:sz w:val="18"/>
                <w:szCs w:val="18"/>
                <w:lang w:eastAsia="pt-PT"/>
                <w14:ligatures w14:val="none"/>
              </w:rPr>
              <w:t>)</w:t>
            </w:r>
          </w:p>
        </w:tc>
        <w:tc>
          <w:tcPr>
            <w:tcW w:w="309" w:type="pct"/>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C984C55"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Consumo máximo  de combustível (kg/h)</w:t>
            </w:r>
          </w:p>
        </w:tc>
        <w:tc>
          <w:tcPr>
            <w:tcW w:w="309" w:type="pct"/>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9B51439" w14:textId="77777777" w:rsidR="00F16B18" w:rsidRPr="00F16B18" w:rsidRDefault="00F16B18" w:rsidP="00F16B18">
            <w:pPr>
              <w:spacing w:after="0" w:line="240" w:lineRule="auto"/>
              <w:jc w:val="center"/>
              <w:rPr>
                <w:rFonts w:ascii="Calibri" w:eastAsia="Times New Roman" w:hAnsi="Calibri" w:cs="Calibri"/>
                <w:color w:val="000000"/>
                <w:kern w:val="0"/>
                <w:sz w:val="18"/>
                <w:szCs w:val="18"/>
                <w:lang w:eastAsia="pt-PT"/>
                <w14:ligatures w14:val="none"/>
              </w:rPr>
            </w:pPr>
            <w:r w:rsidRPr="00F16B18">
              <w:rPr>
                <w:rFonts w:ascii="Calibri" w:eastAsia="Times New Roman" w:hAnsi="Calibri" w:cs="Calibri"/>
                <w:kern w:val="0"/>
                <w:sz w:val="18"/>
                <w:szCs w:val="18"/>
                <w:lang w:eastAsia="pt-PT"/>
                <w14:ligatures w14:val="none"/>
              </w:rPr>
              <w:t>Teor de</w:t>
            </w:r>
            <w:r w:rsidRPr="00F16B18">
              <w:rPr>
                <w:rFonts w:ascii="Calibri" w:eastAsia="Times New Roman" w:hAnsi="Calibri" w:cs="Calibri"/>
                <w:kern w:val="0"/>
                <w:sz w:val="18"/>
                <w:szCs w:val="18"/>
                <w:lang w:eastAsia="pt-PT"/>
                <w14:ligatures w14:val="none"/>
              </w:rPr>
              <w:br/>
              <w:t>enxofre</w:t>
            </w: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42D5A327"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r>
      <w:tr w:rsidR="00F16B18" w:rsidRPr="00F16B18" w14:paraId="59AB53B4" w14:textId="77777777" w:rsidTr="005B572F">
        <w:trPr>
          <w:trHeight w:val="340"/>
        </w:trPr>
        <w:tc>
          <w:tcPr>
            <w:tcW w:w="155"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5AB76AC" w14:textId="18412EDD"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FF</w:t>
            </w:r>
            <w:r w:rsidR="000052C3" w:rsidRPr="000052C3">
              <w:rPr>
                <w:rFonts w:ascii="Calibri" w:eastAsia="Times New Roman" w:hAnsi="Calibri" w:cs="Calibri"/>
                <w:kern w:val="0"/>
                <w:sz w:val="18"/>
                <w:szCs w:val="18"/>
                <w:lang w:eastAsia="pt-PT"/>
                <w14:ligatures w14:val="none"/>
              </w:rPr>
              <w:t>1</w:t>
            </w:r>
          </w:p>
        </w:tc>
        <w:tc>
          <w:tcPr>
            <w:tcW w:w="155" w:type="pct"/>
            <w:tcBorders>
              <w:top w:val="nil"/>
              <w:left w:val="nil"/>
              <w:bottom w:val="single" w:sz="4" w:space="0" w:color="auto"/>
              <w:right w:val="single" w:sz="4" w:space="0" w:color="auto"/>
            </w:tcBorders>
            <w:shd w:val="clear" w:color="auto" w:fill="auto"/>
            <w:vAlign w:val="center"/>
            <w:hideMark/>
          </w:tcPr>
          <w:p w14:paraId="1DF457BD"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61" w:type="pct"/>
            <w:tcBorders>
              <w:top w:val="nil"/>
              <w:left w:val="nil"/>
              <w:bottom w:val="single" w:sz="4" w:space="0" w:color="auto"/>
              <w:right w:val="single" w:sz="4" w:space="0" w:color="auto"/>
            </w:tcBorders>
            <w:shd w:val="clear" w:color="auto" w:fill="auto"/>
            <w:vAlign w:val="center"/>
            <w:hideMark/>
          </w:tcPr>
          <w:p w14:paraId="41D6AA6D"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4" w:type="pct"/>
            <w:tcBorders>
              <w:top w:val="nil"/>
              <w:left w:val="nil"/>
              <w:bottom w:val="single" w:sz="4" w:space="0" w:color="auto"/>
              <w:right w:val="single" w:sz="4" w:space="0" w:color="auto"/>
            </w:tcBorders>
            <w:shd w:val="clear" w:color="auto" w:fill="auto"/>
            <w:vAlign w:val="center"/>
            <w:hideMark/>
          </w:tcPr>
          <w:p w14:paraId="6354FD59"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23" w:type="pct"/>
            <w:gridSpan w:val="2"/>
            <w:tcBorders>
              <w:top w:val="single" w:sz="4" w:space="0" w:color="auto"/>
              <w:left w:val="nil"/>
              <w:bottom w:val="single" w:sz="4" w:space="0" w:color="auto"/>
              <w:right w:val="single" w:sz="4" w:space="0" w:color="auto"/>
            </w:tcBorders>
            <w:shd w:val="clear" w:color="auto" w:fill="auto"/>
            <w:vAlign w:val="center"/>
            <w:hideMark/>
          </w:tcPr>
          <w:p w14:paraId="4E8832CC"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11" w:type="pct"/>
            <w:gridSpan w:val="2"/>
            <w:tcBorders>
              <w:top w:val="single" w:sz="4" w:space="0" w:color="auto"/>
              <w:left w:val="nil"/>
              <w:bottom w:val="single" w:sz="4" w:space="0" w:color="auto"/>
              <w:right w:val="single" w:sz="4" w:space="0" w:color="auto"/>
            </w:tcBorders>
            <w:shd w:val="clear" w:color="auto" w:fill="auto"/>
            <w:vAlign w:val="center"/>
            <w:hideMark/>
          </w:tcPr>
          <w:p w14:paraId="5A11926D"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216" w:type="pct"/>
            <w:tcBorders>
              <w:top w:val="nil"/>
              <w:left w:val="nil"/>
              <w:bottom w:val="single" w:sz="4" w:space="0" w:color="auto"/>
              <w:right w:val="single" w:sz="4" w:space="0" w:color="auto"/>
            </w:tcBorders>
            <w:shd w:val="clear" w:color="auto" w:fill="auto"/>
            <w:vAlign w:val="center"/>
            <w:hideMark/>
          </w:tcPr>
          <w:p w14:paraId="6F2B4306"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80" w:type="pct"/>
            <w:tcBorders>
              <w:top w:val="nil"/>
              <w:left w:val="nil"/>
              <w:bottom w:val="single" w:sz="4" w:space="0" w:color="auto"/>
              <w:right w:val="single" w:sz="4" w:space="0" w:color="auto"/>
            </w:tcBorders>
            <w:shd w:val="clear" w:color="auto" w:fill="auto"/>
            <w:vAlign w:val="center"/>
            <w:hideMark/>
          </w:tcPr>
          <w:p w14:paraId="69B73ECE"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211" w:type="pct"/>
            <w:tcBorders>
              <w:top w:val="nil"/>
              <w:left w:val="nil"/>
              <w:bottom w:val="single" w:sz="4" w:space="0" w:color="auto"/>
              <w:right w:val="single" w:sz="4" w:space="0" w:color="auto"/>
            </w:tcBorders>
            <w:shd w:val="clear" w:color="auto" w:fill="auto"/>
            <w:vAlign w:val="center"/>
            <w:hideMark/>
          </w:tcPr>
          <w:p w14:paraId="35F147F8"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244" w:type="pct"/>
            <w:tcBorders>
              <w:top w:val="nil"/>
              <w:left w:val="nil"/>
              <w:bottom w:val="single" w:sz="4" w:space="0" w:color="auto"/>
              <w:right w:val="single" w:sz="4" w:space="0" w:color="auto"/>
            </w:tcBorders>
            <w:shd w:val="clear" w:color="auto" w:fill="auto"/>
            <w:vAlign w:val="center"/>
            <w:hideMark/>
          </w:tcPr>
          <w:p w14:paraId="0462B47D"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09" w:type="pct"/>
            <w:gridSpan w:val="2"/>
            <w:tcBorders>
              <w:top w:val="single" w:sz="4" w:space="0" w:color="auto"/>
              <w:left w:val="nil"/>
              <w:bottom w:val="single" w:sz="4" w:space="0" w:color="auto"/>
              <w:right w:val="single" w:sz="4" w:space="0" w:color="auto"/>
            </w:tcBorders>
            <w:shd w:val="clear" w:color="auto" w:fill="auto"/>
            <w:vAlign w:val="center"/>
            <w:hideMark/>
          </w:tcPr>
          <w:p w14:paraId="59B2C626"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09" w:type="pct"/>
            <w:gridSpan w:val="2"/>
            <w:tcBorders>
              <w:top w:val="single" w:sz="4" w:space="0" w:color="auto"/>
              <w:left w:val="nil"/>
              <w:bottom w:val="single" w:sz="4" w:space="0" w:color="auto"/>
              <w:right w:val="single" w:sz="4" w:space="0" w:color="auto"/>
            </w:tcBorders>
            <w:shd w:val="clear" w:color="auto" w:fill="auto"/>
            <w:vAlign w:val="center"/>
            <w:hideMark/>
          </w:tcPr>
          <w:p w14:paraId="3A68761F"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86" w:type="pct"/>
            <w:tcBorders>
              <w:top w:val="nil"/>
              <w:left w:val="nil"/>
              <w:bottom w:val="single" w:sz="4" w:space="0" w:color="auto"/>
              <w:right w:val="single" w:sz="4" w:space="0" w:color="auto"/>
            </w:tcBorders>
            <w:shd w:val="clear" w:color="auto" w:fill="auto"/>
            <w:vAlign w:val="center"/>
            <w:hideMark/>
          </w:tcPr>
          <w:p w14:paraId="548866B1"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08" w:type="pct"/>
            <w:gridSpan w:val="2"/>
            <w:tcBorders>
              <w:top w:val="single" w:sz="4" w:space="0" w:color="auto"/>
              <w:left w:val="nil"/>
              <w:bottom w:val="single" w:sz="4" w:space="0" w:color="auto"/>
              <w:right w:val="single" w:sz="4" w:space="0" w:color="auto"/>
            </w:tcBorders>
            <w:shd w:val="clear" w:color="auto" w:fill="auto"/>
            <w:vAlign w:val="center"/>
            <w:hideMark/>
          </w:tcPr>
          <w:p w14:paraId="0FD86F91"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23" w:type="pct"/>
            <w:gridSpan w:val="2"/>
            <w:tcBorders>
              <w:top w:val="single" w:sz="4" w:space="0" w:color="auto"/>
              <w:left w:val="nil"/>
              <w:bottom w:val="single" w:sz="4" w:space="0" w:color="auto"/>
              <w:right w:val="single" w:sz="4" w:space="0" w:color="auto"/>
            </w:tcBorders>
            <w:shd w:val="clear" w:color="auto" w:fill="auto"/>
            <w:vAlign w:val="center"/>
            <w:hideMark/>
          </w:tcPr>
          <w:p w14:paraId="7D3CCA4A"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09" w:type="pct"/>
            <w:gridSpan w:val="2"/>
            <w:tcBorders>
              <w:top w:val="single" w:sz="4" w:space="0" w:color="auto"/>
              <w:left w:val="nil"/>
              <w:bottom w:val="single" w:sz="4" w:space="0" w:color="auto"/>
              <w:right w:val="single" w:sz="4" w:space="0" w:color="auto"/>
            </w:tcBorders>
            <w:shd w:val="clear" w:color="auto" w:fill="auto"/>
            <w:vAlign w:val="center"/>
            <w:hideMark/>
          </w:tcPr>
          <w:p w14:paraId="20297710"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09" w:type="pct"/>
            <w:gridSpan w:val="2"/>
            <w:tcBorders>
              <w:top w:val="single" w:sz="4" w:space="0" w:color="auto"/>
              <w:left w:val="nil"/>
              <w:bottom w:val="single" w:sz="4" w:space="0" w:color="auto"/>
              <w:right w:val="single" w:sz="4" w:space="0" w:color="auto"/>
            </w:tcBorders>
            <w:shd w:val="clear" w:color="auto" w:fill="auto"/>
            <w:vAlign w:val="center"/>
            <w:hideMark/>
          </w:tcPr>
          <w:p w14:paraId="71C97627"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838" w:type="pct"/>
            <w:tcBorders>
              <w:top w:val="nil"/>
              <w:left w:val="nil"/>
              <w:bottom w:val="single" w:sz="4" w:space="0" w:color="auto"/>
              <w:right w:val="single" w:sz="4" w:space="0" w:color="auto"/>
            </w:tcBorders>
            <w:shd w:val="clear" w:color="auto" w:fill="auto"/>
            <w:vAlign w:val="center"/>
            <w:hideMark/>
          </w:tcPr>
          <w:p w14:paraId="58C6B219"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F16B18" w:rsidRPr="00F16B18" w14:paraId="670DB87C" w14:textId="77777777" w:rsidTr="005B572F">
        <w:trPr>
          <w:trHeight w:val="340"/>
        </w:trPr>
        <w:tc>
          <w:tcPr>
            <w:tcW w:w="155"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CB70C71" w14:textId="4B467E38"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FF</w:t>
            </w:r>
            <w:r w:rsidR="000052C3" w:rsidRPr="000052C3">
              <w:rPr>
                <w:rFonts w:ascii="Calibri" w:eastAsia="Times New Roman" w:hAnsi="Calibri" w:cs="Calibri"/>
                <w:kern w:val="0"/>
                <w:sz w:val="18"/>
                <w:szCs w:val="18"/>
                <w:lang w:eastAsia="pt-PT"/>
                <w14:ligatures w14:val="none"/>
              </w:rPr>
              <w:t>2</w:t>
            </w:r>
          </w:p>
        </w:tc>
        <w:tc>
          <w:tcPr>
            <w:tcW w:w="155" w:type="pct"/>
            <w:tcBorders>
              <w:top w:val="nil"/>
              <w:left w:val="nil"/>
              <w:bottom w:val="single" w:sz="4" w:space="0" w:color="auto"/>
              <w:right w:val="single" w:sz="4" w:space="0" w:color="auto"/>
            </w:tcBorders>
            <w:shd w:val="clear" w:color="auto" w:fill="auto"/>
            <w:vAlign w:val="center"/>
            <w:hideMark/>
          </w:tcPr>
          <w:p w14:paraId="3564FBAE"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61" w:type="pct"/>
            <w:tcBorders>
              <w:top w:val="nil"/>
              <w:left w:val="nil"/>
              <w:bottom w:val="single" w:sz="4" w:space="0" w:color="auto"/>
              <w:right w:val="single" w:sz="4" w:space="0" w:color="auto"/>
            </w:tcBorders>
            <w:shd w:val="clear" w:color="auto" w:fill="auto"/>
            <w:vAlign w:val="center"/>
            <w:hideMark/>
          </w:tcPr>
          <w:p w14:paraId="7E1817A0"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4" w:type="pct"/>
            <w:tcBorders>
              <w:top w:val="nil"/>
              <w:left w:val="nil"/>
              <w:bottom w:val="single" w:sz="4" w:space="0" w:color="auto"/>
              <w:right w:val="single" w:sz="4" w:space="0" w:color="auto"/>
            </w:tcBorders>
            <w:shd w:val="clear" w:color="auto" w:fill="auto"/>
            <w:vAlign w:val="center"/>
            <w:hideMark/>
          </w:tcPr>
          <w:p w14:paraId="7D4F5805"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23" w:type="pct"/>
            <w:gridSpan w:val="2"/>
            <w:tcBorders>
              <w:top w:val="single" w:sz="4" w:space="0" w:color="auto"/>
              <w:left w:val="nil"/>
              <w:bottom w:val="single" w:sz="4" w:space="0" w:color="auto"/>
              <w:right w:val="single" w:sz="4" w:space="0" w:color="auto"/>
            </w:tcBorders>
            <w:shd w:val="clear" w:color="auto" w:fill="auto"/>
            <w:vAlign w:val="center"/>
            <w:hideMark/>
          </w:tcPr>
          <w:p w14:paraId="67F0C49B"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11" w:type="pct"/>
            <w:gridSpan w:val="2"/>
            <w:tcBorders>
              <w:top w:val="single" w:sz="4" w:space="0" w:color="auto"/>
              <w:left w:val="nil"/>
              <w:bottom w:val="single" w:sz="4" w:space="0" w:color="auto"/>
              <w:right w:val="single" w:sz="4" w:space="0" w:color="auto"/>
            </w:tcBorders>
            <w:shd w:val="clear" w:color="auto" w:fill="auto"/>
            <w:vAlign w:val="center"/>
            <w:hideMark/>
          </w:tcPr>
          <w:p w14:paraId="1AB353D7"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216" w:type="pct"/>
            <w:tcBorders>
              <w:top w:val="nil"/>
              <w:left w:val="nil"/>
              <w:bottom w:val="single" w:sz="4" w:space="0" w:color="auto"/>
              <w:right w:val="single" w:sz="4" w:space="0" w:color="auto"/>
            </w:tcBorders>
            <w:shd w:val="clear" w:color="auto" w:fill="auto"/>
            <w:vAlign w:val="center"/>
            <w:hideMark/>
          </w:tcPr>
          <w:p w14:paraId="6CA4174D"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80" w:type="pct"/>
            <w:tcBorders>
              <w:top w:val="nil"/>
              <w:left w:val="nil"/>
              <w:bottom w:val="single" w:sz="4" w:space="0" w:color="auto"/>
              <w:right w:val="single" w:sz="4" w:space="0" w:color="auto"/>
            </w:tcBorders>
            <w:shd w:val="clear" w:color="auto" w:fill="auto"/>
            <w:vAlign w:val="center"/>
            <w:hideMark/>
          </w:tcPr>
          <w:p w14:paraId="6E1EC7A7"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211" w:type="pct"/>
            <w:tcBorders>
              <w:top w:val="nil"/>
              <w:left w:val="nil"/>
              <w:bottom w:val="single" w:sz="4" w:space="0" w:color="auto"/>
              <w:right w:val="single" w:sz="4" w:space="0" w:color="auto"/>
            </w:tcBorders>
            <w:shd w:val="clear" w:color="auto" w:fill="auto"/>
            <w:vAlign w:val="center"/>
            <w:hideMark/>
          </w:tcPr>
          <w:p w14:paraId="2DDE340D"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244" w:type="pct"/>
            <w:tcBorders>
              <w:top w:val="nil"/>
              <w:left w:val="nil"/>
              <w:bottom w:val="single" w:sz="4" w:space="0" w:color="auto"/>
              <w:right w:val="single" w:sz="4" w:space="0" w:color="auto"/>
            </w:tcBorders>
            <w:shd w:val="clear" w:color="auto" w:fill="auto"/>
            <w:vAlign w:val="center"/>
            <w:hideMark/>
          </w:tcPr>
          <w:p w14:paraId="407F9D3B"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09" w:type="pct"/>
            <w:gridSpan w:val="2"/>
            <w:tcBorders>
              <w:top w:val="single" w:sz="4" w:space="0" w:color="auto"/>
              <w:left w:val="nil"/>
              <w:bottom w:val="single" w:sz="4" w:space="0" w:color="auto"/>
              <w:right w:val="single" w:sz="4" w:space="0" w:color="auto"/>
            </w:tcBorders>
            <w:shd w:val="clear" w:color="auto" w:fill="auto"/>
            <w:vAlign w:val="center"/>
            <w:hideMark/>
          </w:tcPr>
          <w:p w14:paraId="7ABFB759"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09" w:type="pct"/>
            <w:gridSpan w:val="2"/>
            <w:tcBorders>
              <w:top w:val="single" w:sz="4" w:space="0" w:color="auto"/>
              <w:left w:val="nil"/>
              <w:bottom w:val="single" w:sz="4" w:space="0" w:color="auto"/>
              <w:right w:val="single" w:sz="4" w:space="0" w:color="auto"/>
            </w:tcBorders>
            <w:shd w:val="clear" w:color="auto" w:fill="auto"/>
            <w:noWrap/>
            <w:vAlign w:val="center"/>
            <w:hideMark/>
          </w:tcPr>
          <w:p w14:paraId="27E9C626"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86" w:type="pct"/>
            <w:tcBorders>
              <w:top w:val="nil"/>
              <w:left w:val="nil"/>
              <w:bottom w:val="single" w:sz="4" w:space="0" w:color="auto"/>
              <w:right w:val="single" w:sz="4" w:space="0" w:color="auto"/>
            </w:tcBorders>
            <w:shd w:val="clear" w:color="auto" w:fill="auto"/>
            <w:vAlign w:val="center"/>
            <w:hideMark/>
          </w:tcPr>
          <w:p w14:paraId="4E635A2C"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08" w:type="pct"/>
            <w:gridSpan w:val="2"/>
            <w:tcBorders>
              <w:top w:val="single" w:sz="4" w:space="0" w:color="auto"/>
              <w:left w:val="nil"/>
              <w:bottom w:val="single" w:sz="4" w:space="0" w:color="auto"/>
              <w:right w:val="single" w:sz="4" w:space="0" w:color="auto"/>
            </w:tcBorders>
            <w:shd w:val="clear" w:color="auto" w:fill="auto"/>
            <w:vAlign w:val="center"/>
            <w:hideMark/>
          </w:tcPr>
          <w:p w14:paraId="548736EE"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23" w:type="pct"/>
            <w:gridSpan w:val="2"/>
            <w:tcBorders>
              <w:top w:val="single" w:sz="4" w:space="0" w:color="auto"/>
              <w:left w:val="nil"/>
              <w:bottom w:val="single" w:sz="4" w:space="0" w:color="auto"/>
              <w:right w:val="single" w:sz="4" w:space="0" w:color="auto"/>
            </w:tcBorders>
            <w:shd w:val="clear" w:color="auto" w:fill="auto"/>
            <w:vAlign w:val="center"/>
            <w:hideMark/>
          </w:tcPr>
          <w:p w14:paraId="62532658"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09" w:type="pct"/>
            <w:gridSpan w:val="2"/>
            <w:tcBorders>
              <w:top w:val="single" w:sz="4" w:space="0" w:color="auto"/>
              <w:left w:val="nil"/>
              <w:bottom w:val="single" w:sz="4" w:space="0" w:color="auto"/>
              <w:right w:val="single" w:sz="4" w:space="0" w:color="auto"/>
            </w:tcBorders>
            <w:shd w:val="clear" w:color="auto" w:fill="auto"/>
            <w:vAlign w:val="center"/>
            <w:hideMark/>
          </w:tcPr>
          <w:p w14:paraId="2AF2EEAA"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09" w:type="pct"/>
            <w:gridSpan w:val="2"/>
            <w:tcBorders>
              <w:top w:val="single" w:sz="4" w:space="0" w:color="auto"/>
              <w:left w:val="nil"/>
              <w:bottom w:val="single" w:sz="4" w:space="0" w:color="auto"/>
              <w:right w:val="single" w:sz="4" w:space="0" w:color="auto"/>
            </w:tcBorders>
            <w:shd w:val="clear" w:color="auto" w:fill="auto"/>
            <w:vAlign w:val="center"/>
            <w:hideMark/>
          </w:tcPr>
          <w:p w14:paraId="44BAAA6D"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838" w:type="pct"/>
            <w:tcBorders>
              <w:top w:val="nil"/>
              <w:left w:val="nil"/>
              <w:bottom w:val="single" w:sz="4" w:space="0" w:color="auto"/>
              <w:right w:val="single" w:sz="4" w:space="0" w:color="auto"/>
            </w:tcBorders>
            <w:shd w:val="clear" w:color="auto" w:fill="auto"/>
            <w:vAlign w:val="center"/>
            <w:hideMark/>
          </w:tcPr>
          <w:p w14:paraId="4828FA0E"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F16B18" w:rsidRPr="00F16B18" w14:paraId="76317A1A" w14:textId="77777777" w:rsidTr="000052C3">
        <w:trPr>
          <w:trHeight w:val="1710"/>
        </w:trPr>
        <w:tc>
          <w:tcPr>
            <w:tcW w:w="5000" w:type="pct"/>
            <w:gridSpan w:val="26"/>
            <w:tcBorders>
              <w:top w:val="nil"/>
              <w:left w:val="nil"/>
              <w:bottom w:val="nil"/>
              <w:right w:val="nil"/>
            </w:tcBorders>
            <w:shd w:val="clear" w:color="auto" w:fill="auto"/>
            <w:vAlign w:val="center"/>
            <w:hideMark/>
          </w:tcPr>
          <w:p w14:paraId="146B5F3E" w14:textId="77777777" w:rsidR="00F16B18" w:rsidRPr="00F16B18" w:rsidRDefault="00F16B18" w:rsidP="00F16B18">
            <w:pPr>
              <w:spacing w:after="0" w:line="240" w:lineRule="auto"/>
              <w:rPr>
                <w:rFonts w:ascii="Calibri" w:eastAsia="Times New Roman" w:hAnsi="Calibri" w:cs="Calibri"/>
                <w:kern w:val="0"/>
                <w:sz w:val="14"/>
                <w:szCs w:val="14"/>
                <w:lang w:eastAsia="pt-PT"/>
                <w14:ligatures w14:val="none"/>
              </w:rPr>
            </w:pPr>
            <w:r w:rsidRPr="00F16B18">
              <w:rPr>
                <w:rFonts w:ascii="Calibri" w:eastAsia="Times New Roman" w:hAnsi="Calibri" w:cs="Calibri"/>
                <w:kern w:val="0"/>
                <w:sz w:val="16"/>
                <w:szCs w:val="16"/>
                <w:lang w:eastAsia="pt-PT"/>
                <w14:ligatures w14:val="none"/>
              </w:rPr>
              <w:t>(</w:t>
            </w:r>
            <w:r w:rsidRPr="00F16B18">
              <w:rPr>
                <w:rFonts w:ascii="Calibri" w:eastAsia="Times New Roman" w:hAnsi="Calibri" w:cs="Calibri"/>
                <w:kern w:val="0"/>
                <w:sz w:val="16"/>
                <w:szCs w:val="16"/>
                <w:vertAlign w:val="superscript"/>
                <w:lang w:eastAsia="pt-PT"/>
                <w14:ligatures w14:val="none"/>
              </w:rPr>
              <w:t>1</w:t>
            </w:r>
            <w:r w:rsidRPr="00F16B18">
              <w:rPr>
                <w:rFonts w:ascii="Calibri" w:eastAsia="Times New Roman" w:hAnsi="Calibri" w:cs="Calibri"/>
                <w:kern w:val="0"/>
                <w:sz w:val="16"/>
                <w:szCs w:val="16"/>
                <w:lang w:eastAsia="pt-PT"/>
                <w14:ligatures w14:val="none"/>
              </w:rPr>
              <w:t>) CR: Circular, RT: Retangular; OT: Outra (especifique na coluna Observações).</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2</w:t>
            </w:r>
            <w:r w:rsidRPr="00F16B18">
              <w:rPr>
                <w:rFonts w:ascii="Calibri" w:eastAsia="Times New Roman" w:hAnsi="Calibri" w:cs="Calibri"/>
                <w:kern w:val="0"/>
                <w:sz w:val="16"/>
                <w:szCs w:val="16"/>
                <w:lang w:eastAsia="pt-PT"/>
                <w14:ligatures w14:val="none"/>
              </w:rPr>
              <w:t>) Pontos de amostragem de acordo com a Norma NP 2167 ou outra que a venha a substituir? Caso não aplicável, indicação de outras normas europeias (EN) ou nacionais aplicáveis.</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3</w:t>
            </w:r>
            <w:r w:rsidRPr="00F16B18">
              <w:rPr>
                <w:rFonts w:ascii="Calibri" w:eastAsia="Times New Roman" w:hAnsi="Calibri" w:cs="Calibri"/>
                <w:kern w:val="0"/>
                <w:sz w:val="16"/>
                <w:szCs w:val="16"/>
                <w:lang w:eastAsia="pt-PT"/>
                <w14:ligatures w14:val="none"/>
              </w:rPr>
              <w:t>) Mencione a altura (em metros), acima do nível do solo, a que se encontra a secção de amostragem na chaminé, bem como as distâncias às perturbações mais próximas na coluna.</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4</w:t>
            </w:r>
            <w:r w:rsidRPr="00F16B18">
              <w:rPr>
                <w:rFonts w:ascii="Calibri" w:eastAsia="Times New Roman" w:hAnsi="Calibri" w:cs="Calibri"/>
                <w:kern w:val="0"/>
                <w:sz w:val="16"/>
                <w:szCs w:val="16"/>
                <w:lang w:eastAsia="pt-PT"/>
                <w14:ligatures w14:val="none"/>
              </w:rPr>
              <w:t>) Identificação de equipamentos que contribuem para as emissões na fonte identificada (deve ser preenchida mesmo se existindo um equipamento contribuinte): Atividade PCIP/Atividade associada/Atividade não PCIP associada.</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5</w:t>
            </w:r>
            <w:r w:rsidRPr="00F16B18">
              <w:rPr>
                <w:rFonts w:ascii="Calibri" w:eastAsia="Times New Roman" w:hAnsi="Calibri" w:cs="Calibri"/>
                <w:kern w:val="0"/>
                <w:sz w:val="16"/>
                <w:szCs w:val="16"/>
                <w:lang w:eastAsia="pt-PT"/>
                <w14:ligatures w14:val="none"/>
              </w:rPr>
              <w:t>) Deve ser preenchida informação por cada uma das unidades contribuintes).</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6</w:t>
            </w:r>
            <w:r w:rsidRPr="00F16B18">
              <w:rPr>
                <w:rFonts w:ascii="Calibri" w:eastAsia="Times New Roman" w:hAnsi="Calibri" w:cs="Calibri"/>
                <w:kern w:val="0"/>
                <w:sz w:val="16"/>
                <w:szCs w:val="16"/>
                <w:lang w:eastAsia="pt-PT"/>
                <w14:ligatures w14:val="none"/>
              </w:rPr>
              <w:t>) Identificação do combustível usado: (1) CA: Carvão; GP: Gás Propano; GB: Gás Butano; GN: Gás Natural; GL: GPL; FO: Fuel Óleo; GS: Gasóleo; RE: Resíduos; RC: Resíduos+Carvão; RF: Resíduos+Fuel; OT: Outro (especifique na coluna Observações).</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7</w:t>
            </w:r>
            <w:r w:rsidRPr="00F16B18">
              <w:rPr>
                <w:rFonts w:ascii="Calibri" w:eastAsia="Times New Roman" w:hAnsi="Calibri" w:cs="Calibri"/>
                <w:kern w:val="0"/>
                <w:sz w:val="16"/>
                <w:szCs w:val="16"/>
                <w:lang w:eastAsia="pt-PT"/>
                <w14:ligatures w14:val="none"/>
              </w:rPr>
              <w:t>) Identificação de casos em que na chaminé associada à fonte pontual identificada é partilhada (por outra fonte pontual de outra instalação ou da mesma instalação).</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8</w:t>
            </w:r>
            <w:r w:rsidRPr="00F16B18">
              <w:rPr>
                <w:rFonts w:ascii="Calibri" w:eastAsia="Times New Roman" w:hAnsi="Calibri" w:cs="Calibri"/>
                <w:kern w:val="0"/>
                <w:sz w:val="16"/>
                <w:szCs w:val="16"/>
                <w:lang w:eastAsia="pt-PT"/>
                <w14:ligatures w14:val="none"/>
              </w:rPr>
              <w:t>) S: sim; N: não.</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9</w:t>
            </w:r>
            <w:r w:rsidRPr="00F16B18">
              <w:rPr>
                <w:rFonts w:ascii="Calibri" w:eastAsia="Times New Roman" w:hAnsi="Calibri" w:cs="Calibri"/>
                <w:kern w:val="0"/>
                <w:sz w:val="16"/>
                <w:szCs w:val="16"/>
                <w:lang w:eastAsia="pt-PT"/>
                <w14:ligatures w14:val="none"/>
              </w:rPr>
              <w:t>) “N” significa condições normais de pressão e temperatura.</w:t>
            </w:r>
          </w:p>
        </w:tc>
      </w:tr>
    </w:tbl>
    <w:p w14:paraId="112DF841" w14:textId="77777777" w:rsidR="00AB16C7" w:rsidRDefault="00AB16C7"/>
    <w:tbl>
      <w:tblPr>
        <w:tblW w:w="5000" w:type="pct"/>
        <w:tblCellMar>
          <w:left w:w="70" w:type="dxa"/>
          <w:right w:w="70" w:type="dxa"/>
        </w:tblCellMar>
        <w:tblLook w:val="04A0" w:firstRow="1" w:lastRow="0" w:firstColumn="1" w:lastColumn="0" w:noHBand="0" w:noVBand="1"/>
      </w:tblPr>
      <w:tblGrid>
        <w:gridCol w:w="693"/>
        <w:gridCol w:w="694"/>
        <w:gridCol w:w="719"/>
        <w:gridCol w:w="689"/>
        <w:gridCol w:w="724"/>
        <w:gridCol w:w="719"/>
        <w:gridCol w:w="698"/>
        <w:gridCol w:w="694"/>
        <w:gridCol w:w="780"/>
        <w:gridCol w:w="694"/>
        <w:gridCol w:w="767"/>
        <w:gridCol w:w="879"/>
        <w:gridCol w:w="694"/>
        <w:gridCol w:w="689"/>
        <w:gridCol w:w="694"/>
        <w:gridCol w:w="689"/>
        <w:gridCol w:w="694"/>
        <w:gridCol w:w="689"/>
        <w:gridCol w:w="689"/>
        <w:gridCol w:w="754"/>
        <w:gridCol w:w="689"/>
        <w:gridCol w:w="689"/>
        <w:gridCol w:w="694"/>
        <w:gridCol w:w="689"/>
        <w:gridCol w:w="689"/>
        <w:gridCol w:w="3748"/>
      </w:tblGrid>
      <w:tr w:rsidR="00356044" w:rsidRPr="00F16B18" w14:paraId="78CE8F61" w14:textId="77777777" w:rsidTr="00356044">
        <w:trPr>
          <w:trHeight w:val="255"/>
        </w:trPr>
        <w:tc>
          <w:tcPr>
            <w:tcW w:w="161" w:type="pct"/>
            <w:tcBorders>
              <w:top w:val="nil"/>
              <w:left w:val="nil"/>
              <w:bottom w:val="nil"/>
              <w:right w:val="nil"/>
            </w:tcBorders>
            <w:shd w:val="clear" w:color="auto" w:fill="auto"/>
            <w:noWrap/>
            <w:vAlign w:val="center"/>
            <w:hideMark/>
          </w:tcPr>
          <w:p w14:paraId="63263A91" w14:textId="77777777" w:rsidR="00F16B18" w:rsidRPr="00F16B18" w:rsidRDefault="00F16B18" w:rsidP="00F16B18">
            <w:pPr>
              <w:spacing w:after="0" w:line="240" w:lineRule="auto"/>
              <w:rPr>
                <w:rFonts w:ascii="Calibri" w:eastAsia="Times New Roman" w:hAnsi="Calibri" w:cs="Calibri"/>
                <w:kern w:val="0"/>
                <w:sz w:val="14"/>
                <w:szCs w:val="14"/>
                <w:lang w:eastAsia="pt-PT"/>
                <w14:ligatures w14:val="none"/>
              </w:rPr>
            </w:pPr>
          </w:p>
        </w:tc>
        <w:tc>
          <w:tcPr>
            <w:tcW w:w="161" w:type="pct"/>
            <w:tcBorders>
              <w:top w:val="nil"/>
              <w:left w:val="nil"/>
              <w:bottom w:val="nil"/>
              <w:right w:val="nil"/>
            </w:tcBorders>
            <w:shd w:val="clear" w:color="auto" w:fill="auto"/>
            <w:noWrap/>
            <w:vAlign w:val="center"/>
            <w:hideMark/>
          </w:tcPr>
          <w:p w14:paraId="4CA1C815"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7" w:type="pct"/>
            <w:tcBorders>
              <w:top w:val="nil"/>
              <w:left w:val="nil"/>
              <w:bottom w:val="nil"/>
              <w:right w:val="nil"/>
            </w:tcBorders>
            <w:shd w:val="clear" w:color="auto" w:fill="auto"/>
            <w:noWrap/>
            <w:vAlign w:val="center"/>
            <w:hideMark/>
          </w:tcPr>
          <w:p w14:paraId="7585ADAF"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0" w:type="pct"/>
            <w:tcBorders>
              <w:top w:val="nil"/>
              <w:left w:val="nil"/>
              <w:bottom w:val="nil"/>
              <w:right w:val="nil"/>
            </w:tcBorders>
            <w:shd w:val="clear" w:color="auto" w:fill="auto"/>
            <w:noWrap/>
            <w:vAlign w:val="center"/>
            <w:hideMark/>
          </w:tcPr>
          <w:p w14:paraId="24650D89"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8" w:type="pct"/>
            <w:tcBorders>
              <w:top w:val="nil"/>
              <w:left w:val="nil"/>
              <w:bottom w:val="nil"/>
              <w:right w:val="nil"/>
            </w:tcBorders>
            <w:shd w:val="clear" w:color="auto" w:fill="auto"/>
            <w:noWrap/>
            <w:vAlign w:val="center"/>
            <w:hideMark/>
          </w:tcPr>
          <w:p w14:paraId="53C4F717"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7" w:type="pct"/>
            <w:tcBorders>
              <w:top w:val="nil"/>
              <w:left w:val="nil"/>
              <w:bottom w:val="nil"/>
              <w:right w:val="nil"/>
            </w:tcBorders>
            <w:shd w:val="clear" w:color="auto" w:fill="auto"/>
            <w:noWrap/>
            <w:vAlign w:val="center"/>
            <w:hideMark/>
          </w:tcPr>
          <w:p w14:paraId="464821A5"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2" w:type="pct"/>
            <w:tcBorders>
              <w:top w:val="nil"/>
              <w:left w:val="nil"/>
              <w:bottom w:val="nil"/>
              <w:right w:val="nil"/>
            </w:tcBorders>
            <w:shd w:val="clear" w:color="auto" w:fill="auto"/>
            <w:noWrap/>
            <w:vAlign w:val="center"/>
            <w:hideMark/>
          </w:tcPr>
          <w:p w14:paraId="583F8D2F"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1918208A"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81" w:type="pct"/>
            <w:tcBorders>
              <w:top w:val="nil"/>
              <w:left w:val="nil"/>
              <w:bottom w:val="nil"/>
              <w:right w:val="nil"/>
            </w:tcBorders>
            <w:shd w:val="clear" w:color="auto" w:fill="auto"/>
            <w:noWrap/>
            <w:vAlign w:val="center"/>
            <w:hideMark/>
          </w:tcPr>
          <w:p w14:paraId="4DA50727"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4F1045C6"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78" w:type="pct"/>
            <w:tcBorders>
              <w:top w:val="nil"/>
              <w:left w:val="nil"/>
              <w:bottom w:val="nil"/>
              <w:right w:val="nil"/>
            </w:tcBorders>
            <w:shd w:val="clear" w:color="auto" w:fill="auto"/>
            <w:noWrap/>
            <w:vAlign w:val="center"/>
            <w:hideMark/>
          </w:tcPr>
          <w:p w14:paraId="3E519845"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204" w:type="pct"/>
            <w:tcBorders>
              <w:top w:val="nil"/>
              <w:left w:val="nil"/>
              <w:bottom w:val="nil"/>
              <w:right w:val="nil"/>
            </w:tcBorders>
            <w:shd w:val="clear" w:color="auto" w:fill="auto"/>
            <w:noWrap/>
            <w:vAlign w:val="center"/>
            <w:hideMark/>
          </w:tcPr>
          <w:p w14:paraId="5B4B52A6"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73AEA45C"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0" w:type="pct"/>
            <w:tcBorders>
              <w:top w:val="nil"/>
              <w:left w:val="nil"/>
              <w:bottom w:val="nil"/>
              <w:right w:val="nil"/>
            </w:tcBorders>
            <w:shd w:val="clear" w:color="auto" w:fill="auto"/>
            <w:noWrap/>
            <w:vAlign w:val="center"/>
            <w:hideMark/>
          </w:tcPr>
          <w:p w14:paraId="0DE45982"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0C4A7BEA"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0" w:type="pct"/>
            <w:tcBorders>
              <w:top w:val="nil"/>
              <w:left w:val="nil"/>
              <w:bottom w:val="nil"/>
              <w:right w:val="nil"/>
            </w:tcBorders>
            <w:shd w:val="clear" w:color="auto" w:fill="auto"/>
            <w:noWrap/>
            <w:vAlign w:val="center"/>
            <w:hideMark/>
          </w:tcPr>
          <w:p w14:paraId="20806F84"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7A42D492"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0" w:type="pct"/>
            <w:tcBorders>
              <w:top w:val="nil"/>
              <w:left w:val="nil"/>
              <w:bottom w:val="nil"/>
              <w:right w:val="nil"/>
            </w:tcBorders>
            <w:shd w:val="clear" w:color="auto" w:fill="auto"/>
            <w:noWrap/>
            <w:vAlign w:val="center"/>
            <w:hideMark/>
          </w:tcPr>
          <w:p w14:paraId="70E1D907"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0" w:type="pct"/>
            <w:tcBorders>
              <w:top w:val="nil"/>
              <w:left w:val="nil"/>
              <w:bottom w:val="nil"/>
              <w:right w:val="nil"/>
            </w:tcBorders>
            <w:shd w:val="clear" w:color="auto" w:fill="auto"/>
            <w:noWrap/>
            <w:vAlign w:val="center"/>
            <w:hideMark/>
          </w:tcPr>
          <w:p w14:paraId="234FC247"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75" w:type="pct"/>
            <w:tcBorders>
              <w:top w:val="nil"/>
              <w:left w:val="nil"/>
              <w:bottom w:val="nil"/>
              <w:right w:val="nil"/>
            </w:tcBorders>
            <w:shd w:val="clear" w:color="auto" w:fill="auto"/>
            <w:noWrap/>
            <w:vAlign w:val="center"/>
            <w:hideMark/>
          </w:tcPr>
          <w:p w14:paraId="45DCE473"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0" w:type="pct"/>
            <w:tcBorders>
              <w:top w:val="nil"/>
              <w:left w:val="nil"/>
              <w:bottom w:val="nil"/>
              <w:right w:val="nil"/>
            </w:tcBorders>
            <w:shd w:val="clear" w:color="auto" w:fill="auto"/>
            <w:noWrap/>
            <w:vAlign w:val="center"/>
            <w:hideMark/>
          </w:tcPr>
          <w:p w14:paraId="4634F4A1"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0" w:type="pct"/>
            <w:tcBorders>
              <w:top w:val="nil"/>
              <w:left w:val="nil"/>
              <w:bottom w:val="nil"/>
              <w:right w:val="nil"/>
            </w:tcBorders>
            <w:shd w:val="clear" w:color="auto" w:fill="auto"/>
            <w:noWrap/>
            <w:vAlign w:val="center"/>
            <w:hideMark/>
          </w:tcPr>
          <w:p w14:paraId="7899B10E"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3B2A6DDB"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0" w:type="pct"/>
            <w:tcBorders>
              <w:top w:val="nil"/>
              <w:left w:val="nil"/>
              <w:bottom w:val="nil"/>
              <w:right w:val="nil"/>
            </w:tcBorders>
            <w:shd w:val="clear" w:color="auto" w:fill="auto"/>
            <w:noWrap/>
            <w:vAlign w:val="center"/>
            <w:hideMark/>
          </w:tcPr>
          <w:p w14:paraId="65C5497E"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0" w:type="pct"/>
            <w:tcBorders>
              <w:top w:val="nil"/>
              <w:left w:val="nil"/>
              <w:bottom w:val="nil"/>
              <w:right w:val="nil"/>
            </w:tcBorders>
            <w:shd w:val="clear" w:color="auto" w:fill="auto"/>
            <w:noWrap/>
            <w:vAlign w:val="center"/>
            <w:hideMark/>
          </w:tcPr>
          <w:p w14:paraId="5CA145EE"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870" w:type="pct"/>
            <w:tcBorders>
              <w:top w:val="nil"/>
              <w:left w:val="nil"/>
              <w:bottom w:val="nil"/>
              <w:right w:val="nil"/>
            </w:tcBorders>
            <w:shd w:val="clear" w:color="auto" w:fill="auto"/>
            <w:noWrap/>
            <w:vAlign w:val="center"/>
            <w:hideMark/>
          </w:tcPr>
          <w:p w14:paraId="3204AF87"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r>
      <w:tr w:rsidR="00F16B18" w:rsidRPr="00F16B18" w14:paraId="11B4F526" w14:textId="77777777" w:rsidTr="00356044">
        <w:trPr>
          <w:trHeight w:val="255"/>
        </w:trPr>
        <w:tc>
          <w:tcPr>
            <w:tcW w:w="5000" w:type="pct"/>
            <w:gridSpan w:val="26"/>
            <w:tcBorders>
              <w:top w:val="nil"/>
              <w:left w:val="nil"/>
              <w:bottom w:val="nil"/>
              <w:right w:val="nil"/>
            </w:tcBorders>
            <w:shd w:val="clear" w:color="auto" w:fill="auto"/>
            <w:vAlign w:val="center"/>
            <w:hideMark/>
          </w:tcPr>
          <w:p w14:paraId="275F6511" w14:textId="77777777" w:rsidR="00F16B18" w:rsidRPr="00F16B18" w:rsidRDefault="00F16B18" w:rsidP="00F16B18">
            <w:pPr>
              <w:spacing w:after="0" w:line="240" w:lineRule="auto"/>
              <w:jc w:val="center"/>
              <w:rPr>
                <w:rFonts w:ascii="Calibri" w:eastAsia="Times New Roman" w:hAnsi="Calibri" w:cs="Calibri"/>
                <w:b/>
                <w:bCs/>
                <w:kern w:val="0"/>
                <w:sz w:val="18"/>
                <w:szCs w:val="18"/>
                <w:lang w:eastAsia="pt-PT"/>
                <w14:ligatures w14:val="none"/>
              </w:rPr>
            </w:pPr>
            <w:bookmarkStart w:id="55" w:name="Marcar55"/>
            <w:r w:rsidRPr="00F16B18">
              <w:rPr>
                <w:rFonts w:ascii="Calibri" w:eastAsia="Times New Roman" w:hAnsi="Calibri" w:cs="Calibri"/>
                <w:b/>
                <w:bCs/>
                <w:kern w:val="0"/>
                <w:sz w:val="20"/>
                <w:szCs w:val="20"/>
                <w:lang w:eastAsia="pt-PT"/>
                <w14:ligatures w14:val="none"/>
              </w:rPr>
              <w:t>Quadro Q22 — Características das Emissões por ponto de emissão</w:t>
            </w:r>
            <w:bookmarkEnd w:id="55"/>
          </w:p>
        </w:tc>
      </w:tr>
      <w:tr w:rsidR="00F16B18" w:rsidRPr="00F16B18" w14:paraId="31809261" w14:textId="77777777" w:rsidTr="005B572F">
        <w:trPr>
          <w:trHeight w:val="340"/>
        </w:trPr>
        <w:tc>
          <w:tcPr>
            <w:tcW w:w="1307" w:type="pct"/>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62D8094" w14:textId="77777777" w:rsidR="00F16B18" w:rsidRPr="00F16B18" w:rsidRDefault="00F16B18" w:rsidP="00F16B18">
            <w:pPr>
              <w:spacing w:after="0" w:line="240" w:lineRule="auto"/>
              <w:ind w:firstLineChars="600" w:firstLine="1080"/>
              <w:jc w:val="right"/>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Temperatura (</w:t>
            </w:r>
            <w:r w:rsidRPr="00F16B18">
              <w:rPr>
                <w:rFonts w:ascii="Calibri" w:eastAsia="Times New Roman" w:hAnsi="Calibri" w:cs="Calibri"/>
                <w:kern w:val="0"/>
                <w:sz w:val="18"/>
                <w:szCs w:val="18"/>
                <w:vertAlign w:val="superscript"/>
                <w:lang w:eastAsia="pt-PT"/>
                <w14:ligatures w14:val="none"/>
              </w:rPr>
              <w:t>o</w:t>
            </w:r>
            <w:r w:rsidRPr="00F16B18">
              <w:rPr>
                <w:rFonts w:ascii="Calibri" w:eastAsia="Times New Roman" w:hAnsi="Calibri" w:cs="Calibri"/>
                <w:kern w:val="0"/>
                <w:sz w:val="18"/>
                <w:szCs w:val="18"/>
                <w:lang w:eastAsia="pt-PT"/>
                <w14:ligatures w14:val="none"/>
              </w:rPr>
              <w:t>C)</w:t>
            </w:r>
          </w:p>
        </w:tc>
        <w:tc>
          <w:tcPr>
            <w:tcW w:w="520" w:type="pct"/>
            <w:gridSpan w:val="3"/>
            <w:tcBorders>
              <w:top w:val="single" w:sz="4" w:space="0" w:color="auto"/>
              <w:left w:val="nil"/>
              <w:bottom w:val="single" w:sz="4" w:space="0" w:color="auto"/>
              <w:right w:val="single" w:sz="4" w:space="0" w:color="auto"/>
            </w:tcBorders>
            <w:shd w:val="clear" w:color="auto" w:fill="auto"/>
            <w:vAlign w:val="center"/>
            <w:hideMark/>
          </w:tcPr>
          <w:p w14:paraId="7AAA9C6E"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204" w:type="pct"/>
            <w:tcBorders>
              <w:top w:val="nil"/>
              <w:left w:val="nil"/>
              <w:bottom w:val="nil"/>
              <w:right w:val="nil"/>
            </w:tcBorders>
            <w:shd w:val="clear" w:color="auto" w:fill="auto"/>
            <w:vAlign w:val="center"/>
            <w:hideMark/>
          </w:tcPr>
          <w:p w14:paraId="7E403306"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p>
        </w:tc>
        <w:tc>
          <w:tcPr>
            <w:tcW w:w="161" w:type="pct"/>
            <w:tcBorders>
              <w:top w:val="nil"/>
              <w:left w:val="nil"/>
              <w:bottom w:val="nil"/>
              <w:right w:val="nil"/>
            </w:tcBorders>
            <w:shd w:val="clear" w:color="auto" w:fill="auto"/>
            <w:vAlign w:val="center"/>
            <w:hideMark/>
          </w:tcPr>
          <w:p w14:paraId="7FF2722D"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60" w:type="pct"/>
            <w:tcBorders>
              <w:top w:val="nil"/>
              <w:left w:val="nil"/>
              <w:bottom w:val="nil"/>
              <w:right w:val="nil"/>
            </w:tcBorders>
            <w:shd w:val="clear" w:color="auto" w:fill="auto"/>
            <w:vAlign w:val="center"/>
            <w:hideMark/>
          </w:tcPr>
          <w:p w14:paraId="13131213"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61" w:type="pct"/>
            <w:tcBorders>
              <w:top w:val="nil"/>
              <w:left w:val="nil"/>
              <w:bottom w:val="nil"/>
              <w:right w:val="nil"/>
            </w:tcBorders>
            <w:shd w:val="clear" w:color="auto" w:fill="auto"/>
            <w:vAlign w:val="center"/>
            <w:hideMark/>
          </w:tcPr>
          <w:p w14:paraId="5DA921C4"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60" w:type="pct"/>
            <w:tcBorders>
              <w:top w:val="nil"/>
              <w:left w:val="nil"/>
              <w:bottom w:val="nil"/>
              <w:right w:val="nil"/>
            </w:tcBorders>
            <w:shd w:val="clear" w:color="auto" w:fill="auto"/>
            <w:vAlign w:val="center"/>
            <w:hideMark/>
          </w:tcPr>
          <w:p w14:paraId="3C814541"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61" w:type="pct"/>
            <w:tcBorders>
              <w:top w:val="nil"/>
              <w:left w:val="nil"/>
              <w:bottom w:val="nil"/>
              <w:right w:val="nil"/>
            </w:tcBorders>
            <w:shd w:val="clear" w:color="auto" w:fill="auto"/>
            <w:vAlign w:val="center"/>
            <w:hideMark/>
          </w:tcPr>
          <w:p w14:paraId="464A9B6A"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60" w:type="pct"/>
            <w:tcBorders>
              <w:top w:val="nil"/>
              <w:left w:val="nil"/>
              <w:bottom w:val="nil"/>
              <w:right w:val="nil"/>
            </w:tcBorders>
            <w:shd w:val="clear" w:color="auto" w:fill="auto"/>
            <w:vAlign w:val="center"/>
            <w:hideMark/>
          </w:tcPr>
          <w:p w14:paraId="37391251"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60" w:type="pct"/>
            <w:tcBorders>
              <w:top w:val="nil"/>
              <w:left w:val="nil"/>
              <w:bottom w:val="nil"/>
              <w:right w:val="nil"/>
            </w:tcBorders>
            <w:shd w:val="clear" w:color="auto" w:fill="auto"/>
            <w:vAlign w:val="center"/>
            <w:hideMark/>
          </w:tcPr>
          <w:p w14:paraId="23807AFB"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75" w:type="pct"/>
            <w:tcBorders>
              <w:top w:val="nil"/>
              <w:left w:val="nil"/>
              <w:bottom w:val="nil"/>
              <w:right w:val="nil"/>
            </w:tcBorders>
            <w:shd w:val="clear" w:color="auto" w:fill="auto"/>
            <w:vAlign w:val="center"/>
            <w:hideMark/>
          </w:tcPr>
          <w:p w14:paraId="12FAA296"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60" w:type="pct"/>
            <w:tcBorders>
              <w:top w:val="nil"/>
              <w:left w:val="nil"/>
              <w:bottom w:val="nil"/>
              <w:right w:val="nil"/>
            </w:tcBorders>
            <w:shd w:val="clear" w:color="auto" w:fill="auto"/>
            <w:vAlign w:val="center"/>
            <w:hideMark/>
          </w:tcPr>
          <w:p w14:paraId="343C1F32"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60" w:type="pct"/>
            <w:tcBorders>
              <w:top w:val="nil"/>
              <w:left w:val="nil"/>
              <w:bottom w:val="nil"/>
              <w:right w:val="nil"/>
            </w:tcBorders>
            <w:shd w:val="clear" w:color="auto" w:fill="auto"/>
            <w:vAlign w:val="center"/>
            <w:hideMark/>
          </w:tcPr>
          <w:p w14:paraId="01859EAE"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61" w:type="pct"/>
            <w:tcBorders>
              <w:top w:val="nil"/>
              <w:left w:val="nil"/>
              <w:bottom w:val="nil"/>
              <w:right w:val="nil"/>
            </w:tcBorders>
            <w:shd w:val="clear" w:color="auto" w:fill="auto"/>
            <w:vAlign w:val="center"/>
            <w:hideMark/>
          </w:tcPr>
          <w:p w14:paraId="7E2520B2"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60" w:type="pct"/>
            <w:tcBorders>
              <w:top w:val="nil"/>
              <w:left w:val="nil"/>
              <w:bottom w:val="nil"/>
              <w:right w:val="nil"/>
            </w:tcBorders>
            <w:shd w:val="clear" w:color="auto" w:fill="auto"/>
            <w:vAlign w:val="center"/>
            <w:hideMark/>
          </w:tcPr>
          <w:p w14:paraId="7164424D"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60" w:type="pct"/>
            <w:tcBorders>
              <w:top w:val="nil"/>
              <w:left w:val="nil"/>
              <w:bottom w:val="nil"/>
              <w:right w:val="nil"/>
            </w:tcBorders>
            <w:shd w:val="clear" w:color="auto" w:fill="auto"/>
            <w:vAlign w:val="center"/>
            <w:hideMark/>
          </w:tcPr>
          <w:p w14:paraId="2E507018"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870" w:type="pct"/>
            <w:tcBorders>
              <w:top w:val="nil"/>
              <w:left w:val="nil"/>
              <w:bottom w:val="nil"/>
              <w:right w:val="nil"/>
            </w:tcBorders>
            <w:shd w:val="clear" w:color="auto" w:fill="auto"/>
            <w:vAlign w:val="center"/>
            <w:hideMark/>
          </w:tcPr>
          <w:p w14:paraId="5EE926C1"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r>
      <w:tr w:rsidR="00F16B18" w:rsidRPr="00F16B18" w14:paraId="0563EB96" w14:textId="77777777" w:rsidTr="005B572F">
        <w:trPr>
          <w:trHeight w:val="340"/>
        </w:trPr>
        <w:tc>
          <w:tcPr>
            <w:tcW w:w="1307" w:type="pct"/>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C7C6C08" w14:textId="77777777" w:rsidR="00F16B18" w:rsidRPr="00F16B18" w:rsidRDefault="00F16B18" w:rsidP="00F16B18">
            <w:pPr>
              <w:spacing w:after="0" w:line="240" w:lineRule="auto"/>
              <w:ind w:firstLineChars="600" w:firstLine="1080"/>
              <w:jc w:val="right"/>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Pressão (hPa)</w:t>
            </w:r>
          </w:p>
        </w:tc>
        <w:tc>
          <w:tcPr>
            <w:tcW w:w="520" w:type="pct"/>
            <w:gridSpan w:val="3"/>
            <w:tcBorders>
              <w:top w:val="single" w:sz="4" w:space="0" w:color="auto"/>
              <w:left w:val="nil"/>
              <w:bottom w:val="single" w:sz="4" w:space="0" w:color="auto"/>
              <w:right w:val="single" w:sz="4" w:space="0" w:color="auto"/>
            </w:tcBorders>
            <w:shd w:val="clear" w:color="auto" w:fill="auto"/>
            <w:vAlign w:val="center"/>
            <w:hideMark/>
          </w:tcPr>
          <w:p w14:paraId="3C492BC0"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204" w:type="pct"/>
            <w:tcBorders>
              <w:top w:val="nil"/>
              <w:left w:val="nil"/>
              <w:bottom w:val="nil"/>
              <w:right w:val="nil"/>
            </w:tcBorders>
            <w:shd w:val="clear" w:color="auto" w:fill="auto"/>
            <w:vAlign w:val="center"/>
            <w:hideMark/>
          </w:tcPr>
          <w:p w14:paraId="5E202B1B"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p>
        </w:tc>
        <w:tc>
          <w:tcPr>
            <w:tcW w:w="161" w:type="pct"/>
            <w:tcBorders>
              <w:top w:val="nil"/>
              <w:left w:val="nil"/>
              <w:bottom w:val="nil"/>
              <w:right w:val="nil"/>
            </w:tcBorders>
            <w:shd w:val="clear" w:color="auto" w:fill="auto"/>
            <w:vAlign w:val="center"/>
            <w:hideMark/>
          </w:tcPr>
          <w:p w14:paraId="13229A28"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60" w:type="pct"/>
            <w:tcBorders>
              <w:top w:val="nil"/>
              <w:left w:val="nil"/>
              <w:bottom w:val="nil"/>
              <w:right w:val="nil"/>
            </w:tcBorders>
            <w:shd w:val="clear" w:color="auto" w:fill="auto"/>
            <w:vAlign w:val="center"/>
            <w:hideMark/>
          </w:tcPr>
          <w:p w14:paraId="3180A0DC"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61" w:type="pct"/>
            <w:tcBorders>
              <w:top w:val="nil"/>
              <w:left w:val="nil"/>
              <w:bottom w:val="nil"/>
              <w:right w:val="nil"/>
            </w:tcBorders>
            <w:shd w:val="clear" w:color="auto" w:fill="auto"/>
            <w:vAlign w:val="center"/>
            <w:hideMark/>
          </w:tcPr>
          <w:p w14:paraId="2EA7F7D5"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60" w:type="pct"/>
            <w:tcBorders>
              <w:top w:val="nil"/>
              <w:left w:val="nil"/>
              <w:bottom w:val="nil"/>
              <w:right w:val="nil"/>
            </w:tcBorders>
            <w:shd w:val="clear" w:color="auto" w:fill="auto"/>
            <w:vAlign w:val="center"/>
            <w:hideMark/>
          </w:tcPr>
          <w:p w14:paraId="7CDB6D08"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61" w:type="pct"/>
            <w:tcBorders>
              <w:top w:val="nil"/>
              <w:left w:val="nil"/>
              <w:bottom w:val="nil"/>
              <w:right w:val="nil"/>
            </w:tcBorders>
            <w:shd w:val="clear" w:color="auto" w:fill="auto"/>
            <w:vAlign w:val="center"/>
            <w:hideMark/>
          </w:tcPr>
          <w:p w14:paraId="08F2D720"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60" w:type="pct"/>
            <w:tcBorders>
              <w:top w:val="nil"/>
              <w:left w:val="nil"/>
              <w:bottom w:val="nil"/>
              <w:right w:val="nil"/>
            </w:tcBorders>
            <w:shd w:val="clear" w:color="auto" w:fill="auto"/>
            <w:vAlign w:val="center"/>
            <w:hideMark/>
          </w:tcPr>
          <w:p w14:paraId="6733ACFB"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60" w:type="pct"/>
            <w:tcBorders>
              <w:top w:val="nil"/>
              <w:left w:val="nil"/>
              <w:bottom w:val="nil"/>
              <w:right w:val="nil"/>
            </w:tcBorders>
            <w:shd w:val="clear" w:color="auto" w:fill="auto"/>
            <w:vAlign w:val="center"/>
            <w:hideMark/>
          </w:tcPr>
          <w:p w14:paraId="44800887"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75" w:type="pct"/>
            <w:tcBorders>
              <w:top w:val="nil"/>
              <w:left w:val="nil"/>
              <w:bottom w:val="nil"/>
              <w:right w:val="nil"/>
            </w:tcBorders>
            <w:shd w:val="clear" w:color="auto" w:fill="auto"/>
            <w:vAlign w:val="center"/>
            <w:hideMark/>
          </w:tcPr>
          <w:p w14:paraId="7ED3F9BB"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60" w:type="pct"/>
            <w:tcBorders>
              <w:top w:val="nil"/>
              <w:left w:val="nil"/>
              <w:bottom w:val="nil"/>
              <w:right w:val="nil"/>
            </w:tcBorders>
            <w:shd w:val="clear" w:color="auto" w:fill="auto"/>
            <w:vAlign w:val="center"/>
            <w:hideMark/>
          </w:tcPr>
          <w:p w14:paraId="25208135"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60" w:type="pct"/>
            <w:tcBorders>
              <w:top w:val="nil"/>
              <w:left w:val="nil"/>
              <w:bottom w:val="nil"/>
              <w:right w:val="nil"/>
            </w:tcBorders>
            <w:shd w:val="clear" w:color="auto" w:fill="auto"/>
            <w:vAlign w:val="center"/>
            <w:hideMark/>
          </w:tcPr>
          <w:p w14:paraId="6B0994E9"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61" w:type="pct"/>
            <w:tcBorders>
              <w:top w:val="nil"/>
              <w:left w:val="nil"/>
              <w:bottom w:val="nil"/>
              <w:right w:val="nil"/>
            </w:tcBorders>
            <w:shd w:val="clear" w:color="auto" w:fill="auto"/>
            <w:vAlign w:val="center"/>
            <w:hideMark/>
          </w:tcPr>
          <w:p w14:paraId="69A2937F"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60" w:type="pct"/>
            <w:tcBorders>
              <w:top w:val="nil"/>
              <w:left w:val="nil"/>
              <w:bottom w:val="nil"/>
              <w:right w:val="nil"/>
            </w:tcBorders>
            <w:shd w:val="clear" w:color="auto" w:fill="auto"/>
            <w:vAlign w:val="center"/>
            <w:hideMark/>
          </w:tcPr>
          <w:p w14:paraId="1D015BDC"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60" w:type="pct"/>
            <w:tcBorders>
              <w:top w:val="nil"/>
              <w:left w:val="nil"/>
              <w:bottom w:val="nil"/>
              <w:right w:val="nil"/>
            </w:tcBorders>
            <w:shd w:val="clear" w:color="auto" w:fill="auto"/>
            <w:vAlign w:val="center"/>
            <w:hideMark/>
          </w:tcPr>
          <w:p w14:paraId="582DCFE7"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870" w:type="pct"/>
            <w:tcBorders>
              <w:top w:val="nil"/>
              <w:left w:val="nil"/>
              <w:bottom w:val="nil"/>
              <w:right w:val="nil"/>
            </w:tcBorders>
            <w:shd w:val="clear" w:color="auto" w:fill="auto"/>
            <w:vAlign w:val="center"/>
            <w:hideMark/>
          </w:tcPr>
          <w:p w14:paraId="708DA79B"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r>
      <w:tr w:rsidR="00F16B18" w:rsidRPr="00F16B18" w14:paraId="127460E7" w14:textId="77777777" w:rsidTr="005B572F">
        <w:trPr>
          <w:trHeight w:val="340"/>
        </w:trPr>
        <w:tc>
          <w:tcPr>
            <w:tcW w:w="1307" w:type="pct"/>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55179C9" w14:textId="77777777" w:rsidR="00F16B18" w:rsidRPr="00F16B18" w:rsidRDefault="00F16B18" w:rsidP="00F16B18">
            <w:pPr>
              <w:spacing w:after="0" w:line="240" w:lineRule="auto"/>
              <w:ind w:firstLineChars="600" w:firstLine="1080"/>
              <w:jc w:val="right"/>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Teor em O</w:t>
            </w:r>
            <w:r w:rsidRPr="00F16B18">
              <w:rPr>
                <w:rFonts w:ascii="Calibri" w:eastAsia="Times New Roman" w:hAnsi="Calibri" w:cs="Calibri"/>
                <w:kern w:val="0"/>
                <w:sz w:val="18"/>
                <w:szCs w:val="18"/>
                <w:vertAlign w:val="subscript"/>
                <w:lang w:eastAsia="pt-PT"/>
                <w14:ligatures w14:val="none"/>
              </w:rPr>
              <w:t>2</w:t>
            </w:r>
            <w:r w:rsidRPr="00F16B18">
              <w:rPr>
                <w:rFonts w:ascii="Calibri" w:eastAsia="Times New Roman" w:hAnsi="Calibri" w:cs="Calibri"/>
                <w:kern w:val="0"/>
                <w:sz w:val="18"/>
                <w:szCs w:val="18"/>
                <w:lang w:eastAsia="pt-PT"/>
                <w14:ligatures w14:val="none"/>
              </w:rPr>
              <w:t xml:space="preserve">  (%)</w:t>
            </w:r>
          </w:p>
        </w:tc>
        <w:tc>
          <w:tcPr>
            <w:tcW w:w="520" w:type="pct"/>
            <w:gridSpan w:val="3"/>
            <w:tcBorders>
              <w:top w:val="single" w:sz="4" w:space="0" w:color="auto"/>
              <w:left w:val="nil"/>
              <w:bottom w:val="single" w:sz="4" w:space="0" w:color="auto"/>
              <w:right w:val="single" w:sz="4" w:space="0" w:color="auto"/>
            </w:tcBorders>
            <w:shd w:val="clear" w:color="auto" w:fill="auto"/>
            <w:vAlign w:val="center"/>
            <w:hideMark/>
          </w:tcPr>
          <w:p w14:paraId="01B9F8E1"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204" w:type="pct"/>
            <w:tcBorders>
              <w:top w:val="nil"/>
              <w:left w:val="nil"/>
              <w:bottom w:val="nil"/>
              <w:right w:val="nil"/>
            </w:tcBorders>
            <w:shd w:val="clear" w:color="auto" w:fill="auto"/>
            <w:vAlign w:val="center"/>
            <w:hideMark/>
          </w:tcPr>
          <w:p w14:paraId="568D6F95"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p>
        </w:tc>
        <w:tc>
          <w:tcPr>
            <w:tcW w:w="161" w:type="pct"/>
            <w:tcBorders>
              <w:top w:val="nil"/>
              <w:left w:val="nil"/>
              <w:bottom w:val="nil"/>
              <w:right w:val="nil"/>
            </w:tcBorders>
            <w:shd w:val="clear" w:color="auto" w:fill="auto"/>
            <w:vAlign w:val="center"/>
            <w:hideMark/>
          </w:tcPr>
          <w:p w14:paraId="0AFE888B"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60" w:type="pct"/>
            <w:tcBorders>
              <w:top w:val="nil"/>
              <w:left w:val="nil"/>
              <w:bottom w:val="nil"/>
              <w:right w:val="nil"/>
            </w:tcBorders>
            <w:shd w:val="clear" w:color="auto" w:fill="auto"/>
            <w:vAlign w:val="center"/>
            <w:hideMark/>
          </w:tcPr>
          <w:p w14:paraId="61C8E5B4"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61" w:type="pct"/>
            <w:tcBorders>
              <w:top w:val="nil"/>
              <w:left w:val="nil"/>
              <w:bottom w:val="nil"/>
              <w:right w:val="nil"/>
            </w:tcBorders>
            <w:shd w:val="clear" w:color="auto" w:fill="auto"/>
            <w:vAlign w:val="center"/>
            <w:hideMark/>
          </w:tcPr>
          <w:p w14:paraId="732126D8"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60" w:type="pct"/>
            <w:tcBorders>
              <w:top w:val="nil"/>
              <w:left w:val="nil"/>
              <w:bottom w:val="nil"/>
              <w:right w:val="nil"/>
            </w:tcBorders>
            <w:shd w:val="clear" w:color="auto" w:fill="auto"/>
            <w:vAlign w:val="center"/>
            <w:hideMark/>
          </w:tcPr>
          <w:p w14:paraId="59DC215B"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61" w:type="pct"/>
            <w:tcBorders>
              <w:top w:val="nil"/>
              <w:left w:val="nil"/>
              <w:bottom w:val="nil"/>
              <w:right w:val="nil"/>
            </w:tcBorders>
            <w:shd w:val="clear" w:color="auto" w:fill="auto"/>
            <w:vAlign w:val="center"/>
            <w:hideMark/>
          </w:tcPr>
          <w:p w14:paraId="6CF887AF"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60" w:type="pct"/>
            <w:tcBorders>
              <w:top w:val="nil"/>
              <w:left w:val="nil"/>
              <w:bottom w:val="nil"/>
              <w:right w:val="nil"/>
            </w:tcBorders>
            <w:shd w:val="clear" w:color="auto" w:fill="auto"/>
            <w:vAlign w:val="center"/>
            <w:hideMark/>
          </w:tcPr>
          <w:p w14:paraId="157A266F"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60" w:type="pct"/>
            <w:tcBorders>
              <w:top w:val="nil"/>
              <w:left w:val="nil"/>
              <w:bottom w:val="nil"/>
              <w:right w:val="nil"/>
            </w:tcBorders>
            <w:shd w:val="clear" w:color="auto" w:fill="auto"/>
            <w:vAlign w:val="center"/>
            <w:hideMark/>
          </w:tcPr>
          <w:p w14:paraId="0A212C7F"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75" w:type="pct"/>
            <w:tcBorders>
              <w:top w:val="nil"/>
              <w:left w:val="nil"/>
              <w:bottom w:val="nil"/>
              <w:right w:val="nil"/>
            </w:tcBorders>
            <w:shd w:val="clear" w:color="auto" w:fill="auto"/>
            <w:vAlign w:val="center"/>
            <w:hideMark/>
          </w:tcPr>
          <w:p w14:paraId="35B4B225"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60" w:type="pct"/>
            <w:tcBorders>
              <w:top w:val="nil"/>
              <w:left w:val="nil"/>
              <w:bottom w:val="nil"/>
              <w:right w:val="nil"/>
            </w:tcBorders>
            <w:shd w:val="clear" w:color="auto" w:fill="auto"/>
            <w:vAlign w:val="center"/>
            <w:hideMark/>
          </w:tcPr>
          <w:p w14:paraId="7022FD25"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60" w:type="pct"/>
            <w:tcBorders>
              <w:top w:val="nil"/>
              <w:left w:val="nil"/>
              <w:bottom w:val="nil"/>
              <w:right w:val="nil"/>
            </w:tcBorders>
            <w:shd w:val="clear" w:color="auto" w:fill="auto"/>
            <w:vAlign w:val="center"/>
            <w:hideMark/>
          </w:tcPr>
          <w:p w14:paraId="09566E21"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61" w:type="pct"/>
            <w:tcBorders>
              <w:top w:val="nil"/>
              <w:left w:val="nil"/>
              <w:bottom w:val="nil"/>
              <w:right w:val="nil"/>
            </w:tcBorders>
            <w:shd w:val="clear" w:color="auto" w:fill="auto"/>
            <w:vAlign w:val="center"/>
            <w:hideMark/>
          </w:tcPr>
          <w:p w14:paraId="53CB9ADD"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60" w:type="pct"/>
            <w:tcBorders>
              <w:top w:val="nil"/>
              <w:left w:val="nil"/>
              <w:bottom w:val="nil"/>
              <w:right w:val="nil"/>
            </w:tcBorders>
            <w:shd w:val="clear" w:color="auto" w:fill="auto"/>
            <w:vAlign w:val="center"/>
            <w:hideMark/>
          </w:tcPr>
          <w:p w14:paraId="4500F6F0"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60" w:type="pct"/>
            <w:tcBorders>
              <w:top w:val="nil"/>
              <w:left w:val="nil"/>
              <w:bottom w:val="nil"/>
              <w:right w:val="nil"/>
            </w:tcBorders>
            <w:shd w:val="clear" w:color="auto" w:fill="auto"/>
            <w:vAlign w:val="center"/>
            <w:hideMark/>
          </w:tcPr>
          <w:p w14:paraId="510E292E"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870" w:type="pct"/>
            <w:tcBorders>
              <w:top w:val="nil"/>
              <w:left w:val="nil"/>
              <w:bottom w:val="nil"/>
              <w:right w:val="nil"/>
            </w:tcBorders>
            <w:shd w:val="clear" w:color="auto" w:fill="auto"/>
            <w:vAlign w:val="center"/>
            <w:hideMark/>
          </w:tcPr>
          <w:p w14:paraId="274EBB4E"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r>
      <w:tr w:rsidR="00F16B18" w:rsidRPr="00F16B18" w14:paraId="06F707F8" w14:textId="77777777" w:rsidTr="005B572F">
        <w:trPr>
          <w:trHeight w:val="340"/>
        </w:trPr>
        <w:tc>
          <w:tcPr>
            <w:tcW w:w="1307" w:type="pct"/>
            <w:gridSpan w:val="8"/>
            <w:tcBorders>
              <w:top w:val="single" w:sz="4" w:space="0" w:color="auto"/>
              <w:left w:val="single" w:sz="4" w:space="0" w:color="auto"/>
              <w:bottom w:val="nil"/>
              <w:right w:val="single" w:sz="4" w:space="0" w:color="auto"/>
            </w:tcBorders>
            <w:shd w:val="clear" w:color="auto" w:fill="F2F2F2" w:themeFill="background1" w:themeFillShade="F2"/>
            <w:vAlign w:val="center"/>
            <w:hideMark/>
          </w:tcPr>
          <w:p w14:paraId="15B62EED" w14:textId="77777777" w:rsidR="00F16B18" w:rsidRPr="00F16B18" w:rsidRDefault="00F16B18" w:rsidP="00F16B18">
            <w:pPr>
              <w:spacing w:after="0" w:line="240" w:lineRule="auto"/>
              <w:ind w:firstLineChars="600" w:firstLine="1080"/>
              <w:jc w:val="right"/>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Teor de vapor de água (%)</w:t>
            </w:r>
          </w:p>
        </w:tc>
        <w:tc>
          <w:tcPr>
            <w:tcW w:w="520" w:type="pct"/>
            <w:gridSpan w:val="3"/>
            <w:tcBorders>
              <w:top w:val="single" w:sz="4" w:space="0" w:color="auto"/>
              <w:left w:val="nil"/>
              <w:bottom w:val="nil"/>
              <w:right w:val="single" w:sz="4" w:space="0" w:color="auto"/>
            </w:tcBorders>
            <w:shd w:val="clear" w:color="auto" w:fill="auto"/>
            <w:vAlign w:val="center"/>
            <w:hideMark/>
          </w:tcPr>
          <w:p w14:paraId="0932E5A2"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204" w:type="pct"/>
            <w:tcBorders>
              <w:top w:val="nil"/>
              <w:left w:val="nil"/>
              <w:bottom w:val="nil"/>
              <w:right w:val="nil"/>
            </w:tcBorders>
            <w:shd w:val="clear" w:color="auto" w:fill="auto"/>
            <w:vAlign w:val="center"/>
            <w:hideMark/>
          </w:tcPr>
          <w:p w14:paraId="00A03FC9"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p>
        </w:tc>
        <w:tc>
          <w:tcPr>
            <w:tcW w:w="161" w:type="pct"/>
            <w:tcBorders>
              <w:top w:val="nil"/>
              <w:left w:val="nil"/>
              <w:bottom w:val="nil"/>
              <w:right w:val="nil"/>
            </w:tcBorders>
            <w:shd w:val="clear" w:color="auto" w:fill="auto"/>
            <w:vAlign w:val="center"/>
            <w:hideMark/>
          </w:tcPr>
          <w:p w14:paraId="1EBBC3E2"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60" w:type="pct"/>
            <w:tcBorders>
              <w:top w:val="nil"/>
              <w:left w:val="nil"/>
              <w:bottom w:val="nil"/>
              <w:right w:val="nil"/>
            </w:tcBorders>
            <w:shd w:val="clear" w:color="auto" w:fill="auto"/>
            <w:vAlign w:val="center"/>
            <w:hideMark/>
          </w:tcPr>
          <w:p w14:paraId="245681FB"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61" w:type="pct"/>
            <w:tcBorders>
              <w:top w:val="nil"/>
              <w:left w:val="nil"/>
              <w:bottom w:val="nil"/>
              <w:right w:val="nil"/>
            </w:tcBorders>
            <w:shd w:val="clear" w:color="auto" w:fill="auto"/>
            <w:vAlign w:val="center"/>
            <w:hideMark/>
          </w:tcPr>
          <w:p w14:paraId="25C54719"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60" w:type="pct"/>
            <w:tcBorders>
              <w:top w:val="nil"/>
              <w:left w:val="nil"/>
              <w:bottom w:val="nil"/>
              <w:right w:val="nil"/>
            </w:tcBorders>
            <w:shd w:val="clear" w:color="auto" w:fill="auto"/>
            <w:vAlign w:val="center"/>
            <w:hideMark/>
          </w:tcPr>
          <w:p w14:paraId="1C45622A"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61" w:type="pct"/>
            <w:tcBorders>
              <w:top w:val="nil"/>
              <w:left w:val="nil"/>
              <w:bottom w:val="nil"/>
              <w:right w:val="nil"/>
            </w:tcBorders>
            <w:shd w:val="clear" w:color="auto" w:fill="auto"/>
            <w:vAlign w:val="center"/>
            <w:hideMark/>
          </w:tcPr>
          <w:p w14:paraId="2CD39972"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60" w:type="pct"/>
            <w:tcBorders>
              <w:top w:val="nil"/>
              <w:left w:val="nil"/>
              <w:bottom w:val="nil"/>
              <w:right w:val="nil"/>
            </w:tcBorders>
            <w:shd w:val="clear" w:color="auto" w:fill="auto"/>
            <w:vAlign w:val="center"/>
            <w:hideMark/>
          </w:tcPr>
          <w:p w14:paraId="4CB284BD"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60" w:type="pct"/>
            <w:tcBorders>
              <w:top w:val="nil"/>
              <w:left w:val="nil"/>
              <w:bottom w:val="nil"/>
              <w:right w:val="nil"/>
            </w:tcBorders>
            <w:shd w:val="clear" w:color="auto" w:fill="auto"/>
            <w:vAlign w:val="center"/>
            <w:hideMark/>
          </w:tcPr>
          <w:p w14:paraId="779B3271"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75" w:type="pct"/>
            <w:tcBorders>
              <w:top w:val="nil"/>
              <w:left w:val="nil"/>
              <w:bottom w:val="nil"/>
              <w:right w:val="nil"/>
            </w:tcBorders>
            <w:shd w:val="clear" w:color="auto" w:fill="auto"/>
            <w:vAlign w:val="center"/>
            <w:hideMark/>
          </w:tcPr>
          <w:p w14:paraId="17EB113D"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60" w:type="pct"/>
            <w:tcBorders>
              <w:top w:val="nil"/>
              <w:left w:val="nil"/>
              <w:bottom w:val="nil"/>
              <w:right w:val="nil"/>
            </w:tcBorders>
            <w:shd w:val="clear" w:color="auto" w:fill="auto"/>
            <w:vAlign w:val="center"/>
            <w:hideMark/>
          </w:tcPr>
          <w:p w14:paraId="30011220"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60" w:type="pct"/>
            <w:tcBorders>
              <w:top w:val="nil"/>
              <w:left w:val="nil"/>
              <w:bottom w:val="nil"/>
              <w:right w:val="nil"/>
            </w:tcBorders>
            <w:shd w:val="clear" w:color="auto" w:fill="auto"/>
            <w:vAlign w:val="center"/>
            <w:hideMark/>
          </w:tcPr>
          <w:p w14:paraId="34211B9C"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61" w:type="pct"/>
            <w:tcBorders>
              <w:top w:val="nil"/>
              <w:left w:val="nil"/>
              <w:bottom w:val="nil"/>
              <w:right w:val="nil"/>
            </w:tcBorders>
            <w:shd w:val="clear" w:color="auto" w:fill="auto"/>
            <w:vAlign w:val="center"/>
            <w:hideMark/>
          </w:tcPr>
          <w:p w14:paraId="752CFC2C"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60" w:type="pct"/>
            <w:tcBorders>
              <w:top w:val="nil"/>
              <w:left w:val="nil"/>
              <w:bottom w:val="nil"/>
              <w:right w:val="nil"/>
            </w:tcBorders>
            <w:shd w:val="clear" w:color="auto" w:fill="auto"/>
            <w:vAlign w:val="center"/>
            <w:hideMark/>
          </w:tcPr>
          <w:p w14:paraId="59D30F48"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60" w:type="pct"/>
            <w:tcBorders>
              <w:top w:val="nil"/>
              <w:left w:val="nil"/>
              <w:bottom w:val="nil"/>
              <w:right w:val="nil"/>
            </w:tcBorders>
            <w:shd w:val="clear" w:color="auto" w:fill="auto"/>
            <w:vAlign w:val="center"/>
            <w:hideMark/>
          </w:tcPr>
          <w:p w14:paraId="10FE1B32"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870" w:type="pct"/>
            <w:tcBorders>
              <w:top w:val="nil"/>
              <w:left w:val="nil"/>
              <w:bottom w:val="nil"/>
              <w:right w:val="nil"/>
            </w:tcBorders>
            <w:shd w:val="clear" w:color="auto" w:fill="auto"/>
            <w:vAlign w:val="center"/>
            <w:hideMark/>
          </w:tcPr>
          <w:p w14:paraId="7F65FF10"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r>
      <w:tr w:rsidR="00AB16C7" w:rsidRPr="00F16B18" w14:paraId="254B5F71" w14:textId="77777777" w:rsidTr="005B572F">
        <w:trPr>
          <w:trHeight w:val="340"/>
        </w:trPr>
        <w:tc>
          <w:tcPr>
            <w:tcW w:w="3154" w:type="pct"/>
            <w:gridSpan w:val="19"/>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DF97203"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(histórico de pelo menos 3 anos — caso existente)</w:t>
            </w:r>
          </w:p>
        </w:tc>
        <w:tc>
          <w:tcPr>
            <w:tcW w:w="175" w:type="pct"/>
            <w:tcBorders>
              <w:top w:val="nil"/>
              <w:left w:val="nil"/>
              <w:bottom w:val="single" w:sz="4" w:space="0" w:color="auto"/>
              <w:right w:val="nil"/>
            </w:tcBorders>
            <w:shd w:val="clear" w:color="auto" w:fill="auto"/>
            <w:vAlign w:val="center"/>
            <w:hideMark/>
          </w:tcPr>
          <w:p w14:paraId="7597AA6A"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 </w:t>
            </w:r>
          </w:p>
        </w:tc>
        <w:tc>
          <w:tcPr>
            <w:tcW w:w="160" w:type="pct"/>
            <w:tcBorders>
              <w:top w:val="nil"/>
              <w:left w:val="nil"/>
              <w:bottom w:val="single" w:sz="4" w:space="0" w:color="auto"/>
              <w:right w:val="nil"/>
            </w:tcBorders>
            <w:shd w:val="clear" w:color="auto" w:fill="auto"/>
            <w:vAlign w:val="center"/>
            <w:hideMark/>
          </w:tcPr>
          <w:p w14:paraId="56718FBB"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 </w:t>
            </w:r>
          </w:p>
        </w:tc>
        <w:tc>
          <w:tcPr>
            <w:tcW w:w="160" w:type="pct"/>
            <w:tcBorders>
              <w:top w:val="nil"/>
              <w:left w:val="nil"/>
              <w:bottom w:val="single" w:sz="4" w:space="0" w:color="auto"/>
              <w:right w:val="nil"/>
            </w:tcBorders>
            <w:shd w:val="clear" w:color="auto" w:fill="auto"/>
            <w:vAlign w:val="center"/>
            <w:hideMark/>
          </w:tcPr>
          <w:p w14:paraId="5DA3D013"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 </w:t>
            </w:r>
          </w:p>
        </w:tc>
        <w:tc>
          <w:tcPr>
            <w:tcW w:w="161" w:type="pct"/>
            <w:tcBorders>
              <w:top w:val="nil"/>
              <w:left w:val="nil"/>
              <w:bottom w:val="single" w:sz="4" w:space="0" w:color="auto"/>
              <w:right w:val="nil"/>
            </w:tcBorders>
            <w:shd w:val="clear" w:color="auto" w:fill="auto"/>
            <w:vAlign w:val="center"/>
            <w:hideMark/>
          </w:tcPr>
          <w:p w14:paraId="70724C41"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 </w:t>
            </w:r>
          </w:p>
        </w:tc>
        <w:tc>
          <w:tcPr>
            <w:tcW w:w="160" w:type="pct"/>
            <w:tcBorders>
              <w:top w:val="nil"/>
              <w:left w:val="nil"/>
              <w:bottom w:val="single" w:sz="4" w:space="0" w:color="auto"/>
              <w:right w:val="nil"/>
            </w:tcBorders>
            <w:shd w:val="clear" w:color="auto" w:fill="auto"/>
            <w:noWrap/>
            <w:vAlign w:val="center"/>
            <w:hideMark/>
          </w:tcPr>
          <w:p w14:paraId="6BE45445" w14:textId="77777777" w:rsidR="00F16B18" w:rsidRPr="00F16B18" w:rsidRDefault="00F16B18" w:rsidP="00F16B18">
            <w:pPr>
              <w:spacing w:after="0" w:line="240" w:lineRule="auto"/>
              <w:jc w:val="center"/>
              <w:rPr>
                <w:rFonts w:ascii="Calibri" w:eastAsia="Times New Roman" w:hAnsi="Calibri" w:cs="Calibri"/>
                <w:color w:val="000000"/>
                <w:kern w:val="0"/>
                <w:sz w:val="18"/>
                <w:szCs w:val="18"/>
                <w:lang w:eastAsia="pt-PT"/>
                <w14:ligatures w14:val="none"/>
              </w:rPr>
            </w:pPr>
            <w:r w:rsidRPr="00F16B18">
              <w:rPr>
                <w:rFonts w:ascii="Calibri" w:eastAsia="Times New Roman" w:hAnsi="Calibri" w:cs="Calibri"/>
                <w:color w:val="000000"/>
                <w:kern w:val="0"/>
                <w:sz w:val="18"/>
                <w:szCs w:val="18"/>
                <w:lang w:eastAsia="pt-PT"/>
                <w14:ligatures w14:val="none"/>
              </w:rPr>
              <w:t> </w:t>
            </w:r>
          </w:p>
        </w:tc>
        <w:tc>
          <w:tcPr>
            <w:tcW w:w="160" w:type="pct"/>
            <w:tcBorders>
              <w:top w:val="nil"/>
              <w:left w:val="nil"/>
              <w:bottom w:val="single" w:sz="4" w:space="0" w:color="auto"/>
              <w:right w:val="nil"/>
            </w:tcBorders>
            <w:shd w:val="clear" w:color="auto" w:fill="auto"/>
            <w:vAlign w:val="center"/>
            <w:hideMark/>
          </w:tcPr>
          <w:p w14:paraId="3181C23E" w14:textId="77777777" w:rsidR="00F16B18" w:rsidRPr="00F16B18" w:rsidRDefault="00F16B18" w:rsidP="00F16B18">
            <w:pPr>
              <w:spacing w:after="0" w:line="240" w:lineRule="auto"/>
              <w:jc w:val="center"/>
              <w:rPr>
                <w:rFonts w:ascii="Calibri" w:eastAsia="Times New Roman" w:hAnsi="Calibri" w:cs="Calibri"/>
                <w:color w:val="000000"/>
                <w:kern w:val="0"/>
                <w:sz w:val="18"/>
                <w:szCs w:val="18"/>
                <w:lang w:eastAsia="pt-PT"/>
                <w14:ligatures w14:val="none"/>
              </w:rPr>
            </w:pPr>
            <w:r w:rsidRPr="00F16B18">
              <w:rPr>
                <w:rFonts w:ascii="Calibri" w:eastAsia="Times New Roman" w:hAnsi="Calibri" w:cs="Calibri"/>
                <w:color w:val="000000"/>
                <w:kern w:val="0"/>
                <w:sz w:val="18"/>
                <w:szCs w:val="18"/>
                <w:lang w:eastAsia="pt-PT"/>
                <w14:ligatures w14:val="none"/>
              </w:rPr>
              <w:t> </w:t>
            </w:r>
          </w:p>
        </w:tc>
        <w:tc>
          <w:tcPr>
            <w:tcW w:w="870" w:type="pct"/>
            <w:tcBorders>
              <w:top w:val="nil"/>
              <w:left w:val="nil"/>
              <w:bottom w:val="single" w:sz="4" w:space="0" w:color="auto"/>
              <w:right w:val="nil"/>
            </w:tcBorders>
            <w:shd w:val="clear" w:color="auto" w:fill="auto"/>
            <w:vAlign w:val="center"/>
            <w:hideMark/>
          </w:tcPr>
          <w:p w14:paraId="5A05A302" w14:textId="77777777" w:rsidR="00F16B18" w:rsidRPr="00F16B18" w:rsidRDefault="00F16B18" w:rsidP="00F16B18">
            <w:pPr>
              <w:spacing w:after="0" w:line="240" w:lineRule="auto"/>
              <w:jc w:val="center"/>
              <w:rPr>
                <w:rFonts w:ascii="Calibri" w:eastAsia="Times New Roman" w:hAnsi="Calibri" w:cs="Calibri"/>
                <w:color w:val="000000"/>
                <w:kern w:val="0"/>
                <w:sz w:val="18"/>
                <w:szCs w:val="18"/>
                <w:lang w:eastAsia="pt-PT"/>
                <w14:ligatures w14:val="none"/>
              </w:rPr>
            </w:pPr>
            <w:r w:rsidRPr="00F16B18">
              <w:rPr>
                <w:rFonts w:ascii="Calibri" w:eastAsia="Times New Roman" w:hAnsi="Calibri" w:cs="Calibri"/>
                <w:color w:val="000000"/>
                <w:kern w:val="0"/>
                <w:sz w:val="18"/>
                <w:szCs w:val="18"/>
                <w:lang w:eastAsia="pt-PT"/>
                <w14:ligatures w14:val="none"/>
              </w:rPr>
              <w:t> </w:t>
            </w:r>
          </w:p>
        </w:tc>
      </w:tr>
      <w:tr w:rsidR="00AB16C7" w:rsidRPr="00F16B18" w14:paraId="70DE658F" w14:textId="77777777" w:rsidTr="005B572F">
        <w:trPr>
          <w:trHeight w:val="340"/>
        </w:trPr>
        <w:tc>
          <w:tcPr>
            <w:tcW w:w="489" w:type="pct"/>
            <w:gridSpan w:val="3"/>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799321D"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Parâmetros (</w:t>
            </w:r>
            <w:r w:rsidRPr="00F16B18">
              <w:rPr>
                <w:rFonts w:ascii="Calibri" w:eastAsia="Times New Roman" w:hAnsi="Calibri" w:cs="Calibri"/>
                <w:kern w:val="0"/>
                <w:sz w:val="18"/>
                <w:szCs w:val="18"/>
                <w:vertAlign w:val="superscript"/>
                <w:lang w:eastAsia="pt-PT"/>
                <w14:ligatures w14:val="none"/>
              </w:rPr>
              <w:t>1</w:t>
            </w:r>
            <w:r w:rsidRPr="00F16B18">
              <w:rPr>
                <w:rFonts w:ascii="Calibri" w:eastAsia="Times New Roman" w:hAnsi="Calibri" w:cs="Calibri"/>
                <w:kern w:val="0"/>
                <w:sz w:val="18"/>
                <w:szCs w:val="18"/>
                <w:lang w:eastAsia="pt-PT"/>
                <w14:ligatures w14:val="none"/>
              </w:rPr>
              <w:t>)</w:t>
            </w:r>
          </w:p>
        </w:tc>
        <w:tc>
          <w:tcPr>
            <w:tcW w:w="1338" w:type="pct"/>
            <w:gridSpan w:val="8"/>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B2467FD"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Concentração (mg/Nm</w:t>
            </w:r>
            <w:r w:rsidRPr="00F16B18">
              <w:rPr>
                <w:rFonts w:ascii="Calibri" w:eastAsia="Times New Roman" w:hAnsi="Calibri" w:cs="Calibri"/>
                <w:kern w:val="0"/>
                <w:sz w:val="18"/>
                <w:szCs w:val="18"/>
                <w:vertAlign w:val="superscript"/>
                <w:lang w:eastAsia="pt-PT"/>
                <w14:ligatures w14:val="none"/>
              </w:rPr>
              <w:t>3</w:t>
            </w:r>
            <w:r w:rsidRPr="00F16B18">
              <w:rPr>
                <w:rFonts w:ascii="Calibri" w:eastAsia="Times New Roman" w:hAnsi="Calibri" w:cs="Calibri"/>
                <w:kern w:val="0"/>
                <w:sz w:val="18"/>
                <w:szCs w:val="18"/>
                <w:lang w:eastAsia="pt-PT"/>
                <w14:ligatures w14:val="none"/>
              </w:rPr>
              <w:t>)</w:t>
            </w:r>
          </w:p>
        </w:tc>
        <w:tc>
          <w:tcPr>
            <w:tcW w:w="846" w:type="pct"/>
            <w:gridSpan w:val="5"/>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EB62C81"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Metodologia Utilizada (</w:t>
            </w:r>
            <w:r w:rsidRPr="00F16B18">
              <w:rPr>
                <w:rFonts w:ascii="Calibri" w:eastAsia="Times New Roman" w:hAnsi="Calibri" w:cs="Calibri"/>
                <w:kern w:val="0"/>
                <w:sz w:val="18"/>
                <w:szCs w:val="18"/>
                <w:vertAlign w:val="superscript"/>
                <w:lang w:eastAsia="pt-PT"/>
                <w14:ligatures w14:val="none"/>
              </w:rPr>
              <w:t>3</w:t>
            </w:r>
            <w:r w:rsidRPr="00F16B18">
              <w:rPr>
                <w:rFonts w:ascii="Calibri" w:eastAsia="Times New Roman" w:hAnsi="Calibri" w:cs="Calibri"/>
                <w:kern w:val="0"/>
                <w:sz w:val="18"/>
                <w:szCs w:val="18"/>
                <w:lang w:eastAsia="pt-PT"/>
                <w14:ligatures w14:val="none"/>
              </w:rPr>
              <w:t>)</w:t>
            </w:r>
          </w:p>
        </w:tc>
        <w:tc>
          <w:tcPr>
            <w:tcW w:w="481" w:type="pct"/>
            <w:gridSpan w:val="3"/>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DD6114E"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Caudal mássico (unidade em conformidade com legislação aplicável)</w:t>
            </w:r>
          </w:p>
        </w:tc>
        <w:tc>
          <w:tcPr>
            <w:tcW w:w="495" w:type="pct"/>
            <w:gridSpan w:val="3"/>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6298E8"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VLE (mg/Nm</w:t>
            </w:r>
            <w:r w:rsidRPr="00F16B18">
              <w:rPr>
                <w:rFonts w:ascii="Calibri" w:eastAsia="Times New Roman" w:hAnsi="Calibri" w:cs="Calibri"/>
                <w:kern w:val="0"/>
                <w:sz w:val="18"/>
                <w:szCs w:val="18"/>
                <w:vertAlign w:val="superscript"/>
                <w:lang w:eastAsia="pt-PT"/>
                <w14:ligatures w14:val="none"/>
              </w:rPr>
              <w:t>3</w:t>
            </w:r>
            <w:r w:rsidRPr="00F16B18">
              <w:rPr>
                <w:rFonts w:ascii="Calibri" w:eastAsia="Times New Roman" w:hAnsi="Calibri" w:cs="Calibri"/>
                <w:kern w:val="0"/>
                <w:sz w:val="18"/>
                <w:szCs w:val="18"/>
                <w:lang w:eastAsia="pt-PT"/>
                <w14:ligatures w14:val="none"/>
              </w:rPr>
              <w:t>) (</w:t>
            </w:r>
            <w:r w:rsidRPr="00F16B18">
              <w:rPr>
                <w:rFonts w:ascii="Calibri" w:eastAsia="Times New Roman" w:hAnsi="Calibri" w:cs="Calibri"/>
                <w:kern w:val="0"/>
                <w:sz w:val="18"/>
                <w:szCs w:val="18"/>
                <w:vertAlign w:val="superscript"/>
                <w:lang w:eastAsia="pt-PT"/>
                <w14:ligatures w14:val="none"/>
              </w:rPr>
              <w:t>4</w:t>
            </w:r>
            <w:r w:rsidRPr="00F16B18">
              <w:rPr>
                <w:rFonts w:ascii="Calibri" w:eastAsia="Times New Roman" w:hAnsi="Calibri" w:cs="Calibri"/>
                <w:kern w:val="0"/>
                <w:sz w:val="18"/>
                <w:szCs w:val="18"/>
                <w:lang w:eastAsia="pt-PT"/>
                <w14:ligatures w14:val="none"/>
              </w:rPr>
              <w:t>)</w:t>
            </w:r>
          </w:p>
        </w:tc>
        <w:tc>
          <w:tcPr>
            <w:tcW w:w="321" w:type="pct"/>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990BF45" w14:textId="77777777" w:rsidR="00F16B18" w:rsidRPr="00F16B18" w:rsidRDefault="00F16B18" w:rsidP="00F16B18">
            <w:pPr>
              <w:spacing w:after="0" w:line="240" w:lineRule="auto"/>
              <w:jc w:val="center"/>
              <w:rPr>
                <w:rFonts w:ascii="Calibri" w:eastAsia="Times New Roman" w:hAnsi="Calibri" w:cs="Calibri"/>
                <w:color w:val="000000"/>
                <w:kern w:val="0"/>
                <w:sz w:val="18"/>
                <w:szCs w:val="18"/>
                <w:lang w:eastAsia="pt-PT"/>
                <w14:ligatures w14:val="none"/>
              </w:rPr>
            </w:pPr>
            <w:r w:rsidRPr="00F16B18">
              <w:rPr>
                <w:rFonts w:ascii="Calibri" w:eastAsia="Times New Roman" w:hAnsi="Calibri" w:cs="Calibri"/>
                <w:kern w:val="0"/>
                <w:sz w:val="18"/>
                <w:szCs w:val="18"/>
                <w:lang w:eastAsia="pt-PT"/>
                <w14:ligatures w14:val="none"/>
              </w:rPr>
              <w:t>VEA</w:t>
            </w:r>
            <w:r w:rsidRPr="00F16B18">
              <w:rPr>
                <w:rFonts w:ascii="Calibri" w:eastAsia="Times New Roman" w:hAnsi="Calibri" w:cs="Calibri"/>
                <w:kern w:val="0"/>
                <w:sz w:val="18"/>
                <w:szCs w:val="18"/>
                <w:lang w:eastAsia="pt-PT"/>
                <w14:ligatures w14:val="none"/>
              </w:rPr>
              <w:br/>
              <w:t>(mg/Nm</w:t>
            </w:r>
            <w:r w:rsidRPr="00F16B18">
              <w:rPr>
                <w:rFonts w:ascii="Calibri" w:eastAsia="Times New Roman" w:hAnsi="Calibri" w:cs="Calibri"/>
                <w:kern w:val="0"/>
                <w:sz w:val="18"/>
                <w:szCs w:val="18"/>
                <w:vertAlign w:val="superscript"/>
                <w:lang w:eastAsia="pt-PT"/>
                <w14:ligatures w14:val="none"/>
              </w:rPr>
              <w:t>3</w:t>
            </w:r>
            <w:r w:rsidRPr="00F16B18">
              <w:rPr>
                <w:rFonts w:ascii="Calibri" w:eastAsia="Times New Roman" w:hAnsi="Calibri" w:cs="Calibri"/>
                <w:kern w:val="0"/>
                <w:sz w:val="18"/>
                <w:szCs w:val="18"/>
                <w:lang w:eastAsia="pt-PT"/>
                <w14:ligatures w14:val="none"/>
              </w:rPr>
              <w:t>) (</w:t>
            </w:r>
            <w:r w:rsidRPr="00F16B18">
              <w:rPr>
                <w:rFonts w:ascii="Calibri" w:eastAsia="Times New Roman" w:hAnsi="Calibri" w:cs="Calibri"/>
                <w:kern w:val="0"/>
                <w:sz w:val="18"/>
                <w:szCs w:val="18"/>
                <w:vertAlign w:val="superscript"/>
                <w:lang w:eastAsia="pt-PT"/>
                <w14:ligatures w14:val="none"/>
              </w:rPr>
              <w:t>5</w:t>
            </w:r>
            <w:r w:rsidRPr="00F16B18">
              <w:rPr>
                <w:rFonts w:ascii="Calibri" w:eastAsia="Times New Roman" w:hAnsi="Calibri" w:cs="Calibri"/>
                <w:kern w:val="0"/>
                <w:sz w:val="18"/>
                <w:szCs w:val="18"/>
                <w:lang w:eastAsia="pt-PT"/>
                <w14:ligatures w14:val="none"/>
              </w:rPr>
              <w:t>)</w:t>
            </w:r>
          </w:p>
        </w:tc>
        <w:tc>
          <w:tcPr>
            <w:tcW w:w="1030" w:type="pct"/>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067C62"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Observações</w:t>
            </w:r>
          </w:p>
        </w:tc>
      </w:tr>
      <w:tr w:rsidR="00AB16C7" w:rsidRPr="00F16B18" w14:paraId="0DFDB426" w14:textId="77777777" w:rsidTr="005B572F">
        <w:trPr>
          <w:trHeight w:val="340"/>
        </w:trPr>
        <w:tc>
          <w:tcPr>
            <w:tcW w:w="489" w:type="pct"/>
            <w:gridSpan w:val="3"/>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EEB145E"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657" w:type="pct"/>
            <w:gridSpan w:val="4"/>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B790B14"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Valor médio expresso nas condições reais (</w:t>
            </w:r>
            <w:r w:rsidRPr="00F16B18">
              <w:rPr>
                <w:rFonts w:ascii="Calibri" w:eastAsia="Times New Roman" w:hAnsi="Calibri" w:cs="Calibri"/>
                <w:kern w:val="0"/>
                <w:sz w:val="18"/>
                <w:szCs w:val="18"/>
                <w:vertAlign w:val="superscript"/>
                <w:lang w:eastAsia="pt-PT"/>
                <w14:ligatures w14:val="none"/>
              </w:rPr>
              <w:t>2</w:t>
            </w:r>
            <w:r w:rsidRPr="00F16B18">
              <w:rPr>
                <w:rFonts w:ascii="Calibri" w:eastAsia="Times New Roman" w:hAnsi="Calibri" w:cs="Calibri"/>
                <w:kern w:val="0"/>
                <w:sz w:val="18"/>
                <w:szCs w:val="18"/>
                <w:lang w:eastAsia="pt-PT"/>
                <w14:ligatures w14:val="none"/>
              </w:rPr>
              <w:t>)</w:t>
            </w:r>
          </w:p>
        </w:tc>
        <w:tc>
          <w:tcPr>
            <w:tcW w:w="681" w:type="pct"/>
            <w:gridSpan w:val="4"/>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DAAC932"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Valor médio corrigido pelo teor de O</w:t>
            </w:r>
            <w:r w:rsidRPr="00F16B18">
              <w:rPr>
                <w:rFonts w:ascii="Calibri" w:eastAsia="Times New Roman" w:hAnsi="Calibri" w:cs="Calibri"/>
                <w:kern w:val="0"/>
                <w:sz w:val="18"/>
                <w:szCs w:val="18"/>
                <w:vertAlign w:val="subscript"/>
                <w:lang w:eastAsia="pt-PT"/>
                <w14:ligatures w14:val="none"/>
              </w:rPr>
              <w:t>2</w:t>
            </w:r>
            <w:r w:rsidRPr="00F16B18">
              <w:rPr>
                <w:rFonts w:ascii="Calibri" w:eastAsia="Times New Roman" w:hAnsi="Calibri" w:cs="Calibri"/>
                <w:kern w:val="0"/>
                <w:sz w:val="18"/>
                <w:szCs w:val="18"/>
                <w:lang w:eastAsia="pt-PT"/>
                <w14:ligatures w14:val="none"/>
              </w:rPr>
              <w:t xml:space="preserve"> de referência</w:t>
            </w:r>
          </w:p>
        </w:tc>
        <w:tc>
          <w:tcPr>
            <w:tcW w:w="846" w:type="pct"/>
            <w:gridSpan w:val="5"/>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BF54F38"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481" w:type="pct"/>
            <w:gridSpan w:val="3"/>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CECD8D4"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495" w:type="pct"/>
            <w:gridSpan w:val="3"/>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54733C8"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321" w:type="pct"/>
            <w:gridSpan w:val="2"/>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79A2F50" w14:textId="77777777" w:rsidR="00F16B18" w:rsidRPr="00F16B18" w:rsidRDefault="00F16B18" w:rsidP="00F16B18">
            <w:pPr>
              <w:spacing w:after="0" w:line="240" w:lineRule="auto"/>
              <w:rPr>
                <w:rFonts w:ascii="Calibri" w:eastAsia="Times New Roman" w:hAnsi="Calibri" w:cs="Calibri"/>
                <w:color w:val="000000"/>
                <w:kern w:val="0"/>
                <w:sz w:val="18"/>
                <w:szCs w:val="18"/>
                <w:lang w:eastAsia="pt-PT"/>
                <w14:ligatures w14:val="none"/>
              </w:rPr>
            </w:pPr>
          </w:p>
        </w:tc>
        <w:tc>
          <w:tcPr>
            <w:tcW w:w="1030" w:type="pct"/>
            <w:gridSpan w:val="2"/>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115D79F"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r>
      <w:tr w:rsidR="00AB16C7" w:rsidRPr="00F16B18" w14:paraId="3AAF0C7A" w14:textId="77777777" w:rsidTr="005B572F">
        <w:trPr>
          <w:trHeight w:val="340"/>
        </w:trPr>
        <w:tc>
          <w:tcPr>
            <w:tcW w:w="48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8F4D0EC"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657" w:type="pct"/>
            <w:gridSpan w:val="4"/>
            <w:tcBorders>
              <w:top w:val="single" w:sz="4" w:space="0" w:color="auto"/>
              <w:left w:val="nil"/>
              <w:bottom w:val="single" w:sz="4" w:space="0" w:color="auto"/>
              <w:right w:val="single" w:sz="4" w:space="0" w:color="auto"/>
            </w:tcBorders>
            <w:shd w:val="clear" w:color="auto" w:fill="FFFFFF" w:themeFill="background1"/>
            <w:vAlign w:val="center"/>
            <w:hideMark/>
          </w:tcPr>
          <w:p w14:paraId="42FFD3A3"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681" w:type="pct"/>
            <w:gridSpan w:val="4"/>
            <w:tcBorders>
              <w:top w:val="single" w:sz="4" w:space="0" w:color="auto"/>
              <w:left w:val="nil"/>
              <w:bottom w:val="single" w:sz="4" w:space="0" w:color="auto"/>
              <w:right w:val="single" w:sz="4" w:space="0" w:color="auto"/>
            </w:tcBorders>
            <w:shd w:val="clear" w:color="auto" w:fill="FFFFFF" w:themeFill="background1"/>
            <w:vAlign w:val="center"/>
            <w:hideMark/>
          </w:tcPr>
          <w:p w14:paraId="6B66EF40"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846"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14:paraId="66F55EB0"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481" w:type="pct"/>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6E3E6A44"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495" w:type="pct"/>
            <w:gridSpan w:val="3"/>
            <w:tcBorders>
              <w:top w:val="single" w:sz="4" w:space="0" w:color="auto"/>
              <w:left w:val="nil"/>
              <w:bottom w:val="single" w:sz="4" w:space="0" w:color="auto"/>
              <w:right w:val="single" w:sz="4" w:space="0" w:color="auto"/>
            </w:tcBorders>
            <w:shd w:val="clear" w:color="auto" w:fill="auto"/>
            <w:vAlign w:val="center"/>
            <w:hideMark/>
          </w:tcPr>
          <w:p w14:paraId="6B7F94DB"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21" w:type="pct"/>
            <w:gridSpan w:val="2"/>
            <w:tcBorders>
              <w:top w:val="single" w:sz="4" w:space="0" w:color="auto"/>
              <w:left w:val="nil"/>
              <w:bottom w:val="single" w:sz="4" w:space="0" w:color="auto"/>
              <w:right w:val="single" w:sz="4" w:space="0" w:color="auto"/>
            </w:tcBorders>
            <w:shd w:val="clear" w:color="auto" w:fill="auto"/>
            <w:vAlign w:val="center"/>
            <w:hideMark/>
          </w:tcPr>
          <w:p w14:paraId="187E93F7"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030" w:type="pct"/>
            <w:gridSpan w:val="2"/>
            <w:tcBorders>
              <w:top w:val="single" w:sz="4" w:space="0" w:color="auto"/>
              <w:left w:val="nil"/>
              <w:bottom w:val="single" w:sz="4" w:space="0" w:color="auto"/>
              <w:right w:val="single" w:sz="4" w:space="0" w:color="auto"/>
            </w:tcBorders>
            <w:shd w:val="clear" w:color="auto" w:fill="auto"/>
            <w:vAlign w:val="center"/>
            <w:hideMark/>
          </w:tcPr>
          <w:p w14:paraId="4AFF2EB1"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F16B18" w:rsidRPr="00F16B18" w14:paraId="4755FFEF" w14:textId="77777777" w:rsidTr="00356044">
        <w:trPr>
          <w:trHeight w:val="1380"/>
        </w:trPr>
        <w:tc>
          <w:tcPr>
            <w:tcW w:w="5000" w:type="pct"/>
            <w:gridSpan w:val="26"/>
            <w:tcBorders>
              <w:top w:val="nil"/>
              <w:left w:val="nil"/>
              <w:bottom w:val="nil"/>
              <w:right w:val="nil"/>
            </w:tcBorders>
            <w:shd w:val="clear" w:color="auto" w:fill="auto"/>
            <w:vAlign w:val="center"/>
            <w:hideMark/>
          </w:tcPr>
          <w:p w14:paraId="2E30990D" w14:textId="77777777" w:rsidR="00486A2D" w:rsidRDefault="00F16B18" w:rsidP="00F16B18">
            <w:pPr>
              <w:spacing w:after="0" w:line="240" w:lineRule="auto"/>
              <w:rPr>
                <w:rFonts w:ascii="Calibri" w:eastAsia="Times New Roman" w:hAnsi="Calibri" w:cs="Calibri"/>
                <w:kern w:val="0"/>
                <w:sz w:val="16"/>
                <w:szCs w:val="16"/>
                <w:lang w:eastAsia="pt-PT"/>
                <w14:ligatures w14:val="none"/>
              </w:rPr>
            </w:pPr>
            <w:r w:rsidRPr="00F16B18">
              <w:rPr>
                <w:rFonts w:ascii="Calibri" w:eastAsia="Times New Roman" w:hAnsi="Calibri" w:cs="Calibri"/>
                <w:kern w:val="0"/>
                <w:sz w:val="16"/>
                <w:szCs w:val="16"/>
                <w:lang w:eastAsia="pt-PT"/>
                <w14:ligatures w14:val="none"/>
              </w:rPr>
              <w:t>(</w:t>
            </w:r>
            <w:r w:rsidRPr="00F16B18">
              <w:rPr>
                <w:rFonts w:ascii="Calibri" w:eastAsia="Times New Roman" w:hAnsi="Calibri" w:cs="Calibri"/>
                <w:kern w:val="0"/>
                <w:sz w:val="16"/>
                <w:szCs w:val="16"/>
                <w:vertAlign w:val="superscript"/>
                <w:lang w:eastAsia="pt-PT"/>
                <w14:ligatures w14:val="none"/>
              </w:rPr>
              <w:t>1</w:t>
            </w:r>
            <w:r w:rsidRPr="00F16B18">
              <w:rPr>
                <w:rFonts w:ascii="Calibri" w:eastAsia="Times New Roman" w:hAnsi="Calibri" w:cs="Calibri"/>
                <w:kern w:val="0"/>
                <w:sz w:val="16"/>
                <w:szCs w:val="16"/>
                <w:lang w:eastAsia="pt-PT"/>
                <w14:ligatures w14:val="none"/>
              </w:rPr>
              <w:t>) Os parâmetros a mencionar devem corresponder aos característicos da instalação. Para apoio, consultar lista de Poluentes/Parâmetros (Anexo III) (incluindo também, no caso das insta- lações COV, os COV classificados com frase de risco, previstos no artigo 97.º do Decreto-Lei n.º 127/2013, de 30 de agosto).</w:t>
            </w:r>
          </w:p>
          <w:p w14:paraId="6DF60256" w14:textId="77777777" w:rsidR="00486A2D" w:rsidRDefault="00F16B18" w:rsidP="00F16B18">
            <w:pPr>
              <w:spacing w:after="0" w:line="240" w:lineRule="auto"/>
              <w:rPr>
                <w:rFonts w:ascii="Calibri" w:eastAsia="Times New Roman" w:hAnsi="Calibri" w:cs="Calibri"/>
                <w:kern w:val="0"/>
                <w:sz w:val="16"/>
                <w:szCs w:val="16"/>
                <w:lang w:eastAsia="pt-PT"/>
                <w14:ligatures w14:val="none"/>
              </w:rPr>
            </w:pPr>
            <w:r w:rsidRPr="00F16B18">
              <w:rPr>
                <w:rFonts w:ascii="Calibri" w:eastAsia="Times New Roman" w:hAnsi="Calibri" w:cs="Calibri"/>
                <w:kern w:val="0"/>
                <w:sz w:val="16"/>
                <w:szCs w:val="16"/>
                <w:lang w:eastAsia="pt-PT"/>
                <w14:ligatures w14:val="none"/>
              </w:rPr>
              <w:br w:type="page"/>
              <w:t>(</w:t>
            </w:r>
            <w:r w:rsidRPr="00F16B18">
              <w:rPr>
                <w:rFonts w:ascii="Calibri" w:eastAsia="Times New Roman" w:hAnsi="Calibri" w:cs="Calibri"/>
                <w:kern w:val="0"/>
                <w:sz w:val="16"/>
                <w:szCs w:val="16"/>
                <w:vertAlign w:val="superscript"/>
                <w:lang w:eastAsia="pt-PT"/>
                <w14:ligatures w14:val="none"/>
              </w:rPr>
              <w:t>2</w:t>
            </w:r>
            <w:r w:rsidRPr="00F16B18">
              <w:rPr>
                <w:rFonts w:ascii="Calibri" w:eastAsia="Times New Roman" w:hAnsi="Calibri" w:cs="Calibri"/>
                <w:kern w:val="0"/>
                <w:sz w:val="16"/>
                <w:szCs w:val="16"/>
                <w:lang w:eastAsia="pt-PT"/>
                <w14:ligatures w14:val="none"/>
              </w:rPr>
              <w:t>) Se o valor for expresso noutra unidade, especifique-a na coluna Observações. Para apoio, consultar lista de Poluentes/Parâmetros Condicionantes das Emissões para o ar, atualizada de acordo com a Portaria n.º 80/2006, de 23 de janeiro, alterada pela Portaria n.º 676/2009, de 23 de junho.</w:t>
            </w:r>
          </w:p>
          <w:p w14:paraId="3BB13494" w14:textId="77777777" w:rsidR="00486A2D" w:rsidRDefault="00F16B18" w:rsidP="00F16B18">
            <w:pPr>
              <w:spacing w:after="0" w:line="240" w:lineRule="auto"/>
              <w:rPr>
                <w:rFonts w:ascii="Calibri" w:eastAsia="Times New Roman" w:hAnsi="Calibri" w:cs="Calibri"/>
                <w:kern w:val="0"/>
                <w:sz w:val="16"/>
                <w:szCs w:val="16"/>
                <w:lang w:eastAsia="pt-PT"/>
                <w14:ligatures w14:val="none"/>
              </w:rPr>
            </w:pPr>
            <w:r w:rsidRPr="00F16B18">
              <w:rPr>
                <w:rFonts w:ascii="Calibri" w:eastAsia="Times New Roman" w:hAnsi="Calibri" w:cs="Calibri"/>
                <w:kern w:val="0"/>
                <w:sz w:val="16"/>
                <w:szCs w:val="16"/>
                <w:lang w:eastAsia="pt-PT"/>
                <w14:ligatures w14:val="none"/>
              </w:rPr>
              <w:br w:type="page"/>
              <w:t>(</w:t>
            </w:r>
            <w:r w:rsidRPr="00F16B18">
              <w:rPr>
                <w:rFonts w:ascii="Calibri" w:eastAsia="Times New Roman" w:hAnsi="Calibri" w:cs="Calibri"/>
                <w:kern w:val="0"/>
                <w:sz w:val="16"/>
                <w:szCs w:val="16"/>
                <w:vertAlign w:val="superscript"/>
                <w:lang w:eastAsia="pt-PT"/>
                <w14:ligatures w14:val="none"/>
              </w:rPr>
              <w:t>3</w:t>
            </w:r>
            <w:r w:rsidRPr="00F16B18">
              <w:rPr>
                <w:rFonts w:ascii="Calibri" w:eastAsia="Times New Roman" w:hAnsi="Calibri" w:cs="Calibri"/>
                <w:kern w:val="0"/>
                <w:sz w:val="16"/>
                <w:szCs w:val="16"/>
                <w:lang w:eastAsia="pt-PT"/>
                <w14:ligatures w14:val="none"/>
              </w:rPr>
              <w:t>) Indicar se os valores referidos foram obtidos por: medições que utilizam métodos normalizados ou aceites (ME); cálculos que utilizam métodos de estimativa nomeadamente balanços mássicos e/ou fatores de emissão nacional ou internacionalmente aceites, representativos dos sectores industriais (CA); estimativas não normalizadas que recorrem às hipóteses mais credíveis ou às opiniões de peritos (ES). Se os valores resultarem de métodos de cálculo (CA) ou estimativas (ES), inclua em anexo, por ponto de emissão e por parâmetro, a metodologia utilizada e a justificação da sua utilização; se resultarem de medições, inclua em anexo o método de medição (ME) usado e o respetivo relatório.</w:t>
            </w:r>
            <w:r w:rsidRPr="00F16B18">
              <w:rPr>
                <w:rFonts w:ascii="Calibri" w:eastAsia="Times New Roman" w:hAnsi="Calibri" w:cs="Calibri"/>
                <w:kern w:val="0"/>
                <w:sz w:val="16"/>
                <w:szCs w:val="16"/>
                <w:lang w:eastAsia="pt-PT"/>
                <w14:ligatures w14:val="none"/>
              </w:rPr>
              <w:br w:type="page"/>
            </w:r>
          </w:p>
          <w:p w14:paraId="24C429A2" w14:textId="77777777" w:rsidR="00486A2D" w:rsidRDefault="00F16B18" w:rsidP="00F16B18">
            <w:pPr>
              <w:spacing w:after="0" w:line="240" w:lineRule="auto"/>
              <w:rPr>
                <w:rFonts w:ascii="Calibri" w:eastAsia="Times New Roman" w:hAnsi="Calibri" w:cs="Calibri"/>
                <w:kern w:val="0"/>
                <w:sz w:val="16"/>
                <w:szCs w:val="16"/>
                <w:lang w:eastAsia="pt-PT"/>
                <w14:ligatures w14:val="none"/>
              </w:rPr>
            </w:pPr>
            <w:r w:rsidRPr="00F16B18">
              <w:rPr>
                <w:rFonts w:ascii="Calibri" w:eastAsia="Times New Roman" w:hAnsi="Calibri" w:cs="Calibri"/>
                <w:kern w:val="0"/>
                <w:sz w:val="16"/>
                <w:szCs w:val="16"/>
                <w:lang w:eastAsia="pt-PT"/>
                <w14:ligatures w14:val="none"/>
              </w:rPr>
              <w:t>(</w:t>
            </w:r>
            <w:r w:rsidRPr="00F16B18">
              <w:rPr>
                <w:rFonts w:ascii="Calibri" w:eastAsia="Times New Roman" w:hAnsi="Calibri" w:cs="Calibri"/>
                <w:kern w:val="0"/>
                <w:sz w:val="16"/>
                <w:szCs w:val="16"/>
                <w:vertAlign w:val="superscript"/>
                <w:lang w:eastAsia="pt-PT"/>
                <w14:ligatures w14:val="none"/>
              </w:rPr>
              <w:t>4</w:t>
            </w:r>
            <w:r w:rsidRPr="00F16B18">
              <w:rPr>
                <w:rFonts w:ascii="Calibri" w:eastAsia="Times New Roman" w:hAnsi="Calibri" w:cs="Calibri"/>
                <w:kern w:val="0"/>
                <w:sz w:val="16"/>
                <w:szCs w:val="16"/>
                <w:lang w:eastAsia="pt-PT"/>
                <w14:ligatures w14:val="none"/>
              </w:rPr>
              <w:t>) Mencionar o Valor Limite de Emissão (VLE) estabelecido na legislação geral ou específica para o setor em causa; se o valor for expresso noutra unidade, especifique-a na Coluna Observações;</w:t>
            </w:r>
          </w:p>
          <w:p w14:paraId="294496B2" w14:textId="183AD9D9" w:rsidR="00F16B18" w:rsidRPr="00F16B18" w:rsidRDefault="00F16B18" w:rsidP="00F16B18">
            <w:pPr>
              <w:spacing w:after="0" w:line="240" w:lineRule="auto"/>
              <w:rPr>
                <w:rFonts w:ascii="Calibri" w:eastAsia="Times New Roman" w:hAnsi="Calibri" w:cs="Calibri"/>
                <w:color w:val="000000"/>
                <w:kern w:val="0"/>
                <w:sz w:val="16"/>
                <w:szCs w:val="16"/>
                <w:lang w:eastAsia="pt-PT"/>
                <w14:ligatures w14:val="none"/>
              </w:rPr>
            </w:pPr>
            <w:r w:rsidRPr="00F16B18">
              <w:rPr>
                <w:rFonts w:ascii="Calibri" w:eastAsia="Times New Roman" w:hAnsi="Calibri" w:cs="Calibri"/>
                <w:kern w:val="0"/>
                <w:sz w:val="16"/>
                <w:szCs w:val="16"/>
                <w:lang w:eastAsia="pt-PT"/>
                <w14:ligatures w14:val="none"/>
              </w:rPr>
              <w:br w:type="page"/>
              <w:t>(</w:t>
            </w:r>
            <w:r w:rsidRPr="00F16B18">
              <w:rPr>
                <w:rFonts w:ascii="Calibri" w:eastAsia="Times New Roman" w:hAnsi="Calibri" w:cs="Calibri"/>
                <w:kern w:val="0"/>
                <w:sz w:val="16"/>
                <w:szCs w:val="16"/>
                <w:vertAlign w:val="superscript"/>
                <w:lang w:eastAsia="pt-PT"/>
                <w14:ligatures w14:val="none"/>
              </w:rPr>
              <w:t>5</w:t>
            </w:r>
            <w:r w:rsidRPr="00F16B18">
              <w:rPr>
                <w:rFonts w:ascii="Calibri" w:eastAsia="Times New Roman" w:hAnsi="Calibri" w:cs="Calibri"/>
                <w:kern w:val="0"/>
                <w:sz w:val="16"/>
                <w:szCs w:val="16"/>
                <w:lang w:eastAsia="pt-PT"/>
                <w14:ligatures w14:val="none"/>
              </w:rPr>
              <w:t>) Apenas para instalações sujeitas a licenciamento ambiental. Mencionar o Valor de Emissão Associado (VEA), ou intervalo de valores; às MTD aplicáveis ao setor; se o valor for expresso noutra unidade, especifique-a na Coluna Observações.</w:t>
            </w:r>
          </w:p>
        </w:tc>
      </w:tr>
    </w:tbl>
    <w:p w14:paraId="2B997CF4" w14:textId="77777777" w:rsidR="00AB16C7" w:rsidRDefault="00AB16C7"/>
    <w:tbl>
      <w:tblPr>
        <w:tblW w:w="5000" w:type="pct"/>
        <w:tblCellMar>
          <w:left w:w="70" w:type="dxa"/>
          <w:right w:w="70" w:type="dxa"/>
        </w:tblCellMar>
        <w:tblLook w:val="04A0" w:firstRow="1" w:lastRow="0" w:firstColumn="1" w:lastColumn="0" w:noHBand="0" w:noVBand="1"/>
      </w:tblPr>
      <w:tblGrid>
        <w:gridCol w:w="2675"/>
        <w:gridCol w:w="2253"/>
        <w:gridCol w:w="2253"/>
        <w:gridCol w:w="2322"/>
        <w:gridCol w:w="2322"/>
        <w:gridCol w:w="2322"/>
        <w:gridCol w:w="2322"/>
        <w:gridCol w:w="5071"/>
      </w:tblGrid>
      <w:tr w:rsidR="00F16B18" w:rsidRPr="00F16B18" w14:paraId="6E12945C" w14:textId="77777777" w:rsidTr="00356044">
        <w:trPr>
          <w:trHeight w:val="255"/>
        </w:trPr>
        <w:tc>
          <w:tcPr>
            <w:tcW w:w="5000" w:type="pct"/>
            <w:gridSpan w:val="8"/>
            <w:tcBorders>
              <w:top w:val="nil"/>
              <w:left w:val="nil"/>
              <w:bottom w:val="nil"/>
              <w:right w:val="nil"/>
            </w:tcBorders>
            <w:shd w:val="clear" w:color="auto" w:fill="auto"/>
            <w:vAlign w:val="center"/>
            <w:hideMark/>
          </w:tcPr>
          <w:p w14:paraId="141E6B99" w14:textId="77777777" w:rsidR="00F16B18" w:rsidRPr="00F16B18" w:rsidRDefault="00F16B18" w:rsidP="00F16B18">
            <w:pPr>
              <w:spacing w:after="0" w:line="240" w:lineRule="auto"/>
              <w:jc w:val="center"/>
              <w:rPr>
                <w:rFonts w:ascii="Calibri" w:eastAsia="Times New Roman" w:hAnsi="Calibri" w:cs="Calibri"/>
                <w:b/>
                <w:bCs/>
                <w:kern w:val="0"/>
                <w:sz w:val="18"/>
                <w:szCs w:val="18"/>
                <w:lang w:eastAsia="pt-PT"/>
                <w14:ligatures w14:val="none"/>
              </w:rPr>
            </w:pPr>
            <w:bookmarkStart w:id="56" w:name="Marcar56"/>
            <w:r w:rsidRPr="00F16B18">
              <w:rPr>
                <w:rFonts w:ascii="Calibri" w:eastAsia="Times New Roman" w:hAnsi="Calibri" w:cs="Calibri"/>
                <w:b/>
                <w:bCs/>
                <w:kern w:val="0"/>
                <w:sz w:val="20"/>
                <w:szCs w:val="20"/>
                <w:lang w:eastAsia="pt-PT"/>
                <w14:ligatures w14:val="none"/>
              </w:rPr>
              <w:t>Quadro Q23 — Características das monitorizações</w:t>
            </w:r>
            <w:bookmarkEnd w:id="56"/>
          </w:p>
        </w:tc>
      </w:tr>
      <w:tr w:rsidR="00AB16C7" w:rsidRPr="00F16B18" w14:paraId="5F5CF939" w14:textId="77777777" w:rsidTr="005B572F">
        <w:trPr>
          <w:trHeight w:val="340"/>
        </w:trPr>
        <w:tc>
          <w:tcPr>
            <w:tcW w:w="621"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9D28E13"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Parâmetros (</w:t>
            </w:r>
            <w:r w:rsidRPr="00F16B18">
              <w:rPr>
                <w:rFonts w:ascii="Calibri" w:eastAsia="Times New Roman" w:hAnsi="Calibri" w:cs="Calibri"/>
                <w:kern w:val="0"/>
                <w:sz w:val="18"/>
                <w:szCs w:val="18"/>
                <w:vertAlign w:val="superscript"/>
                <w:lang w:eastAsia="pt-PT"/>
                <w14:ligatures w14:val="none"/>
              </w:rPr>
              <w:t>1</w:t>
            </w:r>
            <w:r w:rsidRPr="00F16B18">
              <w:rPr>
                <w:rFonts w:ascii="Calibri" w:eastAsia="Times New Roman" w:hAnsi="Calibri" w:cs="Calibri"/>
                <w:kern w:val="0"/>
                <w:sz w:val="18"/>
                <w:szCs w:val="18"/>
                <w:lang w:eastAsia="pt-PT"/>
                <w14:ligatures w14:val="none"/>
              </w:rPr>
              <w:t>)</w:t>
            </w:r>
          </w:p>
        </w:tc>
        <w:tc>
          <w:tcPr>
            <w:tcW w:w="1045" w:type="pct"/>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DA14418"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Localização da amostragem</w:t>
            </w:r>
          </w:p>
        </w:tc>
        <w:tc>
          <w:tcPr>
            <w:tcW w:w="539"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EBE3AB7" w14:textId="77777777" w:rsidR="00F16B18" w:rsidRPr="00F16B18" w:rsidRDefault="00F16B18" w:rsidP="00F16B18">
            <w:pPr>
              <w:spacing w:after="0" w:line="240" w:lineRule="auto"/>
              <w:jc w:val="center"/>
              <w:rPr>
                <w:rFonts w:ascii="Calibri" w:eastAsia="Times New Roman" w:hAnsi="Calibri" w:cs="Calibri"/>
                <w:color w:val="000000"/>
                <w:kern w:val="0"/>
                <w:sz w:val="18"/>
                <w:szCs w:val="18"/>
                <w:lang w:eastAsia="pt-PT"/>
                <w14:ligatures w14:val="none"/>
              </w:rPr>
            </w:pPr>
            <w:r w:rsidRPr="00F16B18">
              <w:rPr>
                <w:rFonts w:ascii="Calibri" w:eastAsia="Times New Roman" w:hAnsi="Calibri" w:cs="Calibri"/>
                <w:kern w:val="0"/>
                <w:sz w:val="18"/>
                <w:szCs w:val="18"/>
                <w:lang w:eastAsia="pt-PT"/>
                <w14:ligatures w14:val="none"/>
              </w:rPr>
              <w:t>Método</w:t>
            </w:r>
            <w:r w:rsidRPr="00F16B18">
              <w:rPr>
                <w:rFonts w:ascii="Calibri" w:eastAsia="Times New Roman" w:hAnsi="Calibri" w:cs="Calibri"/>
                <w:kern w:val="0"/>
                <w:sz w:val="18"/>
                <w:szCs w:val="18"/>
                <w:lang w:eastAsia="pt-PT"/>
                <w14:ligatures w14:val="none"/>
              </w:rPr>
              <w:br/>
              <w:t>de Amostragem</w:t>
            </w:r>
          </w:p>
        </w:tc>
        <w:tc>
          <w:tcPr>
            <w:tcW w:w="539"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2DF4AD5"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Método Analítico (</w:t>
            </w:r>
            <w:r w:rsidRPr="00F16B18">
              <w:rPr>
                <w:rFonts w:ascii="Calibri" w:eastAsia="Times New Roman" w:hAnsi="Calibri" w:cs="Calibri"/>
                <w:kern w:val="0"/>
                <w:sz w:val="18"/>
                <w:szCs w:val="18"/>
                <w:vertAlign w:val="superscript"/>
                <w:lang w:eastAsia="pt-PT"/>
                <w14:ligatures w14:val="none"/>
              </w:rPr>
              <w:t>3</w:t>
            </w:r>
            <w:r w:rsidRPr="00F16B18">
              <w:rPr>
                <w:rFonts w:ascii="Calibri" w:eastAsia="Times New Roman" w:hAnsi="Calibri" w:cs="Calibri"/>
                <w:kern w:val="0"/>
                <w:sz w:val="18"/>
                <w:szCs w:val="18"/>
                <w:lang w:eastAsia="pt-PT"/>
                <w14:ligatures w14:val="none"/>
              </w:rPr>
              <w:t>)</w:t>
            </w:r>
          </w:p>
        </w:tc>
        <w:tc>
          <w:tcPr>
            <w:tcW w:w="539"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B46AABD"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Frequência</w:t>
            </w:r>
          </w:p>
        </w:tc>
        <w:tc>
          <w:tcPr>
            <w:tcW w:w="539"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110FAF0"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Intervalos de amostragem</w:t>
            </w:r>
          </w:p>
        </w:tc>
        <w:tc>
          <w:tcPr>
            <w:tcW w:w="1178"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377A0B4"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Observações</w:t>
            </w:r>
          </w:p>
        </w:tc>
      </w:tr>
      <w:tr w:rsidR="00AB16C7" w:rsidRPr="00F16B18" w14:paraId="5B347186" w14:textId="77777777" w:rsidTr="005B572F">
        <w:trPr>
          <w:trHeight w:val="340"/>
        </w:trPr>
        <w:tc>
          <w:tcPr>
            <w:tcW w:w="621" w:type="pct"/>
            <w:vMerge/>
            <w:tcBorders>
              <w:top w:val="single" w:sz="4" w:space="0" w:color="auto"/>
              <w:left w:val="single" w:sz="4" w:space="0" w:color="auto"/>
              <w:bottom w:val="single" w:sz="4" w:space="0" w:color="auto"/>
              <w:right w:val="single" w:sz="4" w:space="0" w:color="auto"/>
            </w:tcBorders>
            <w:vAlign w:val="center"/>
            <w:hideMark/>
          </w:tcPr>
          <w:p w14:paraId="0CD1E5C3"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523"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B682C73"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Local (</w:t>
            </w:r>
            <w:r w:rsidRPr="00F16B18">
              <w:rPr>
                <w:rFonts w:ascii="Calibri" w:eastAsia="Times New Roman" w:hAnsi="Calibri" w:cs="Calibri"/>
                <w:kern w:val="0"/>
                <w:sz w:val="18"/>
                <w:szCs w:val="18"/>
                <w:vertAlign w:val="superscript"/>
                <w:lang w:eastAsia="pt-PT"/>
                <w14:ligatures w14:val="none"/>
              </w:rPr>
              <w:t>2</w:t>
            </w:r>
            <w:r w:rsidRPr="00F16B18">
              <w:rPr>
                <w:rFonts w:ascii="Calibri" w:eastAsia="Times New Roman" w:hAnsi="Calibri" w:cs="Calibri"/>
                <w:kern w:val="0"/>
                <w:sz w:val="18"/>
                <w:szCs w:val="18"/>
                <w:lang w:eastAsia="pt-PT"/>
                <w14:ligatures w14:val="none"/>
              </w:rPr>
              <w:t>)</w:t>
            </w:r>
          </w:p>
        </w:tc>
        <w:tc>
          <w:tcPr>
            <w:tcW w:w="523"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67E23FA"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Distância</w:t>
            </w:r>
          </w:p>
        </w:tc>
        <w:tc>
          <w:tcPr>
            <w:tcW w:w="539" w:type="pct"/>
            <w:vMerge/>
            <w:tcBorders>
              <w:top w:val="single" w:sz="4" w:space="0" w:color="auto"/>
              <w:left w:val="single" w:sz="4" w:space="0" w:color="auto"/>
              <w:bottom w:val="single" w:sz="4" w:space="0" w:color="auto"/>
              <w:right w:val="single" w:sz="4" w:space="0" w:color="auto"/>
            </w:tcBorders>
            <w:vAlign w:val="center"/>
            <w:hideMark/>
          </w:tcPr>
          <w:p w14:paraId="0036EC64" w14:textId="77777777" w:rsidR="00F16B18" w:rsidRPr="00F16B18" w:rsidRDefault="00F16B18" w:rsidP="00F16B18">
            <w:pPr>
              <w:spacing w:after="0" w:line="240" w:lineRule="auto"/>
              <w:rPr>
                <w:rFonts w:ascii="Calibri" w:eastAsia="Times New Roman" w:hAnsi="Calibri" w:cs="Calibri"/>
                <w:color w:val="000000"/>
                <w:kern w:val="0"/>
                <w:sz w:val="18"/>
                <w:szCs w:val="18"/>
                <w:lang w:eastAsia="pt-PT"/>
                <w14:ligatures w14:val="none"/>
              </w:rPr>
            </w:pPr>
          </w:p>
        </w:tc>
        <w:tc>
          <w:tcPr>
            <w:tcW w:w="539" w:type="pct"/>
            <w:vMerge/>
            <w:tcBorders>
              <w:top w:val="single" w:sz="4" w:space="0" w:color="auto"/>
              <w:left w:val="single" w:sz="4" w:space="0" w:color="auto"/>
              <w:bottom w:val="single" w:sz="4" w:space="0" w:color="auto"/>
              <w:right w:val="single" w:sz="4" w:space="0" w:color="auto"/>
            </w:tcBorders>
            <w:vAlign w:val="center"/>
            <w:hideMark/>
          </w:tcPr>
          <w:p w14:paraId="56175F24"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539" w:type="pct"/>
            <w:vMerge/>
            <w:tcBorders>
              <w:top w:val="single" w:sz="4" w:space="0" w:color="auto"/>
              <w:left w:val="single" w:sz="4" w:space="0" w:color="auto"/>
              <w:bottom w:val="single" w:sz="4" w:space="0" w:color="auto"/>
              <w:right w:val="single" w:sz="4" w:space="0" w:color="auto"/>
            </w:tcBorders>
            <w:vAlign w:val="center"/>
            <w:hideMark/>
          </w:tcPr>
          <w:p w14:paraId="59A9C55D"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539" w:type="pct"/>
            <w:vMerge/>
            <w:tcBorders>
              <w:top w:val="single" w:sz="4" w:space="0" w:color="auto"/>
              <w:left w:val="single" w:sz="4" w:space="0" w:color="auto"/>
              <w:bottom w:val="single" w:sz="4" w:space="0" w:color="auto"/>
              <w:right w:val="single" w:sz="4" w:space="0" w:color="auto"/>
            </w:tcBorders>
            <w:vAlign w:val="center"/>
            <w:hideMark/>
          </w:tcPr>
          <w:p w14:paraId="61056E7A"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1178" w:type="pct"/>
            <w:vMerge/>
            <w:tcBorders>
              <w:top w:val="single" w:sz="4" w:space="0" w:color="auto"/>
              <w:left w:val="single" w:sz="4" w:space="0" w:color="auto"/>
              <w:bottom w:val="single" w:sz="4" w:space="0" w:color="auto"/>
              <w:right w:val="single" w:sz="4" w:space="0" w:color="auto"/>
            </w:tcBorders>
            <w:vAlign w:val="center"/>
            <w:hideMark/>
          </w:tcPr>
          <w:p w14:paraId="286C3B87"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r>
      <w:tr w:rsidR="00C129BA" w:rsidRPr="00F16B18" w14:paraId="48F0DC9B" w14:textId="77777777" w:rsidTr="00356044">
        <w:trPr>
          <w:trHeight w:val="340"/>
        </w:trPr>
        <w:tc>
          <w:tcPr>
            <w:tcW w:w="6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F40676"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523" w:type="pct"/>
            <w:tcBorders>
              <w:top w:val="single" w:sz="4" w:space="0" w:color="auto"/>
              <w:left w:val="nil"/>
              <w:bottom w:val="single" w:sz="4" w:space="0" w:color="auto"/>
              <w:right w:val="single" w:sz="4" w:space="0" w:color="auto"/>
            </w:tcBorders>
            <w:shd w:val="clear" w:color="auto" w:fill="auto"/>
            <w:vAlign w:val="center"/>
            <w:hideMark/>
          </w:tcPr>
          <w:p w14:paraId="7DA89C1A"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523" w:type="pct"/>
            <w:tcBorders>
              <w:top w:val="single" w:sz="4" w:space="0" w:color="auto"/>
              <w:left w:val="nil"/>
              <w:bottom w:val="single" w:sz="4" w:space="0" w:color="auto"/>
              <w:right w:val="single" w:sz="4" w:space="0" w:color="auto"/>
            </w:tcBorders>
            <w:shd w:val="clear" w:color="auto" w:fill="auto"/>
            <w:vAlign w:val="center"/>
            <w:hideMark/>
          </w:tcPr>
          <w:p w14:paraId="48799D56"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539" w:type="pct"/>
            <w:tcBorders>
              <w:top w:val="single" w:sz="4" w:space="0" w:color="auto"/>
              <w:left w:val="nil"/>
              <w:bottom w:val="single" w:sz="4" w:space="0" w:color="auto"/>
              <w:right w:val="single" w:sz="4" w:space="0" w:color="auto"/>
            </w:tcBorders>
            <w:shd w:val="clear" w:color="auto" w:fill="auto"/>
            <w:vAlign w:val="center"/>
            <w:hideMark/>
          </w:tcPr>
          <w:p w14:paraId="7C95CAE0"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539" w:type="pct"/>
            <w:tcBorders>
              <w:top w:val="single" w:sz="4" w:space="0" w:color="auto"/>
              <w:left w:val="nil"/>
              <w:bottom w:val="single" w:sz="4" w:space="0" w:color="auto"/>
              <w:right w:val="single" w:sz="4" w:space="0" w:color="auto"/>
            </w:tcBorders>
            <w:shd w:val="clear" w:color="auto" w:fill="auto"/>
            <w:vAlign w:val="center"/>
            <w:hideMark/>
          </w:tcPr>
          <w:p w14:paraId="1994DD07"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539" w:type="pct"/>
            <w:tcBorders>
              <w:top w:val="single" w:sz="4" w:space="0" w:color="auto"/>
              <w:left w:val="nil"/>
              <w:bottom w:val="single" w:sz="4" w:space="0" w:color="auto"/>
              <w:right w:val="single" w:sz="4" w:space="0" w:color="auto"/>
            </w:tcBorders>
            <w:shd w:val="clear" w:color="auto" w:fill="auto"/>
            <w:vAlign w:val="center"/>
            <w:hideMark/>
          </w:tcPr>
          <w:p w14:paraId="7EF00D83"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539" w:type="pct"/>
            <w:tcBorders>
              <w:top w:val="single" w:sz="4" w:space="0" w:color="auto"/>
              <w:left w:val="nil"/>
              <w:bottom w:val="single" w:sz="4" w:space="0" w:color="auto"/>
              <w:right w:val="single" w:sz="4" w:space="0" w:color="auto"/>
            </w:tcBorders>
            <w:shd w:val="clear" w:color="auto" w:fill="auto"/>
            <w:vAlign w:val="center"/>
            <w:hideMark/>
          </w:tcPr>
          <w:p w14:paraId="5A434EBA"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178" w:type="pct"/>
            <w:tcBorders>
              <w:top w:val="single" w:sz="4" w:space="0" w:color="auto"/>
              <w:left w:val="nil"/>
              <w:bottom w:val="single" w:sz="4" w:space="0" w:color="auto"/>
              <w:right w:val="single" w:sz="4" w:space="0" w:color="auto"/>
            </w:tcBorders>
            <w:shd w:val="clear" w:color="auto" w:fill="auto"/>
            <w:vAlign w:val="center"/>
            <w:hideMark/>
          </w:tcPr>
          <w:p w14:paraId="63302463"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F16B18" w:rsidRPr="00F16B18" w14:paraId="0D2A496E" w14:textId="77777777" w:rsidTr="00356044">
        <w:trPr>
          <w:trHeight w:val="945"/>
        </w:trPr>
        <w:tc>
          <w:tcPr>
            <w:tcW w:w="5000" w:type="pct"/>
            <w:gridSpan w:val="8"/>
            <w:tcBorders>
              <w:top w:val="nil"/>
              <w:left w:val="nil"/>
              <w:bottom w:val="nil"/>
              <w:right w:val="nil"/>
            </w:tcBorders>
            <w:shd w:val="clear" w:color="auto" w:fill="auto"/>
            <w:vAlign w:val="center"/>
            <w:hideMark/>
          </w:tcPr>
          <w:p w14:paraId="5B4BFCB3" w14:textId="77777777" w:rsidR="00F16B18" w:rsidRPr="00F16B18" w:rsidRDefault="00F16B18" w:rsidP="00F16B18">
            <w:pPr>
              <w:spacing w:after="0" w:line="240" w:lineRule="auto"/>
              <w:rPr>
                <w:rFonts w:ascii="Calibri" w:eastAsia="Times New Roman" w:hAnsi="Calibri" w:cs="Calibri"/>
                <w:kern w:val="0"/>
                <w:sz w:val="14"/>
                <w:szCs w:val="14"/>
                <w:lang w:eastAsia="pt-PT"/>
                <w14:ligatures w14:val="none"/>
              </w:rPr>
            </w:pPr>
            <w:r w:rsidRPr="00F16B18">
              <w:rPr>
                <w:rFonts w:ascii="Calibri" w:eastAsia="Times New Roman" w:hAnsi="Calibri" w:cs="Calibri"/>
                <w:kern w:val="0"/>
                <w:sz w:val="16"/>
                <w:szCs w:val="16"/>
                <w:lang w:eastAsia="pt-PT"/>
                <w14:ligatures w14:val="none"/>
              </w:rPr>
              <w:t>(</w:t>
            </w:r>
            <w:r w:rsidRPr="00F16B18">
              <w:rPr>
                <w:rFonts w:ascii="Calibri" w:eastAsia="Times New Roman" w:hAnsi="Calibri" w:cs="Calibri"/>
                <w:kern w:val="0"/>
                <w:sz w:val="16"/>
                <w:szCs w:val="16"/>
                <w:vertAlign w:val="superscript"/>
                <w:lang w:eastAsia="pt-PT"/>
                <w14:ligatures w14:val="none"/>
              </w:rPr>
              <w:t>1</w:t>
            </w:r>
            <w:r w:rsidRPr="00F16B18">
              <w:rPr>
                <w:rFonts w:ascii="Calibri" w:eastAsia="Times New Roman" w:hAnsi="Calibri" w:cs="Calibri"/>
                <w:kern w:val="0"/>
                <w:sz w:val="16"/>
                <w:szCs w:val="16"/>
                <w:lang w:eastAsia="pt-PT"/>
                <w14:ligatures w14:val="none"/>
              </w:rPr>
              <w:t>) Os parâmetros a mencionar devem corresponder aos característicos da instalação. Para apoio, consultar lista dos Poluentes/Parâmetros (Anexo III da Portaria n.º 399/2015, de 5 de novembro) (incluindo também, no caso das instalações COV, os COV classificados com frase de risco, previstos no artigo 97.º do Decreto-Lei n.º 127/2013, de 30 de agosto).</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2</w:t>
            </w:r>
            <w:r w:rsidRPr="00F16B18">
              <w:rPr>
                <w:rFonts w:ascii="Calibri" w:eastAsia="Times New Roman" w:hAnsi="Calibri" w:cs="Calibri"/>
                <w:kern w:val="0"/>
                <w:sz w:val="16"/>
                <w:szCs w:val="16"/>
                <w:lang w:eastAsia="pt-PT"/>
                <w14:ligatures w14:val="none"/>
              </w:rPr>
              <w:t>) CH: Chaminé, indicando a altura em metros na coluna seguinte; CT: Conduta, indicando a distância ao ponto de perturbação do escoamento mais próximo, na coluna seguinte; OT: Outra (especifique na coluna Observações), indicando na coluna seguinte a distância. Para apoio, consultar lista de Poluentes/Parâmetros Condicionantes das Emissões para o ar, atualizada de acordo com a Portaria n.º 80/2006, de 23 de janeiro, alterada pela Portaria n.º 676/2009, de 23 de junho.</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3</w:t>
            </w:r>
            <w:r w:rsidRPr="00F16B18">
              <w:rPr>
                <w:rFonts w:ascii="Calibri" w:eastAsia="Times New Roman" w:hAnsi="Calibri" w:cs="Calibri"/>
                <w:kern w:val="0"/>
                <w:sz w:val="16"/>
                <w:szCs w:val="16"/>
                <w:lang w:eastAsia="pt-PT"/>
                <w14:ligatures w14:val="none"/>
              </w:rPr>
              <w:t>) Mencione o nome do método analítico utilizado; caso não seja utilizado método analítico, inclua em anexo a descrição do método utilizado e sua justificação.</w:t>
            </w:r>
          </w:p>
        </w:tc>
      </w:tr>
    </w:tbl>
    <w:p w14:paraId="3A5B5DFB" w14:textId="77777777" w:rsidR="00AB16C7" w:rsidRDefault="00AB16C7"/>
    <w:tbl>
      <w:tblPr>
        <w:tblW w:w="5000" w:type="pct"/>
        <w:tblCellMar>
          <w:left w:w="70" w:type="dxa"/>
          <w:right w:w="70" w:type="dxa"/>
        </w:tblCellMar>
        <w:tblLook w:val="04A0" w:firstRow="1" w:lastRow="0" w:firstColumn="1" w:lastColumn="0" w:noHBand="0" w:noVBand="1"/>
      </w:tblPr>
      <w:tblGrid>
        <w:gridCol w:w="693"/>
        <w:gridCol w:w="694"/>
        <w:gridCol w:w="719"/>
        <w:gridCol w:w="689"/>
        <w:gridCol w:w="724"/>
        <w:gridCol w:w="719"/>
        <w:gridCol w:w="698"/>
        <w:gridCol w:w="694"/>
        <w:gridCol w:w="780"/>
        <w:gridCol w:w="694"/>
        <w:gridCol w:w="767"/>
        <w:gridCol w:w="879"/>
        <w:gridCol w:w="694"/>
        <w:gridCol w:w="689"/>
        <w:gridCol w:w="694"/>
        <w:gridCol w:w="689"/>
        <w:gridCol w:w="694"/>
        <w:gridCol w:w="689"/>
        <w:gridCol w:w="689"/>
        <w:gridCol w:w="754"/>
        <w:gridCol w:w="689"/>
        <w:gridCol w:w="689"/>
        <w:gridCol w:w="694"/>
        <w:gridCol w:w="689"/>
        <w:gridCol w:w="689"/>
        <w:gridCol w:w="3748"/>
      </w:tblGrid>
      <w:tr w:rsidR="00356044" w:rsidRPr="00F16B18" w14:paraId="35FCCEA8" w14:textId="77777777" w:rsidTr="00356044">
        <w:trPr>
          <w:trHeight w:val="255"/>
        </w:trPr>
        <w:tc>
          <w:tcPr>
            <w:tcW w:w="161" w:type="pct"/>
            <w:tcBorders>
              <w:top w:val="nil"/>
              <w:left w:val="nil"/>
              <w:bottom w:val="nil"/>
              <w:right w:val="nil"/>
            </w:tcBorders>
            <w:shd w:val="clear" w:color="auto" w:fill="auto"/>
            <w:noWrap/>
            <w:vAlign w:val="center"/>
            <w:hideMark/>
          </w:tcPr>
          <w:p w14:paraId="2A4FB1BE" w14:textId="77777777" w:rsidR="00F16B18" w:rsidRPr="00F16B18" w:rsidRDefault="00F16B18" w:rsidP="00F16B18">
            <w:pPr>
              <w:spacing w:after="0" w:line="240" w:lineRule="auto"/>
              <w:rPr>
                <w:rFonts w:ascii="Calibri" w:eastAsia="Times New Roman" w:hAnsi="Calibri" w:cs="Calibri"/>
                <w:kern w:val="0"/>
                <w:sz w:val="14"/>
                <w:szCs w:val="14"/>
                <w:lang w:eastAsia="pt-PT"/>
                <w14:ligatures w14:val="none"/>
              </w:rPr>
            </w:pPr>
          </w:p>
        </w:tc>
        <w:tc>
          <w:tcPr>
            <w:tcW w:w="161" w:type="pct"/>
            <w:tcBorders>
              <w:top w:val="nil"/>
              <w:left w:val="nil"/>
              <w:bottom w:val="nil"/>
              <w:right w:val="nil"/>
            </w:tcBorders>
            <w:shd w:val="clear" w:color="auto" w:fill="auto"/>
            <w:noWrap/>
            <w:vAlign w:val="center"/>
            <w:hideMark/>
          </w:tcPr>
          <w:p w14:paraId="4E628304"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7" w:type="pct"/>
            <w:tcBorders>
              <w:top w:val="nil"/>
              <w:left w:val="nil"/>
              <w:bottom w:val="nil"/>
              <w:right w:val="nil"/>
            </w:tcBorders>
            <w:shd w:val="clear" w:color="auto" w:fill="auto"/>
            <w:noWrap/>
            <w:vAlign w:val="center"/>
            <w:hideMark/>
          </w:tcPr>
          <w:p w14:paraId="344904C0"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0" w:type="pct"/>
            <w:tcBorders>
              <w:top w:val="nil"/>
              <w:left w:val="nil"/>
              <w:bottom w:val="nil"/>
              <w:right w:val="nil"/>
            </w:tcBorders>
            <w:shd w:val="clear" w:color="auto" w:fill="auto"/>
            <w:noWrap/>
            <w:vAlign w:val="center"/>
            <w:hideMark/>
          </w:tcPr>
          <w:p w14:paraId="7047FA7C"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8" w:type="pct"/>
            <w:tcBorders>
              <w:top w:val="nil"/>
              <w:left w:val="nil"/>
              <w:bottom w:val="nil"/>
              <w:right w:val="nil"/>
            </w:tcBorders>
            <w:shd w:val="clear" w:color="auto" w:fill="auto"/>
            <w:noWrap/>
            <w:vAlign w:val="center"/>
            <w:hideMark/>
          </w:tcPr>
          <w:p w14:paraId="146164DB"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7" w:type="pct"/>
            <w:tcBorders>
              <w:top w:val="nil"/>
              <w:left w:val="nil"/>
              <w:bottom w:val="nil"/>
              <w:right w:val="nil"/>
            </w:tcBorders>
            <w:shd w:val="clear" w:color="auto" w:fill="auto"/>
            <w:noWrap/>
            <w:vAlign w:val="center"/>
            <w:hideMark/>
          </w:tcPr>
          <w:p w14:paraId="7766D822"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2" w:type="pct"/>
            <w:tcBorders>
              <w:top w:val="nil"/>
              <w:left w:val="nil"/>
              <w:bottom w:val="nil"/>
              <w:right w:val="nil"/>
            </w:tcBorders>
            <w:shd w:val="clear" w:color="auto" w:fill="auto"/>
            <w:noWrap/>
            <w:vAlign w:val="center"/>
            <w:hideMark/>
          </w:tcPr>
          <w:p w14:paraId="3F7E817E"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733AA366"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81" w:type="pct"/>
            <w:tcBorders>
              <w:top w:val="nil"/>
              <w:left w:val="nil"/>
              <w:bottom w:val="nil"/>
              <w:right w:val="nil"/>
            </w:tcBorders>
            <w:shd w:val="clear" w:color="auto" w:fill="auto"/>
            <w:noWrap/>
            <w:vAlign w:val="center"/>
            <w:hideMark/>
          </w:tcPr>
          <w:p w14:paraId="2B9B7E16"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0740D98D"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78" w:type="pct"/>
            <w:tcBorders>
              <w:top w:val="nil"/>
              <w:left w:val="nil"/>
              <w:bottom w:val="nil"/>
              <w:right w:val="nil"/>
            </w:tcBorders>
            <w:shd w:val="clear" w:color="auto" w:fill="auto"/>
            <w:noWrap/>
            <w:vAlign w:val="center"/>
            <w:hideMark/>
          </w:tcPr>
          <w:p w14:paraId="5DE6BB9B"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204" w:type="pct"/>
            <w:tcBorders>
              <w:top w:val="nil"/>
              <w:left w:val="nil"/>
              <w:bottom w:val="nil"/>
              <w:right w:val="nil"/>
            </w:tcBorders>
            <w:shd w:val="clear" w:color="auto" w:fill="auto"/>
            <w:noWrap/>
            <w:vAlign w:val="center"/>
            <w:hideMark/>
          </w:tcPr>
          <w:p w14:paraId="77B80ACA"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6A82CD48"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0" w:type="pct"/>
            <w:tcBorders>
              <w:top w:val="nil"/>
              <w:left w:val="nil"/>
              <w:bottom w:val="nil"/>
              <w:right w:val="nil"/>
            </w:tcBorders>
            <w:shd w:val="clear" w:color="auto" w:fill="auto"/>
            <w:noWrap/>
            <w:vAlign w:val="center"/>
            <w:hideMark/>
          </w:tcPr>
          <w:p w14:paraId="370A448F"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1FF4F007"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0" w:type="pct"/>
            <w:tcBorders>
              <w:top w:val="nil"/>
              <w:left w:val="nil"/>
              <w:bottom w:val="nil"/>
              <w:right w:val="nil"/>
            </w:tcBorders>
            <w:shd w:val="clear" w:color="auto" w:fill="auto"/>
            <w:noWrap/>
            <w:vAlign w:val="center"/>
            <w:hideMark/>
          </w:tcPr>
          <w:p w14:paraId="12A8FA5D"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77996FA3"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0" w:type="pct"/>
            <w:tcBorders>
              <w:top w:val="nil"/>
              <w:left w:val="nil"/>
              <w:bottom w:val="nil"/>
              <w:right w:val="nil"/>
            </w:tcBorders>
            <w:shd w:val="clear" w:color="auto" w:fill="auto"/>
            <w:noWrap/>
            <w:vAlign w:val="center"/>
            <w:hideMark/>
          </w:tcPr>
          <w:p w14:paraId="545CC6B6"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0" w:type="pct"/>
            <w:tcBorders>
              <w:top w:val="nil"/>
              <w:left w:val="nil"/>
              <w:bottom w:val="nil"/>
              <w:right w:val="nil"/>
            </w:tcBorders>
            <w:shd w:val="clear" w:color="auto" w:fill="auto"/>
            <w:noWrap/>
            <w:vAlign w:val="center"/>
            <w:hideMark/>
          </w:tcPr>
          <w:p w14:paraId="06400FC2"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75" w:type="pct"/>
            <w:tcBorders>
              <w:top w:val="nil"/>
              <w:left w:val="nil"/>
              <w:bottom w:val="nil"/>
              <w:right w:val="nil"/>
            </w:tcBorders>
            <w:shd w:val="clear" w:color="auto" w:fill="auto"/>
            <w:noWrap/>
            <w:vAlign w:val="center"/>
            <w:hideMark/>
          </w:tcPr>
          <w:p w14:paraId="62A93E92"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0" w:type="pct"/>
            <w:tcBorders>
              <w:top w:val="nil"/>
              <w:left w:val="nil"/>
              <w:bottom w:val="nil"/>
              <w:right w:val="nil"/>
            </w:tcBorders>
            <w:shd w:val="clear" w:color="auto" w:fill="auto"/>
            <w:noWrap/>
            <w:vAlign w:val="center"/>
            <w:hideMark/>
          </w:tcPr>
          <w:p w14:paraId="11D2509E"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0" w:type="pct"/>
            <w:tcBorders>
              <w:top w:val="nil"/>
              <w:left w:val="nil"/>
              <w:bottom w:val="nil"/>
              <w:right w:val="nil"/>
            </w:tcBorders>
            <w:shd w:val="clear" w:color="auto" w:fill="auto"/>
            <w:noWrap/>
            <w:vAlign w:val="center"/>
            <w:hideMark/>
          </w:tcPr>
          <w:p w14:paraId="4C6B6E40"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50717793"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0" w:type="pct"/>
            <w:tcBorders>
              <w:top w:val="nil"/>
              <w:left w:val="nil"/>
              <w:bottom w:val="nil"/>
              <w:right w:val="nil"/>
            </w:tcBorders>
            <w:shd w:val="clear" w:color="auto" w:fill="auto"/>
            <w:noWrap/>
            <w:vAlign w:val="center"/>
            <w:hideMark/>
          </w:tcPr>
          <w:p w14:paraId="2C051294"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0" w:type="pct"/>
            <w:tcBorders>
              <w:top w:val="nil"/>
              <w:left w:val="nil"/>
              <w:bottom w:val="nil"/>
              <w:right w:val="nil"/>
            </w:tcBorders>
            <w:shd w:val="clear" w:color="auto" w:fill="auto"/>
            <w:noWrap/>
            <w:vAlign w:val="center"/>
            <w:hideMark/>
          </w:tcPr>
          <w:p w14:paraId="59A678E1"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870" w:type="pct"/>
            <w:tcBorders>
              <w:top w:val="nil"/>
              <w:left w:val="nil"/>
              <w:bottom w:val="nil"/>
              <w:right w:val="nil"/>
            </w:tcBorders>
            <w:shd w:val="clear" w:color="auto" w:fill="auto"/>
            <w:noWrap/>
            <w:vAlign w:val="center"/>
            <w:hideMark/>
          </w:tcPr>
          <w:p w14:paraId="627823A8"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r>
      <w:tr w:rsidR="00F16B18" w:rsidRPr="00F16B18" w14:paraId="5370EB79" w14:textId="77777777" w:rsidTr="00356044">
        <w:trPr>
          <w:trHeight w:val="255"/>
        </w:trPr>
        <w:tc>
          <w:tcPr>
            <w:tcW w:w="5000" w:type="pct"/>
            <w:gridSpan w:val="26"/>
            <w:tcBorders>
              <w:top w:val="nil"/>
              <w:left w:val="nil"/>
              <w:bottom w:val="nil"/>
              <w:right w:val="nil"/>
            </w:tcBorders>
            <w:shd w:val="clear" w:color="auto" w:fill="auto"/>
            <w:vAlign w:val="center"/>
            <w:hideMark/>
          </w:tcPr>
          <w:p w14:paraId="3E90C8B7" w14:textId="77777777" w:rsidR="00F16B18" w:rsidRPr="00F16B18" w:rsidRDefault="00F16B18" w:rsidP="00F16B18">
            <w:pPr>
              <w:spacing w:after="0" w:line="240" w:lineRule="auto"/>
              <w:jc w:val="center"/>
              <w:rPr>
                <w:rFonts w:ascii="Calibri" w:eastAsia="Times New Roman" w:hAnsi="Calibri" w:cs="Calibri"/>
                <w:b/>
                <w:bCs/>
                <w:kern w:val="0"/>
                <w:sz w:val="18"/>
                <w:szCs w:val="18"/>
                <w:lang w:eastAsia="pt-PT"/>
                <w14:ligatures w14:val="none"/>
              </w:rPr>
            </w:pPr>
            <w:bookmarkStart w:id="57" w:name="Marcar57"/>
            <w:r w:rsidRPr="00F16B18">
              <w:rPr>
                <w:rFonts w:ascii="Calibri" w:eastAsia="Times New Roman" w:hAnsi="Calibri" w:cs="Calibri"/>
                <w:b/>
                <w:bCs/>
                <w:kern w:val="0"/>
                <w:sz w:val="20"/>
                <w:szCs w:val="20"/>
                <w:lang w:eastAsia="pt-PT"/>
                <w14:ligatures w14:val="none"/>
              </w:rPr>
              <w:t>Quadro Q24 — Tratamento/redução das emissões para a atmosfera por fontes pontuais</w:t>
            </w:r>
            <w:bookmarkEnd w:id="57"/>
          </w:p>
        </w:tc>
      </w:tr>
      <w:tr w:rsidR="00356044" w:rsidRPr="00F16B18" w14:paraId="1A7AE08D" w14:textId="77777777" w:rsidTr="005B572F">
        <w:trPr>
          <w:trHeight w:val="340"/>
        </w:trPr>
        <w:tc>
          <w:tcPr>
            <w:tcW w:w="816"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E065660"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Parâmetros</w:t>
            </w:r>
          </w:p>
        </w:tc>
        <w:tc>
          <w:tcPr>
            <w:tcW w:w="1374" w:type="pct"/>
            <w:gridSpan w:val="8"/>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42C7D69"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Método de Tratamento/Redução</w:t>
            </w:r>
          </w:p>
        </w:tc>
        <w:tc>
          <w:tcPr>
            <w:tcW w:w="802" w:type="pct"/>
            <w:gridSpan w:val="5"/>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9D40B7E"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Eficiência (%)</w:t>
            </w:r>
          </w:p>
        </w:tc>
        <w:tc>
          <w:tcPr>
            <w:tcW w:w="2007" w:type="pct"/>
            <w:gridSpan w:val="8"/>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6C9E59F"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Observações</w:t>
            </w:r>
          </w:p>
        </w:tc>
      </w:tr>
      <w:tr w:rsidR="00356044" w:rsidRPr="00F16B18" w14:paraId="4BEA5708" w14:textId="77777777" w:rsidTr="00356044">
        <w:trPr>
          <w:trHeight w:val="340"/>
        </w:trPr>
        <w:tc>
          <w:tcPr>
            <w:tcW w:w="816"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77054840"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374" w:type="pct"/>
            <w:gridSpan w:val="8"/>
            <w:tcBorders>
              <w:top w:val="single" w:sz="4" w:space="0" w:color="auto"/>
              <w:left w:val="nil"/>
              <w:bottom w:val="single" w:sz="4" w:space="0" w:color="auto"/>
              <w:right w:val="single" w:sz="4" w:space="0" w:color="auto"/>
            </w:tcBorders>
            <w:shd w:val="clear" w:color="auto" w:fill="auto"/>
            <w:vAlign w:val="center"/>
            <w:hideMark/>
          </w:tcPr>
          <w:p w14:paraId="20B1C6F3"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802" w:type="pct"/>
            <w:gridSpan w:val="5"/>
            <w:tcBorders>
              <w:top w:val="single" w:sz="4" w:space="0" w:color="auto"/>
              <w:left w:val="nil"/>
              <w:bottom w:val="single" w:sz="4" w:space="0" w:color="auto"/>
              <w:right w:val="single" w:sz="4" w:space="0" w:color="auto"/>
            </w:tcBorders>
            <w:shd w:val="clear" w:color="auto" w:fill="auto"/>
            <w:vAlign w:val="center"/>
            <w:hideMark/>
          </w:tcPr>
          <w:p w14:paraId="5F2A09F4"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2007" w:type="pct"/>
            <w:gridSpan w:val="8"/>
            <w:tcBorders>
              <w:top w:val="single" w:sz="4" w:space="0" w:color="auto"/>
              <w:left w:val="nil"/>
              <w:bottom w:val="single" w:sz="4" w:space="0" w:color="auto"/>
              <w:right w:val="single" w:sz="4" w:space="0" w:color="auto"/>
            </w:tcBorders>
            <w:shd w:val="clear" w:color="auto" w:fill="auto"/>
            <w:vAlign w:val="center"/>
            <w:hideMark/>
          </w:tcPr>
          <w:p w14:paraId="6ACCBFE3"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bl>
    <w:p w14:paraId="5E3128A5" w14:textId="77777777" w:rsidR="00AB16C7" w:rsidRDefault="00AB16C7"/>
    <w:tbl>
      <w:tblPr>
        <w:tblW w:w="5000" w:type="pct"/>
        <w:tblCellMar>
          <w:left w:w="70" w:type="dxa"/>
          <w:right w:w="70" w:type="dxa"/>
        </w:tblCellMar>
        <w:tblLook w:val="04A0" w:firstRow="1" w:lastRow="0" w:firstColumn="1" w:lastColumn="0" w:noHBand="0" w:noVBand="1"/>
      </w:tblPr>
      <w:tblGrid>
        <w:gridCol w:w="693"/>
        <w:gridCol w:w="694"/>
        <w:gridCol w:w="719"/>
        <w:gridCol w:w="689"/>
        <w:gridCol w:w="724"/>
        <w:gridCol w:w="719"/>
        <w:gridCol w:w="698"/>
        <w:gridCol w:w="694"/>
        <w:gridCol w:w="780"/>
        <w:gridCol w:w="694"/>
        <w:gridCol w:w="767"/>
        <w:gridCol w:w="879"/>
        <w:gridCol w:w="694"/>
        <w:gridCol w:w="689"/>
        <w:gridCol w:w="694"/>
        <w:gridCol w:w="689"/>
        <w:gridCol w:w="694"/>
        <w:gridCol w:w="689"/>
        <w:gridCol w:w="689"/>
        <w:gridCol w:w="754"/>
        <w:gridCol w:w="689"/>
        <w:gridCol w:w="689"/>
        <w:gridCol w:w="694"/>
        <w:gridCol w:w="689"/>
        <w:gridCol w:w="689"/>
        <w:gridCol w:w="3748"/>
      </w:tblGrid>
      <w:tr w:rsidR="00356044" w:rsidRPr="00F16B18" w14:paraId="34547708" w14:textId="77777777" w:rsidTr="00356044">
        <w:trPr>
          <w:trHeight w:val="255"/>
        </w:trPr>
        <w:tc>
          <w:tcPr>
            <w:tcW w:w="161" w:type="pct"/>
            <w:tcBorders>
              <w:top w:val="nil"/>
              <w:left w:val="nil"/>
              <w:bottom w:val="nil"/>
              <w:right w:val="nil"/>
            </w:tcBorders>
            <w:shd w:val="clear" w:color="auto" w:fill="auto"/>
            <w:noWrap/>
            <w:vAlign w:val="center"/>
            <w:hideMark/>
          </w:tcPr>
          <w:p w14:paraId="7819B993" w14:textId="77777777" w:rsidR="00F16B18" w:rsidRPr="00F16B18" w:rsidRDefault="00F16B18" w:rsidP="00F16B18">
            <w:pPr>
              <w:spacing w:after="0" w:line="240" w:lineRule="auto"/>
              <w:jc w:val="center"/>
              <w:rPr>
                <w:rFonts w:ascii="Calibri" w:eastAsia="Times New Roman" w:hAnsi="Calibri" w:cs="Calibri"/>
                <w:color w:val="0070C0"/>
                <w:kern w:val="0"/>
                <w:sz w:val="14"/>
                <w:szCs w:val="14"/>
                <w:lang w:eastAsia="pt-PT"/>
                <w14:ligatures w14:val="none"/>
              </w:rPr>
            </w:pPr>
          </w:p>
        </w:tc>
        <w:tc>
          <w:tcPr>
            <w:tcW w:w="161" w:type="pct"/>
            <w:tcBorders>
              <w:top w:val="nil"/>
              <w:left w:val="nil"/>
              <w:bottom w:val="nil"/>
              <w:right w:val="nil"/>
            </w:tcBorders>
            <w:shd w:val="clear" w:color="auto" w:fill="auto"/>
            <w:noWrap/>
            <w:vAlign w:val="center"/>
            <w:hideMark/>
          </w:tcPr>
          <w:p w14:paraId="0DF13D48"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7" w:type="pct"/>
            <w:tcBorders>
              <w:top w:val="nil"/>
              <w:left w:val="nil"/>
              <w:bottom w:val="nil"/>
              <w:right w:val="nil"/>
            </w:tcBorders>
            <w:shd w:val="clear" w:color="auto" w:fill="auto"/>
            <w:noWrap/>
            <w:vAlign w:val="center"/>
            <w:hideMark/>
          </w:tcPr>
          <w:p w14:paraId="7AC8B6D0"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0" w:type="pct"/>
            <w:tcBorders>
              <w:top w:val="nil"/>
              <w:left w:val="nil"/>
              <w:bottom w:val="nil"/>
              <w:right w:val="nil"/>
            </w:tcBorders>
            <w:shd w:val="clear" w:color="auto" w:fill="auto"/>
            <w:noWrap/>
            <w:vAlign w:val="center"/>
            <w:hideMark/>
          </w:tcPr>
          <w:p w14:paraId="011A4A98"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8" w:type="pct"/>
            <w:tcBorders>
              <w:top w:val="nil"/>
              <w:left w:val="nil"/>
              <w:bottom w:val="nil"/>
              <w:right w:val="nil"/>
            </w:tcBorders>
            <w:shd w:val="clear" w:color="auto" w:fill="auto"/>
            <w:noWrap/>
            <w:vAlign w:val="center"/>
            <w:hideMark/>
          </w:tcPr>
          <w:p w14:paraId="68AC549A"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7" w:type="pct"/>
            <w:tcBorders>
              <w:top w:val="nil"/>
              <w:left w:val="nil"/>
              <w:bottom w:val="nil"/>
              <w:right w:val="nil"/>
            </w:tcBorders>
            <w:shd w:val="clear" w:color="auto" w:fill="auto"/>
            <w:noWrap/>
            <w:vAlign w:val="center"/>
            <w:hideMark/>
          </w:tcPr>
          <w:p w14:paraId="3636784E"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2" w:type="pct"/>
            <w:tcBorders>
              <w:top w:val="nil"/>
              <w:left w:val="nil"/>
              <w:bottom w:val="nil"/>
              <w:right w:val="nil"/>
            </w:tcBorders>
            <w:shd w:val="clear" w:color="auto" w:fill="auto"/>
            <w:noWrap/>
            <w:vAlign w:val="center"/>
            <w:hideMark/>
          </w:tcPr>
          <w:p w14:paraId="62B21DE7"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66321164"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81" w:type="pct"/>
            <w:tcBorders>
              <w:top w:val="nil"/>
              <w:left w:val="nil"/>
              <w:bottom w:val="nil"/>
              <w:right w:val="nil"/>
            </w:tcBorders>
            <w:shd w:val="clear" w:color="auto" w:fill="auto"/>
            <w:noWrap/>
            <w:vAlign w:val="center"/>
            <w:hideMark/>
          </w:tcPr>
          <w:p w14:paraId="29D20771"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797432EB"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78" w:type="pct"/>
            <w:tcBorders>
              <w:top w:val="nil"/>
              <w:left w:val="nil"/>
              <w:bottom w:val="nil"/>
              <w:right w:val="nil"/>
            </w:tcBorders>
            <w:shd w:val="clear" w:color="auto" w:fill="auto"/>
            <w:noWrap/>
            <w:vAlign w:val="center"/>
            <w:hideMark/>
          </w:tcPr>
          <w:p w14:paraId="79D25C66"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204" w:type="pct"/>
            <w:tcBorders>
              <w:top w:val="nil"/>
              <w:left w:val="nil"/>
              <w:bottom w:val="nil"/>
              <w:right w:val="nil"/>
            </w:tcBorders>
            <w:shd w:val="clear" w:color="auto" w:fill="auto"/>
            <w:noWrap/>
            <w:vAlign w:val="center"/>
            <w:hideMark/>
          </w:tcPr>
          <w:p w14:paraId="162FBF27"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40C4E5A7"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0" w:type="pct"/>
            <w:tcBorders>
              <w:top w:val="nil"/>
              <w:left w:val="nil"/>
              <w:bottom w:val="nil"/>
              <w:right w:val="nil"/>
            </w:tcBorders>
            <w:shd w:val="clear" w:color="auto" w:fill="auto"/>
            <w:noWrap/>
            <w:vAlign w:val="center"/>
            <w:hideMark/>
          </w:tcPr>
          <w:p w14:paraId="5CAB1122"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29BD1A8C"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0" w:type="pct"/>
            <w:tcBorders>
              <w:top w:val="nil"/>
              <w:left w:val="nil"/>
              <w:bottom w:val="nil"/>
              <w:right w:val="nil"/>
            </w:tcBorders>
            <w:shd w:val="clear" w:color="auto" w:fill="auto"/>
            <w:noWrap/>
            <w:vAlign w:val="center"/>
            <w:hideMark/>
          </w:tcPr>
          <w:p w14:paraId="56B0347D"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40DA9220"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0" w:type="pct"/>
            <w:tcBorders>
              <w:top w:val="nil"/>
              <w:left w:val="nil"/>
              <w:bottom w:val="nil"/>
              <w:right w:val="nil"/>
            </w:tcBorders>
            <w:shd w:val="clear" w:color="auto" w:fill="auto"/>
            <w:noWrap/>
            <w:vAlign w:val="center"/>
            <w:hideMark/>
          </w:tcPr>
          <w:p w14:paraId="1C24B2FD"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0" w:type="pct"/>
            <w:tcBorders>
              <w:top w:val="nil"/>
              <w:left w:val="nil"/>
              <w:bottom w:val="nil"/>
              <w:right w:val="nil"/>
            </w:tcBorders>
            <w:shd w:val="clear" w:color="auto" w:fill="auto"/>
            <w:noWrap/>
            <w:vAlign w:val="center"/>
            <w:hideMark/>
          </w:tcPr>
          <w:p w14:paraId="46F353D3"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75" w:type="pct"/>
            <w:tcBorders>
              <w:top w:val="nil"/>
              <w:left w:val="nil"/>
              <w:bottom w:val="nil"/>
              <w:right w:val="nil"/>
            </w:tcBorders>
            <w:shd w:val="clear" w:color="auto" w:fill="auto"/>
            <w:noWrap/>
            <w:vAlign w:val="center"/>
            <w:hideMark/>
          </w:tcPr>
          <w:p w14:paraId="7FE39D2A"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0" w:type="pct"/>
            <w:tcBorders>
              <w:top w:val="nil"/>
              <w:left w:val="nil"/>
              <w:bottom w:val="nil"/>
              <w:right w:val="nil"/>
            </w:tcBorders>
            <w:shd w:val="clear" w:color="auto" w:fill="auto"/>
            <w:noWrap/>
            <w:vAlign w:val="center"/>
            <w:hideMark/>
          </w:tcPr>
          <w:p w14:paraId="5A115A74"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0" w:type="pct"/>
            <w:tcBorders>
              <w:top w:val="nil"/>
              <w:left w:val="nil"/>
              <w:bottom w:val="nil"/>
              <w:right w:val="nil"/>
            </w:tcBorders>
            <w:shd w:val="clear" w:color="auto" w:fill="auto"/>
            <w:noWrap/>
            <w:vAlign w:val="center"/>
            <w:hideMark/>
          </w:tcPr>
          <w:p w14:paraId="66C7FA44"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20D8F2A6"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0" w:type="pct"/>
            <w:tcBorders>
              <w:top w:val="nil"/>
              <w:left w:val="nil"/>
              <w:bottom w:val="nil"/>
              <w:right w:val="nil"/>
            </w:tcBorders>
            <w:shd w:val="clear" w:color="auto" w:fill="auto"/>
            <w:noWrap/>
            <w:vAlign w:val="center"/>
            <w:hideMark/>
          </w:tcPr>
          <w:p w14:paraId="3DE18C04"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0" w:type="pct"/>
            <w:tcBorders>
              <w:top w:val="nil"/>
              <w:left w:val="nil"/>
              <w:bottom w:val="nil"/>
              <w:right w:val="nil"/>
            </w:tcBorders>
            <w:shd w:val="clear" w:color="auto" w:fill="auto"/>
            <w:noWrap/>
            <w:vAlign w:val="center"/>
            <w:hideMark/>
          </w:tcPr>
          <w:p w14:paraId="10C55AC2"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870" w:type="pct"/>
            <w:tcBorders>
              <w:top w:val="nil"/>
              <w:left w:val="nil"/>
              <w:bottom w:val="nil"/>
              <w:right w:val="nil"/>
            </w:tcBorders>
            <w:shd w:val="clear" w:color="auto" w:fill="auto"/>
            <w:noWrap/>
            <w:vAlign w:val="center"/>
            <w:hideMark/>
          </w:tcPr>
          <w:p w14:paraId="7E378E21"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r>
      <w:tr w:rsidR="00F16B18" w:rsidRPr="00F16B18" w14:paraId="4157AF20" w14:textId="77777777" w:rsidTr="00356044">
        <w:trPr>
          <w:trHeight w:val="255"/>
        </w:trPr>
        <w:tc>
          <w:tcPr>
            <w:tcW w:w="5000" w:type="pct"/>
            <w:gridSpan w:val="26"/>
            <w:tcBorders>
              <w:top w:val="nil"/>
              <w:left w:val="nil"/>
              <w:bottom w:val="nil"/>
              <w:right w:val="nil"/>
            </w:tcBorders>
            <w:shd w:val="clear" w:color="auto" w:fill="auto"/>
            <w:vAlign w:val="center"/>
            <w:hideMark/>
          </w:tcPr>
          <w:p w14:paraId="27674F3D" w14:textId="77777777" w:rsidR="00F16B18" w:rsidRPr="00F16B18" w:rsidRDefault="00F16B18" w:rsidP="00F16B18">
            <w:pPr>
              <w:spacing w:after="0" w:line="240" w:lineRule="auto"/>
              <w:jc w:val="center"/>
              <w:rPr>
                <w:rFonts w:ascii="Calibri" w:eastAsia="Times New Roman" w:hAnsi="Calibri" w:cs="Calibri"/>
                <w:b/>
                <w:bCs/>
                <w:kern w:val="0"/>
                <w:sz w:val="18"/>
                <w:szCs w:val="18"/>
                <w:lang w:eastAsia="pt-PT"/>
                <w14:ligatures w14:val="none"/>
              </w:rPr>
            </w:pPr>
            <w:bookmarkStart w:id="58" w:name="Marcar58"/>
            <w:r w:rsidRPr="00F16B18">
              <w:rPr>
                <w:rFonts w:ascii="Calibri" w:eastAsia="Times New Roman" w:hAnsi="Calibri" w:cs="Calibri"/>
                <w:b/>
                <w:bCs/>
                <w:kern w:val="0"/>
                <w:sz w:val="20"/>
                <w:szCs w:val="20"/>
                <w:lang w:eastAsia="pt-PT"/>
                <w14:ligatures w14:val="none"/>
              </w:rPr>
              <w:t>Quadro Q25 — Identificação dos resíduos gerados/Tratamento de redução de emissões para a atmosfera por fontes pontuais</w:t>
            </w:r>
            <w:bookmarkEnd w:id="58"/>
          </w:p>
        </w:tc>
      </w:tr>
      <w:tr w:rsidR="00F16B18" w:rsidRPr="00F16B18" w14:paraId="3B6DC779" w14:textId="77777777" w:rsidTr="005B572F">
        <w:trPr>
          <w:trHeight w:val="340"/>
        </w:trPr>
        <w:tc>
          <w:tcPr>
            <w:tcW w:w="1306" w:type="pct"/>
            <w:gridSpan w:val="8"/>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BE641E7"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Tipo de Tratamento/Etapa</w:t>
            </w:r>
          </w:p>
        </w:tc>
        <w:tc>
          <w:tcPr>
            <w:tcW w:w="2022" w:type="pct"/>
            <w:gridSpan w:val="1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B7B2E9C"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Resíduos Gerados</w:t>
            </w:r>
          </w:p>
        </w:tc>
        <w:tc>
          <w:tcPr>
            <w:tcW w:w="1672" w:type="pct"/>
            <w:gridSpan w:val="6"/>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FB7DB88"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Observações</w:t>
            </w:r>
          </w:p>
        </w:tc>
      </w:tr>
      <w:tr w:rsidR="00356044" w:rsidRPr="00F16B18" w14:paraId="0190C9F2" w14:textId="77777777" w:rsidTr="005B572F">
        <w:trPr>
          <w:trHeight w:val="340"/>
        </w:trPr>
        <w:tc>
          <w:tcPr>
            <w:tcW w:w="1306" w:type="pct"/>
            <w:gridSpan w:val="8"/>
            <w:vMerge/>
            <w:tcBorders>
              <w:top w:val="single" w:sz="4" w:space="0" w:color="auto"/>
              <w:left w:val="single" w:sz="4" w:space="0" w:color="auto"/>
              <w:bottom w:val="single" w:sz="4" w:space="0" w:color="auto"/>
              <w:right w:val="single" w:sz="4" w:space="0" w:color="auto"/>
            </w:tcBorders>
            <w:vAlign w:val="center"/>
            <w:hideMark/>
          </w:tcPr>
          <w:p w14:paraId="7D8A4957"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1045" w:type="pct"/>
            <w:gridSpan w:val="6"/>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D2C8D62"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Quantidade (t/ano)</w:t>
            </w:r>
          </w:p>
        </w:tc>
        <w:tc>
          <w:tcPr>
            <w:tcW w:w="977" w:type="pct"/>
            <w:gridSpan w:val="6"/>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138CF53"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Código LER (</w:t>
            </w:r>
            <w:r w:rsidRPr="00F16B18">
              <w:rPr>
                <w:rFonts w:ascii="Calibri" w:eastAsia="Times New Roman" w:hAnsi="Calibri" w:cs="Calibri"/>
                <w:kern w:val="0"/>
                <w:sz w:val="18"/>
                <w:szCs w:val="18"/>
                <w:vertAlign w:val="superscript"/>
                <w:lang w:eastAsia="pt-PT"/>
                <w14:ligatures w14:val="none"/>
              </w:rPr>
              <w:t>1</w:t>
            </w:r>
            <w:r w:rsidRPr="00F16B18">
              <w:rPr>
                <w:rFonts w:ascii="Calibri" w:eastAsia="Times New Roman" w:hAnsi="Calibri" w:cs="Calibri"/>
                <w:kern w:val="0"/>
                <w:sz w:val="18"/>
                <w:szCs w:val="18"/>
                <w:lang w:eastAsia="pt-PT"/>
                <w14:ligatures w14:val="none"/>
              </w:rPr>
              <w:t>)</w:t>
            </w:r>
          </w:p>
        </w:tc>
        <w:tc>
          <w:tcPr>
            <w:tcW w:w="1672" w:type="pct"/>
            <w:gridSpan w:val="6"/>
            <w:vMerge/>
            <w:tcBorders>
              <w:top w:val="single" w:sz="4" w:space="0" w:color="auto"/>
              <w:left w:val="single" w:sz="4" w:space="0" w:color="auto"/>
              <w:bottom w:val="single" w:sz="4" w:space="0" w:color="auto"/>
              <w:right w:val="single" w:sz="4" w:space="0" w:color="auto"/>
            </w:tcBorders>
            <w:vAlign w:val="center"/>
            <w:hideMark/>
          </w:tcPr>
          <w:p w14:paraId="2B76A47B"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r>
      <w:tr w:rsidR="00356044" w:rsidRPr="00F16B18" w14:paraId="17A4C28C" w14:textId="77777777" w:rsidTr="00356044">
        <w:trPr>
          <w:trHeight w:val="340"/>
        </w:trPr>
        <w:tc>
          <w:tcPr>
            <w:tcW w:w="1306"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2A9FF26D"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045" w:type="pct"/>
            <w:gridSpan w:val="6"/>
            <w:tcBorders>
              <w:top w:val="single" w:sz="4" w:space="0" w:color="auto"/>
              <w:left w:val="nil"/>
              <w:bottom w:val="single" w:sz="4" w:space="0" w:color="auto"/>
              <w:right w:val="single" w:sz="4" w:space="0" w:color="auto"/>
            </w:tcBorders>
            <w:shd w:val="clear" w:color="auto" w:fill="auto"/>
            <w:vAlign w:val="center"/>
            <w:hideMark/>
          </w:tcPr>
          <w:p w14:paraId="55240B33"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977" w:type="pct"/>
            <w:gridSpan w:val="6"/>
            <w:tcBorders>
              <w:top w:val="single" w:sz="4" w:space="0" w:color="auto"/>
              <w:left w:val="nil"/>
              <w:bottom w:val="single" w:sz="4" w:space="0" w:color="auto"/>
              <w:right w:val="single" w:sz="4" w:space="0" w:color="auto"/>
            </w:tcBorders>
            <w:shd w:val="clear" w:color="auto" w:fill="auto"/>
            <w:vAlign w:val="center"/>
            <w:hideMark/>
          </w:tcPr>
          <w:p w14:paraId="62CE936E"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672" w:type="pct"/>
            <w:gridSpan w:val="6"/>
            <w:tcBorders>
              <w:top w:val="single" w:sz="4" w:space="0" w:color="auto"/>
              <w:left w:val="nil"/>
              <w:bottom w:val="single" w:sz="4" w:space="0" w:color="auto"/>
              <w:right w:val="single" w:sz="4" w:space="0" w:color="auto"/>
            </w:tcBorders>
            <w:shd w:val="clear" w:color="auto" w:fill="auto"/>
            <w:vAlign w:val="center"/>
            <w:hideMark/>
          </w:tcPr>
          <w:p w14:paraId="29FADAB3"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F16B18" w:rsidRPr="00F16B18" w14:paraId="687B1481" w14:textId="77777777" w:rsidTr="00356044">
        <w:trPr>
          <w:trHeight w:val="525"/>
        </w:trPr>
        <w:tc>
          <w:tcPr>
            <w:tcW w:w="5000" w:type="pct"/>
            <w:gridSpan w:val="26"/>
            <w:tcBorders>
              <w:top w:val="nil"/>
              <w:left w:val="nil"/>
              <w:bottom w:val="nil"/>
              <w:right w:val="nil"/>
            </w:tcBorders>
            <w:shd w:val="clear" w:color="auto" w:fill="auto"/>
            <w:vAlign w:val="center"/>
            <w:hideMark/>
          </w:tcPr>
          <w:p w14:paraId="26C82D35" w14:textId="77777777" w:rsidR="00F16B18" w:rsidRPr="00F16B18" w:rsidRDefault="00F16B18" w:rsidP="00F16B18">
            <w:pPr>
              <w:spacing w:after="0" w:line="240" w:lineRule="auto"/>
              <w:rPr>
                <w:rFonts w:ascii="Calibri" w:eastAsia="Times New Roman" w:hAnsi="Calibri" w:cs="Calibri"/>
                <w:kern w:val="0"/>
                <w:sz w:val="14"/>
                <w:szCs w:val="14"/>
                <w:lang w:eastAsia="pt-PT"/>
                <w14:ligatures w14:val="none"/>
              </w:rPr>
            </w:pPr>
            <w:r w:rsidRPr="00F16B18">
              <w:rPr>
                <w:rFonts w:ascii="Calibri" w:eastAsia="Times New Roman" w:hAnsi="Calibri" w:cs="Calibri"/>
                <w:kern w:val="0"/>
                <w:sz w:val="16"/>
                <w:szCs w:val="16"/>
                <w:lang w:eastAsia="pt-PT"/>
                <w14:ligatures w14:val="none"/>
              </w:rPr>
              <w:t>(</w:t>
            </w:r>
            <w:r w:rsidRPr="00F16B18">
              <w:rPr>
                <w:rFonts w:ascii="Calibri" w:eastAsia="Times New Roman" w:hAnsi="Calibri" w:cs="Calibri"/>
                <w:kern w:val="0"/>
                <w:sz w:val="16"/>
                <w:szCs w:val="16"/>
                <w:vertAlign w:val="superscript"/>
                <w:lang w:eastAsia="pt-PT"/>
                <w14:ligatures w14:val="none"/>
              </w:rPr>
              <w:t>1</w:t>
            </w:r>
            <w:r w:rsidRPr="00F16B18">
              <w:rPr>
                <w:rFonts w:ascii="Calibri" w:eastAsia="Times New Roman" w:hAnsi="Calibri" w:cs="Calibri"/>
                <w:kern w:val="0"/>
                <w:sz w:val="16"/>
                <w:szCs w:val="16"/>
                <w:lang w:eastAsia="pt-PT"/>
                <w14:ligatures w14:val="none"/>
              </w:rPr>
              <w:t>) Indicar o respetivo código de acordo com a Lista Europeia de Resíduos (LER), constante do Anexo à Decisão 2014/955/UE, de 18 de dezembro de 2014.</w:t>
            </w:r>
            <w:r w:rsidRPr="00F16B18">
              <w:rPr>
                <w:rFonts w:ascii="Calibri" w:eastAsia="Times New Roman" w:hAnsi="Calibri" w:cs="Calibri"/>
                <w:kern w:val="0"/>
                <w:sz w:val="16"/>
                <w:szCs w:val="16"/>
                <w:lang w:eastAsia="pt-PT"/>
                <w14:ligatures w14:val="none"/>
              </w:rPr>
              <w:br/>
              <w:t>NOTA: Os resíduos resultantes do tratamento das emissões para a atmosfera devem ser igualmente referenciados no Quadro Q26, relativo aos resíduos produzidos na instalação.</w:t>
            </w:r>
          </w:p>
        </w:tc>
      </w:tr>
    </w:tbl>
    <w:p w14:paraId="1EF12034" w14:textId="77777777" w:rsidR="00AB16C7" w:rsidRDefault="00AB16C7"/>
    <w:p w14:paraId="1F6AD809" w14:textId="77777777" w:rsidR="00356044" w:rsidRDefault="00356044"/>
    <w:p w14:paraId="3E7FAD92" w14:textId="77777777" w:rsidR="00486A2D" w:rsidRDefault="00486A2D"/>
    <w:tbl>
      <w:tblPr>
        <w:tblW w:w="22878" w:type="dxa"/>
        <w:tblCellMar>
          <w:left w:w="70" w:type="dxa"/>
          <w:right w:w="70" w:type="dxa"/>
        </w:tblCellMar>
        <w:tblLook w:val="04A0" w:firstRow="1" w:lastRow="0" w:firstColumn="1" w:lastColumn="0" w:noHBand="0" w:noVBand="1"/>
      </w:tblPr>
      <w:tblGrid>
        <w:gridCol w:w="698"/>
        <w:gridCol w:w="697"/>
        <w:gridCol w:w="23"/>
        <w:gridCol w:w="702"/>
        <w:gridCol w:w="160"/>
        <w:gridCol w:w="555"/>
        <w:gridCol w:w="708"/>
        <w:gridCol w:w="726"/>
        <w:gridCol w:w="702"/>
        <w:gridCol w:w="698"/>
        <w:gridCol w:w="160"/>
        <w:gridCol w:w="1324"/>
        <w:gridCol w:w="771"/>
        <w:gridCol w:w="886"/>
        <w:gridCol w:w="697"/>
        <w:gridCol w:w="696"/>
        <w:gridCol w:w="2413"/>
        <w:gridCol w:w="160"/>
        <w:gridCol w:w="699"/>
        <w:gridCol w:w="694"/>
        <w:gridCol w:w="695"/>
        <w:gridCol w:w="759"/>
        <w:gridCol w:w="696"/>
        <w:gridCol w:w="694"/>
        <w:gridCol w:w="698"/>
        <w:gridCol w:w="292"/>
        <w:gridCol w:w="404"/>
        <w:gridCol w:w="695"/>
        <w:gridCol w:w="2444"/>
        <w:gridCol w:w="1332"/>
      </w:tblGrid>
      <w:tr w:rsidR="00F16B18" w:rsidRPr="00F16B18" w14:paraId="2B78BA8E" w14:textId="77777777" w:rsidTr="00356044">
        <w:trPr>
          <w:trHeight w:val="255"/>
        </w:trPr>
        <w:tc>
          <w:tcPr>
            <w:tcW w:w="698" w:type="dxa"/>
            <w:tcBorders>
              <w:top w:val="nil"/>
              <w:left w:val="nil"/>
              <w:bottom w:val="nil"/>
              <w:right w:val="nil"/>
            </w:tcBorders>
            <w:shd w:val="clear" w:color="auto" w:fill="auto"/>
            <w:noWrap/>
            <w:vAlign w:val="center"/>
            <w:hideMark/>
          </w:tcPr>
          <w:p w14:paraId="54CE994A" w14:textId="77777777" w:rsidR="00F16B18" w:rsidRPr="00F16B18" w:rsidRDefault="00F16B18" w:rsidP="00F16B18">
            <w:pPr>
              <w:spacing w:after="0" w:line="240" w:lineRule="auto"/>
              <w:rPr>
                <w:rFonts w:ascii="Calibri" w:eastAsia="Times New Roman" w:hAnsi="Calibri" w:cs="Calibri"/>
                <w:kern w:val="0"/>
                <w:sz w:val="14"/>
                <w:szCs w:val="14"/>
                <w:lang w:eastAsia="pt-PT"/>
                <w14:ligatures w14:val="none"/>
              </w:rPr>
            </w:pPr>
          </w:p>
        </w:tc>
        <w:tc>
          <w:tcPr>
            <w:tcW w:w="697" w:type="dxa"/>
            <w:tcBorders>
              <w:top w:val="nil"/>
              <w:left w:val="nil"/>
              <w:bottom w:val="nil"/>
              <w:right w:val="nil"/>
            </w:tcBorders>
            <w:shd w:val="clear" w:color="auto" w:fill="auto"/>
            <w:noWrap/>
            <w:vAlign w:val="center"/>
            <w:hideMark/>
          </w:tcPr>
          <w:p w14:paraId="14DB9276"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725" w:type="dxa"/>
            <w:gridSpan w:val="2"/>
            <w:tcBorders>
              <w:top w:val="nil"/>
              <w:left w:val="nil"/>
              <w:bottom w:val="nil"/>
              <w:right w:val="nil"/>
            </w:tcBorders>
            <w:shd w:val="clear" w:color="auto" w:fill="auto"/>
            <w:noWrap/>
            <w:vAlign w:val="center"/>
            <w:hideMark/>
          </w:tcPr>
          <w:p w14:paraId="468E85E5"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0" w:type="dxa"/>
            <w:tcBorders>
              <w:top w:val="nil"/>
              <w:left w:val="nil"/>
              <w:bottom w:val="nil"/>
              <w:right w:val="nil"/>
            </w:tcBorders>
            <w:shd w:val="clear" w:color="auto" w:fill="auto"/>
            <w:noWrap/>
            <w:vAlign w:val="center"/>
            <w:hideMark/>
          </w:tcPr>
          <w:p w14:paraId="64B3718A"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263" w:type="dxa"/>
            <w:gridSpan w:val="2"/>
            <w:tcBorders>
              <w:top w:val="nil"/>
              <w:left w:val="nil"/>
              <w:bottom w:val="nil"/>
              <w:right w:val="nil"/>
            </w:tcBorders>
            <w:shd w:val="clear" w:color="auto" w:fill="auto"/>
            <w:noWrap/>
            <w:vAlign w:val="center"/>
            <w:hideMark/>
          </w:tcPr>
          <w:p w14:paraId="5317A2AF"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726" w:type="dxa"/>
            <w:tcBorders>
              <w:top w:val="nil"/>
              <w:left w:val="nil"/>
              <w:bottom w:val="nil"/>
              <w:right w:val="nil"/>
            </w:tcBorders>
            <w:shd w:val="clear" w:color="auto" w:fill="auto"/>
            <w:noWrap/>
            <w:vAlign w:val="center"/>
            <w:hideMark/>
          </w:tcPr>
          <w:p w14:paraId="4CC8EE76"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702" w:type="dxa"/>
            <w:tcBorders>
              <w:top w:val="nil"/>
              <w:left w:val="nil"/>
              <w:bottom w:val="nil"/>
              <w:right w:val="nil"/>
            </w:tcBorders>
            <w:shd w:val="clear" w:color="auto" w:fill="auto"/>
            <w:noWrap/>
            <w:vAlign w:val="center"/>
            <w:hideMark/>
          </w:tcPr>
          <w:p w14:paraId="53710B5E"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698" w:type="dxa"/>
            <w:tcBorders>
              <w:top w:val="nil"/>
              <w:left w:val="nil"/>
              <w:bottom w:val="nil"/>
              <w:right w:val="nil"/>
            </w:tcBorders>
            <w:shd w:val="clear" w:color="auto" w:fill="auto"/>
            <w:noWrap/>
            <w:vAlign w:val="center"/>
            <w:hideMark/>
          </w:tcPr>
          <w:p w14:paraId="32CE0192"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0" w:type="dxa"/>
            <w:tcBorders>
              <w:top w:val="nil"/>
              <w:left w:val="nil"/>
              <w:bottom w:val="nil"/>
              <w:right w:val="nil"/>
            </w:tcBorders>
            <w:shd w:val="clear" w:color="auto" w:fill="auto"/>
            <w:noWrap/>
            <w:vAlign w:val="center"/>
            <w:hideMark/>
          </w:tcPr>
          <w:p w14:paraId="241F1183"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324" w:type="dxa"/>
            <w:tcBorders>
              <w:top w:val="nil"/>
              <w:left w:val="nil"/>
              <w:bottom w:val="nil"/>
              <w:right w:val="nil"/>
            </w:tcBorders>
            <w:shd w:val="clear" w:color="auto" w:fill="auto"/>
            <w:noWrap/>
            <w:vAlign w:val="center"/>
            <w:hideMark/>
          </w:tcPr>
          <w:p w14:paraId="56EF8F67"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771" w:type="dxa"/>
            <w:tcBorders>
              <w:top w:val="nil"/>
              <w:left w:val="nil"/>
              <w:bottom w:val="nil"/>
              <w:right w:val="nil"/>
            </w:tcBorders>
            <w:shd w:val="clear" w:color="auto" w:fill="auto"/>
            <w:noWrap/>
            <w:vAlign w:val="center"/>
            <w:hideMark/>
          </w:tcPr>
          <w:p w14:paraId="3F5D40D4"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886" w:type="dxa"/>
            <w:tcBorders>
              <w:top w:val="nil"/>
              <w:left w:val="nil"/>
              <w:bottom w:val="nil"/>
              <w:right w:val="nil"/>
            </w:tcBorders>
            <w:shd w:val="clear" w:color="auto" w:fill="auto"/>
            <w:noWrap/>
            <w:vAlign w:val="center"/>
            <w:hideMark/>
          </w:tcPr>
          <w:p w14:paraId="778CD9C2"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697" w:type="dxa"/>
            <w:tcBorders>
              <w:top w:val="nil"/>
              <w:left w:val="nil"/>
              <w:bottom w:val="nil"/>
              <w:right w:val="nil"/>
            </w:tcBorders>
            <w:shd w:val="clear" w:color="auto" w:fill="auto"/>
            <w:noWrap/>
            <w:vAlign w:val="center"/>
            <w:hideMark/>
          </w:tcPr>
          <w:p w14:paraId="718AD206"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696" w:type="dxa"/>
            <w:tcBorders>
              <w:top w:val="nil"/>
              <w:left w:val="nil"/>
              <w:bottom w:val="nil"/>
              <w:right w:val="nil"/>
            </w:tcBorders>
            <w:shd w:val="clear" w:color="auto" w:fill="auto"/>
            <w:noWrap/>
            <w:vAlign w:val="center"/>
            <w:hideMark/>
          </w:tcPr>
          <w:p w14:paraId="75A81568"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2413" w:type="dxa"/>
            <w:tcBorders>
              <w:top w:val="nil"/>
              <w:left w:val="nil"/>
              <w:bottom w:val="nil"/>
              <w:right w:val="nil"/>
            </w:tcBorders>
            <w:shd w:val="clear" w:color="auto" w:fill="auto"/>
            <w:noWrap/>
            <w:vAlign w:val="center"/>
            <w:hideMark/>
          </w:tcPr>
          <w:p w14:paraId="4C4A1FE8"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0" w:type="dxa"/>
            <w:tcBorders>
              <w:top w:val="nil"/>
              <w:left w:val="nil"/>
              <w:bottom w:val="nil"/>
              <w:right w:val="nil"/>
            </w:tcBorders>
            <w:shd w:val="clear" w:color="auto" w:fill="auto"/>
            <w:noWrap/>
            <w:vAlign w:val="center"/>
            <w:hideMark/>
          </w:tcPr>
          <w:p w14:paraId="52B6DB20"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699" w:type="dxa"/>
            <w:tcBorders>
              <w:top w:val="nil"/>
              <w:left w:val="nil"/>
              <w:bottom w:val="nil"/>
              <w:right w:val="nil"/>
            </w:tcBorders>
            <w:shd w:val="clear" w:color="auto" w:fill="auto"/>
            <w:noWrap/>
            <w:vAlign w:val="center"/>
            <w:hideMark/>
          </w:tcPr>
          <w:p w14:paraId="4C013E47"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694" w:type="dxa"/>
            <w:tcBorders>
              <w:top w:val="nil"/>
              <w:left w:val="nil"/>
              <w:bottom w:val="nil"/>
              <w:right w:val="nil"/>
            </w:tcBorders>
            <w:shd w:val="clear" w:color="auto" w:fill="auto"/>
            <w:noWrap/>
            <w:vAlign w:val="center"/>
            <w:hideMark/>
          </w:tcPr>
          <w:p w14:paraId="66BF19F5"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695" w:type="dxa"/>
            <w:tcBorders>
              <w:top w:val="nil"/>
              <w:left w:val="nil"/>
              <w:bottom w:val="nil"/>
              <w:right w:val="nil"/>
            </w:tcBorders>
            <w:shd w:val="clear" w:color="auto" w:fill="auto"/>
            <w:noWrap/>
            <w:vAlign w:val="center"/>
            <w:hideMark/>
          </w:tcPr>
          <w:p w14:paraId="4C53C8FC"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759" w:type="dxa"/>
            <w:tcBorders>
              <w:top w:val="nil"/>
              <w:left w:val="nil"/>
              <w:bottom w:val="nil"/>
              <w:right w:val="nil"/>
            </w:tcBorders>
            <w:shd w:val="clear" w:color="auto" w:fill="auto"/>
            <w:noWrap/>
            <w:vAlign w:val="center"/>
            <w:hideMark/>
          </w:tcPr>
          <w:p w14:paraId="4552447D"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696" w:type="dxa"/>
            <w:tcBorders>
              <w:top w:val="nil"/>
              <w:left w:val="nil"/>
              <w:bottom w:val="nil"/>
              <w:right w:val="nil"/>
            </w:tcBorders>
            <w:shd w:val="clear" w:color="auto" w:fill="auto"/>
            <w:noWrap/>
            <w:vAlign w:val="center"/>
            <w:hideMark/>
          </w:tcPr>
          <w:p w14:paraId="001A3A31"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694" w:type="dxa"/>
            <w:tcBorders>
              <w:top w:val="nil"/>
              <w:left w:val="nil"/>
              <w:bottom w:val="nil"/>
              <w:right w:val="nil"/>
            </w:tcBorders>
            <w:shd w:val="clear" w:color="auto" w:fill="auto"/>
            <w:noWrap/>
            <w:vAlign w:val="center"/>
            <w:hideMark/>
          </w:tcPr>
          <w:p w14:paraId="093727EC"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698" w:type="dxa"/>
            <w:tcBorders>
              <w:top w:val="nil"/>
              <w:left w:val="nil"/>
              <w:bottom w:val="nil"/>
              <w:right w:val="nil"/>
            </w:tcBorders>
            <w:shd w:val="clear" w:color="auto" w:fill="auto"/>
            <w:noWrap/>
            <w:vAlign w:val="center"/>
            <w:hideMark/>
          </w:tcPr>
          <w:p w14:paraId="24032C1B"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696" w:type="dxa"/>
            <w:gridSpan w:val="2"/>
            <w:tcBorders>
              <w:top w:val="nil"/>
              <w:left w:val="nil"/>
              <w:bottom w:val="nil"/>
              <w:right w:val="nil"/>
            </w:tcBorders>
            <w:shd w:val="clear" w:color="auto" w:fill="auto"/>
            <w:noWrap/>
            <w:vAlign w:val="center"/>
            <w:hideMark/>
          </w:tcPr>
          <w:p w14:paraId="28BFBF79"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695" w:type="dxa"/>
            <w:tcBorders>
              <w:top w:val="nil"/>
              <w:left w:val="nil"/>
              <w:bottom w:val="nil"/>
              <w:right w:val="nil"/>
            </w:tcBorders>
            <w:shd w:val="clear" w:color="auto" w:fill="auto"/>
            <w:noWrap/>
            <w:vAlign w:val="center"/>
            <w:hideMark/>
          </w:tcPr>
          <w:p w14:paraId="5F214DF9"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3776" w:type="dxa"/>
            <w:gridSpan w:val="2"/>
            <w:tcBorders>
              <w:top w:val="nil"/>
              <w:left w:val="nil"/>
              <w:bottom w:val="nil"/>
              <w:right w:val="nil"/>
            </w:tcBorders>
            <w:shd w:val="clear" w:color="auto" w:fill="auto"/>
            <w:noWrap/>
            <w:vAlign w:val="center"/>
            <w:hideMark/>
          </w:tcPr>
          <w:p w14:paraId="1BB936D1"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r>
      <w:tr w:rsidR="00F16B18" w:rsidRPr="00F16B18" w14:paraId="1006B3F7" w14:textId="77777777" w:rsidTr="008C6DAF">
        <w:trPr>
          <w:gridAfter w:val="1"/>
          <w:wAfter w:w="1332" w:type="dxa"/>
          <w:trHeight w:val="255"/>
        </w:trPr>
        <w:tc>
          <w:tcPr>
            <w:tcW w:w="21546" w:type="dxa"/>
            <w:gridSpan w:val="29"/>
            <w:tcBorders>
              <w:top w:val="nil"/>
              <w:left w:val="nil"/>
              <w:bottom w:val="single" w:sz="4" w:space="0" w:color="auto"/>
              <w:right w:val="single" w:sz="4" w:space="0" w:color="auto"/>
            </w:tcBorders>
            <w:shd w:val="clear" w:color="auto" w:fill="auto"/>
            <w:vAlign w:val="center"/>
            <w:hideMark/>
          </w:tcPr>
          <w:p w14:paraId="5199B021" w14:textId="77777777" w:rsidR="00F16B18" w:rsidRPr="00F16B18" w:rsidRDefault="00F16B18" w:rsidP="00F16B18">
            <w:pPr>
              <w:spacing w:after="0" w:line="240" w:lineRule="auto"/>
              <w:jc w:val="center"/>
              <w:rPr>
                <w:rFonts w:ascii="Calibri" w:eastAsia="Times New Roman" w:hAnsi="Calibri" w:cs="Calibri"/>
                <w:b/>
                <w:bCs/>
                <w:kern w:val="0"/>
                <w:sz w:val="18"/>
                <w:szCs w:val="18"/>
                <w:lang w:eastAsia="pt-PT"/>
                <w14:ligatures w14:val="none"/>
              </w:rPr>
            </w:pPr>
            <w:bookmarkStart w:id="59" w:name="Marcar59"/>
            <w:r w:rsidRPr="00F16B18">
              <w:rPr>
                <w:rFonts w:ascii="Calibri" w:eastAsia="Times New Roman" w:hAnsi="Calibri" w:cs="Calibri"/>
                <w:b/>
                <w:bCs/>
                <w:kern w:val="0"/>
                <w:sz w:val="20"/>
                <w:szCs w:val="20"/>
                <w:lang w:eastAsia="pt-PT"/>
                <w14:ligatures w14:val="none"/>
              </w:rPr>
              <w:lastRenderedPageBreak/>
              <w:t>Quadro Q26 — Resíduos produzidos na Instalação</w:t>
            </w:r>
            <w:bookmarkEnd w:id="59"/>
          </w:p>
        </w:tc>
      </w:tr>
      <w:tr w:rsidR="00AB16C7" w:rsidRPr="00F16B18" w14:paraId="2CFF39C6" w14:textId="77777777" w:rsidTr="005B572F">
        <w:trPr>
          <w:gridAfter w:val="1"/>
          <w:wAfter w:w="1332" w:type="dxa"/>
          <w:trHeight w:val="340"/>
        </w:trPr>
        <w:tc>
          <w:tcPr>
            <w:tcW w:w="141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C32B344"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Designação (</w:t>
            </w:r>
            <w:r w:rsidRPr="00F16B18">
              <w:rPr>
                <w:rFonts w:ascii="Calibri" w:eastAsia="Times New Roman" w:hAnsi="Calibri" w:cs="Calibri"/>
                <w:kern w:val="0"/>
                <w:sz w:val="18"/>
                <w:szCs w:val="18"/>
                <w:vertAlign w:val="superscript"/>
                <w:lang w:eastAsia="pt-PT"/>
                <w14:ligatures w14:val="none"/>
              </w:rPr>
              <w:t>1</w:t>
            </w:r>
            <w:r w:rsidRPr="00F16B18">
              <w:rPr>
                <w:rFonts w:ascii="Calibri" w:eastAsia="Times New Roman" w:hAnsi="Calibri" w:cs="Calibri"/>
                <w:kern w:val="0"/>
                <w:sz w:val="18"/>
                <w:szCs w:val="18"/>
                <w:lang w:eastAsia="pt-PT"/>
                <w14:ligatures w14:val="none"/>
              </w:rPr>
              <w:t>)</w:t>
            </w:r>
          </w:p>
        </w:tc>
        <w:tc>
          <w:tcPr>
            <w:tcW w:w="1417"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0141BCE"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Código LER (</w:t>
            </w:r>
            <w:r w:rsidRPr="00F16B18">
              <w:rPr>
                <w:rFonts w:ascii="Calibri" w:eastAsia="Times New Roman" w:hAnsi="Calibri" w:cs="Calibri"/>
                <w:kern w:val="0"/>
                <w:sz w:val="18"/>
                <w:szCs w:val="18"/>
                <w:vertAlign w:val="superscript"/>
                <w:lang w:eastAsia="pt-PT"/>
                <w14:ligatures w14:val="none"/>
              </w:rPr>
              <w:t>2</w:t>
            </w:r>
            <w:r w:rsidRPr="00F16B18">
              <w:rPr>
                <w:rFonts w:ascii="Calibri" w:eastAsia="Times New Roman" w:hAnsi="Calibri" w:cs="Calibri"/>
                <w:kern w:val="0"/>
                <w:sz w:val="18"/>
                <w:szCs w:val="18"/>
                <w:lang w:eastAsia="pt-PT"/>
                <w14:ligatures w14:val="none"/>
              </w:rPr>
              <w:t>)</w:t>
            </w:r>
          </w:p>
        </w:tc>
        <w:tc>
          <w:tcPr>
            <w:tcW w:w="9781" w:type="dxa"/>
            <w:gridSpan w:val="11"/>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E7BA173"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Caracterização (</w:t>
            </w:r>
            <w:r w:rsidRPr="00F16B18">
              <w:rPr>
                <w:rFonts w:ascii="Calibri" w:eastAsia="Times New Roman" w:hAnsi="Calibri" w:cs="Calibri"/>
                <w:kern w:val="0"/>
                <w:sz w:val="18"/>
                <w:szCs w:val="18"/>
                <w:vertAlign w:val="superscript"/>
                <w:lang w:eastAsia="pt-PT"/>
                <w14:ligatures w14:val="none"/>
              </w:rPr>
              <w:t>3</w:t>
            </w:r>
            <w:r w:rsidRPr="00F16B18">
              <w:rPr>
                <w:rFonts w:ascii="Calibri" w:eastAsia="Times New Roman" w:hAnsi="Calibri" w:cs="Calibri"/>
                <w:kern w:val="0"/>
                <w:sz w:val="18"/>
                <w:szCs w:val="18"/>
                <w:lang w:eastAsia="pt-PT"/>
                <w14:ligatures w14:val="none"/>
              </w:rPr>
              <w:t>)</w:t>
            </w:r>
          </w:p>
        </w:tc>
        <w:tc>
          <w:tcPr>
            <w:tcW w:w="5387" w:type="dxa"/>
            <w:gridSpan w:val="9"/>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7ED9D1A"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Unidade/ Processo que lhe deu origem</w:t>
            </w:r>
          </w:p>
        </w:tc>
        <w:tc>
          <w:tcPr>
            <w:tcW w:w="3543"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1B0F6F6"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Quantidade gerada (t/ano)</w:t>
            </w:r>
          </w:p>
        </w:tc>
      </w:tr>
      <w:tr w:rsidR="00AB16C7" w:rsidRPr="00F16B18" w14:paraId="7A74B8B3" w14:textId="77777777" w:rsidTr="008C6DAF">
        <w:trPr>
          <w:gridAfter w:val="1"/>
          <w:wAfter w:w="1332" w:type="dxa"/>
          <w:trHeight w:val="340"/>
        </w:trPr>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65824E3" w14:textId="011EC2C8"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417" w:type="dxa"/>
            <w:gridSpan w:val="3"/>
            <w:tcBorders>
              <w:top w:val="single" w:sz="4" w:space="0" w:color="auto"/>
              <w:left w:val="nil"/>
              <w:bottom w:val="single" w:sz="4" w:space="0" w:color="auto"/>
              <w:right w:val="single" w:sz="4" w:space="0" w:color="auto"/>
            </w:tcBorders>
            <w:shd w:val="clear" w:color="auto" w:fill="auto"/>
            <w:vAlign w:val="center"/>
            <w:hideMark/>
          </w:tcPr>
          <w:p w14:paraId="0E8C0F01"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9781" w:type="dxa"/>
            <w:gridSpan w:val="11"/>
            <w:tcBorders>
              <w:top w:val="single" w:sz="4" w:space="0" w:color="auto"/>
              <w:left w:val="nil"/>
              <w:bottom w:val="single" w:sz="4" w:space="0" w:color="auto"/>
              <w:right w:val="single" w:sz="4" w:space="0" w:color="auto"/>
            </w:tcBorders>
            <w:shd w:val="clear" w:color="auto" w:fill="auto"/>
            <w:vAlign w:val="center"/>
            <w:hideMark/>
          </w:tcPr>
          <w:p w14:paraId="2E285A7A"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5387" w:type="dxa"/>
            <w:gridSpan w:val="9"/>
            <w:tcBorders>
              <w:top w:val="single" w:sz="4" w:space="0" w:color="auto"/>
              <w:left w:val="nil"/>
              <w:bottom w:val="single" w:sz="4" w:space="0" w:color="auto"/>
              <w:right w:val="single" w:sz="4" w:space="0" w:color="auto"/>
            </w:tcBorders>
            <w:shd w:val="clear" w:color="auto" w:fill="auto"/>
            <w:vAlign w:val="center"/>
            <w:hideMark/>
          </w:tcPr>
          <w:p w14:paraId="5D23CE3D"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543" w:type="dxa"/>
            <w:gridSpan w:val="3"/>
            <w:tcBorders>
              <w:top w:val="single" w:sz="4" w:space="0" w:color="auto"/>
              <w:left w:val="nil"/>
              <w:bottom w:val="single" w:sz="4" w:space="0" w:color="auto"/>
              <w:right w:val="single" w:sz="4" w:space="0" w:color="auto"/>
            </w:tcBorders>
            <w:shd w:val="clear" w:color="auto" w:fill="auto"/>
            <w:vAlign w:val="center"/>
            <w:hideMark/>
          </w:tcPr>
          <w:p w14:paraId="41ABE4C9"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AB16C7" w:rsidRPr="00F16B18" w14:paraId="695F71A4" w14:textId="77777777" w:rsidTr="008C6DAF">
        <w:trPr>
          <w:gridAfter w:val="1"/>
          <w:wAfter w:w="1332" w:type="dxa"/>
          <w:trHeight w:val="340"/>
        </w:trPr>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ADEA861" w14:textId="46038F54"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417" w:type="dxa"/>
            <w:gridSpan w:val="3"/>
            <w:tcBorders>
              <w:top w:val="single" w:sz="4" w:space="0" w:color="auto"/>
              <w:left w:val="nil"/>
              <w:bottom w:val="single" w:sz="4" w:space="0" w:color="auto"/>
              <w:right w:val="single" w:sz="4" w:space="0" w:color="auto"/>
            </w:tcBorders>
            <w:shd w:val="clear" w:color="auto" w:fill="auto"/>
            <w:vAlign w:val="center"/>
            <w:hideMark/>
          </w:tcPr>
          <w:p w14:paraId="7AEE8D17"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9781" w:type="dxa"/>
            <w:gridSpan w:val="11"/>
            <w:tcBorders>
              <w:top w:val="single" w:sz="4" w:space="0" w:color="auto"/>
              <w:left w:val="nil"/>
              <w:bottom w:val="single" w:sz="4" w:space="0" w:color="auto"/>
              <w:right w:val="single" w:sz="4" w:space="0" w:color="auto"/>
            </w:tcBorders>
            <w:shd w:val="clear" w:color="auto" w:fill="auto"/>
            <w:vAlign w:val="center"/>
            <w:hideMark/>
          </w:tcPr>
          <w:p w14:paraId="2CA7B54D"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5387" w:type="dxa"/>
            <w:gridSpan w:val="9"/>
            <w:tcBorders>
              <w:top w:val="single" w:sz="4" w:space="0" w:color="auto"/>
              <w:left w:val="nil"/>
              <w:bottom w:val="single" w:sz="4" w:space="0" w:color="auto"/>
              <w:right w:val="single" w:sz="4" w:space="0" w:color="auto"/>
            </w:tcBorders>
            <w:shd w:val="clear" w:color="auto" w:fill="auto"/>
            <w:vAlign w:val="center"/>
            <w:hideMark/>
          </w:tcPr>
          <w:p w14:paraId="38E30DE2"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543" w:type="dxa"/>
            <w:gridSpan w:val="3"/>
            <w:tcBorders>
              <w:top w:val="single" w:sz="4" w:space="0" w:color="auto"/>
              <w:left w:val="nil"/>
              <w:bottom w:val="single" w:sz="4" w:space="0" w:color="auto"/>
              <w:right w:val="single" w:sz="4" w:space="0" w:color="auto"/>
            </w:tcBorders>
            <w:shd w:val="clear" w:color="auto" w:fill="auto"/>
            <w:vAlign w:val="center"/>
            <w:hideMark/>
          </w:tcPr>
          <w:p w14:paraId="799878CE"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AB16C7" w:rsidRPr="00F16B18" w14:paraId="01A00003" w14:textId="77777777" w:rsidTr="008C6DAF">
        <w:trPr>
          <w:gridAfter w:val="1"/>
          <w:wAfter w:w="1332" w:type="dxa"/>
          <w:trHeight w:val="340"/>
        </w:trPr>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D9795B2" w14:textId="5E911C2A"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417" w:type="dxa"/>
            <w:gridSpan w:val="3"/>
            <w:tcBorders>
              <w:top w:val="single" w:sz="4" w:space="0" w:color="auto"/>
              <w:left w:val="nil"/>
              <w:bottom w:val="single" w:sz="4" w:space="0" w:color="auto"/>
              <w:right w:val="single" w:sz="4" w:space="0" w:color="auto"/>
            </w:tcBorders>
            <w:shd w:val="clear" w:color="auto" w:fill="auto"/>
            <w:vAlign w:val="center"/>
            <w:hideMark/>
          </w:tcPr>
          <w:p w14:paraId="0B567D79"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9781" w:type="dxa"/>
            <w:gridSpan w:val="11"/>
            <w:tcBorders>
              <w:top w:val="single" w:sz="4" w:space="0" w:color="auto"/>
              <w:left w:val="nil"/>
              <w:bottom w:val="single" w:sz="4" w:space="0" w:color="auto"/>
              <w:right w:val="single" w:sz="4" w:space="0" w:color="auto"/>
            </w:tcBorders>
            <w:shd w:val="clear" w:color="auto" w:fill="auto"/>
            <w:vAlign w:val="center"/>
            <w:hideMark/>
          </w:tcPr>
          <w:p w14:paraId="10183A17"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5387" w:type="dxa"/>
            <w:gridSpan w:val="9"/>
            <w:tcBorders>
              <w:top w:val="single" w:sz="4" w:space="0" w:color="auto"/>
              <w:left w:val="nil"/>
              <w:bottom w:val="single" w:sz="4" w:space="0" w:color="auto"/>
              <w:right w:val="single" w:sz="4" w:space="0" w:color="auto"/>
            </w:tcBorders>
            <w:shd w:val="clear" w:color="auto" w:fill="auto"/>
            <w:vAlign w:val="center"/>
            <w:hideMark/>
          </w:tcPr>
          <w:p w14:paraId="0C794180"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543" w:type="dxa"/>
            <w:gridSpan w:val="3"/>
            <w:tcBorders>
              <w:top w:val="single" w:sz="4" w:space="0" w:color="auto"/>
              <w:left w:val="nil"/>
              <w:bottom w:val="single" w:sz="4" w:space="0" w:color="auto"/>
              <w:right w:val="single" w:sz="4" w:space="0" w:color="auto"/>
            </w:tcBorders>
            <w:shd w:val="clear" w:color="auto" w:fill="auto"/>
            <w:vAlign w:val="center"/>
            <w:hideMark/>
          </w:tcPr>
          <w:p w14:paraId="22D2875F"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AB16C7" w:rsidRPr="00F16B18" w14:paraId="0427A488" w14:textId="77777777" w:rsidTr="008C6DAF">
        <w:trPr>
          <w:gridAfter w:val="1"/>
          <w:wAfter w:w="1332" w:type="dxa"/>
          <w:trHeight w:val="340"/>
        </w:trPr>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22D24EA" w14:textId="0BCC2B0B"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p>
        </w:tc>
        <w:tc>
          <w:tcPr>
            <w:tcW w:w="1417" w:type="dxa"/>
            <w:gridSpan w:val="3"/>
            <w:tcBorders>
              <w:top w:val="single" w:sz="4" w:space="0" w:color="auto"/>
              <w:left w:val="nil"/>
              <w:bottom w:val="single" w:sz="4" w:space="0" w:color="auto"/>
              <w:right w:val="single" w:sz="4" w:space="0" w:color="auto"/>
            </w:tcBorders>
            <w:shd w:val="clear" w:color="auto" w:fill="auto"/>
            <w:vAlign w:val="center"/>
            <w:hideMark/>
          </w:tcPr>
          <w:p w14:paraId="48EE1D32"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9781" w:type="dxa"/>
            <w:gridSpan w:val="11"/>
            <w:tcBorders>
              <w:top w:val="single" w:sz="4" w:space="0" w:color="auto"/>
              <w:left w:val="nil"/>
              <w:bottom w:val="single" w:sz="4" w:space="0" w:color="auto"/>
              <w:right w:val="single" w:sz="4" w:space="0" w:color="auto"/>
            </w:tcBorders>
            <w:shd w:val="clear" w:color="auto" w:fill="auto"/>
            <w:vAlign w:val="center"/>
            <w:hideMark/>
          </w:tcPr>
          <w:p w14:paraId="71E2D3AA"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5387" w:type="dxa"/>
            <w:gridSpan w:val="9"/>
            <w:tcBorders>
              <w:top w:val="single" w:sz="4" w:space="0" w:color="auto"/>
              <w:left w:val="nil"/>
              <w:bottom w:val="single" w:sz="4" w:space="0" w:color="auto"/>
              <w:right w:val="single" w:sz="4" w:space="0" w:color="auto"/>
            </w:tcBorders>
            <w:shd w:val="clear" w:color="auto" w:fill="auto"/>
            <w:vAlign w:val="center"/>
            <w:hideMark/>
          </w:tcPr>
          <w:p w14:paraId="25DF0C0F"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543" w:type="dxa"/>
            <w:gridSpan w:val="3"/>
            <w:tcBorders>
              <w:top w:val="single" w:sz="4" w:space="0" w:color="auto"/>
              <w:left w:val="nil"/>
              <w:bottom w:val="single" w:sz="4" w:space="0" w:color="auto"/>
              <w:right w:val="single" w:sz="4" w:space="0" w:color="auto"/>
            </w:tcBorders>
            <w:shd w:val="clear" w:color="auto" w:fill="auto"/>
            <w:vAlign w:val="center"/>
            <w:hideMark/>
          </w:tcPr>
          <w:p w14:paraId="78DE531E"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F16B18" w:rsidRPr="00F16B18" w14:paraId="423C3953" w14:textId="77777777" w:rsidTr="008C6DAF">
        <w:trPr>
          <w:gridAfter w:val="1"/>
          <w:wAfter w:w="1332" w:type="dxa"/>
          <w:trHeight w:val="660"/>
        </w:trPr>
        <w:tc>
          <w:tcPr>
            <w:tcW w:w="21546" w:type="dxa"/>
            <w:gridSpan w:val="29"/>
            <w:tcBorders>
              <w:top w:val="single" w:sz="4" w:space="0" w:color="auto"/>
              <w:left w:val="nil"/>
              <w:bottom w:val="nil"/>
              <w:right w:val="nil"/>
            </w:tcBorders>
            <w:shd w:val="clear" w:color="auto" w:fill="auto"/>
            <w:vAlign w:val="center"/>
            <w:hideMark/>
          </w:tcPr>
          <w:p w14:paraId="7FDFA7FB" w14:textId="21DD659C" w:rsidR="00F16B18" w:rsidRPr="00F16B18" w:rsidRDefault="00F16B18" w:rsidP="00F16B18">
            <w:pPr>
              <w:spacing w:after="0" w:line="240" w:lineRule="auto"/>
              <w:rPr>
                <w:rFonts w:ascii="Calibri" w:eastAsia="Times New Roman" w:hAnsi="Calibri" w:cs="Calibri"/>
                <w:kern w:val="0"/>
                <w:sz w:val="16"/>
                <w:szCs w:val="16"/>
                <w:lang w:eastAsia="pt-PT"/>
                <w14:ligatures w14:val="none"/>
              </w:rPr>
            </w:pPr>
            <w:r w:rsidRPr="00F16B18">
              <w:rPr>
                <w:rFonts w:ascii="Calibri" w:eastAsia="Times New Roman" w:hAnsi="Calibri" w:cs="Calibri"/>
                <w:kern w:val="0"/>
                <w:sz w:val="16"/>
                <w:szCs w:val="16"/>
                <w:lang w:eastAsia="pt-PT"/>
                <w14:ligatures w14:val="none"/>
              </w:rPr>
              <w:t>(</w:t>
            </w:r>
            <w:r w:rsidRPr="00F16B18">
              <w:rPr>
                <w:rFonts w:ascii="Calibri" w:eastAsia="Times New Roman" w:hAnsi="Calibri" w:cs="Calibri"/>
                <w:kern w:val="0"/>
                <w:sz w:val="16"/>
                <w:szCs w:val="16"/>
                <w:vertAlign w:val="superscript"/>
                <w:lang w:eastAsia="pt-PT"/>
                <w14:ligatures w14:val="none"/>
              </w:rPr>
              <w:t>1</w:t>
            </w:r>
            <w:r w:rsidRPr="00F16B18">
              <w:rPr>
                <w:rFonts w:ascii="Calibri" w:eastAsia="Times New Roman" w:hAnsi="Calibri" w:cs="Calibri"/>
                <w:kern w:val="0"/>
                <w:sz w:val="16"/>
                <w:szCs w:val="16"/>
                <w:lang w:eastAsia="pt-PT"/>
                <w14:ligatures w14:val="none"/>
              </w:rPr>
              <w:t>) Deverá ser usada a designação RN para resíduos não perigosos e RP para Resíduos Perigosos (Ex. R</w:t>
            </w:r>
            <w:r w:rsidR="00356044">
              <w:rPr>
                <w:rFonts w:ascii="Calibri" w:eastAsia="Times New Roman" w:hAnsi="Calibri" w:cs="Calibri"/>
                <w:kern w:val="0"/>
                <w:sz w:val="16"/>
                <w:szCs w:val="16"/>
                <w:lang w:eastAsia="pt-PT"/>
                <w14:ligatures w14:val="none"/>
              </w:rPr>
              <w:t>N</w:t>
            </w:r>
            <w:r w:rsidRPr="00F16B18">
              <w:rPr>
                <w:rFonts w:ascii="Calibri" w:eastAsia="Times New Roman" w:hAnsi="Calibri" w:cs="Calibri"/>
                <w:kern w:val="0"/>
                <w:sz w:val="16"/>
                <w:szCs w:val="16"/>
                <w:lang w:eastAsia="pt-PT"/>
                <w14:ligatures w14:val="none"/>
              </w:rPr>
              <w:t>1, R</w:t>
            </w:r>
            <w:r w:rsidR="00356044">
              <w:rPr>
                <w:rFonts w:ascii="Calibri" w:eastAsia="Times New Roman" w:hAnsi="Calibri" w:cs="Calibri"/>
                <w:kern w:val="0"/>
                <w:sz w:val="16"/>
                <w:szCs w:val="16"/>
                <w:lang w:eastAsia="pt-PT"/>
                <w14:ligatures w14:val="none"/>
              </w:rPr>
              <w:t>N</w:t>
            </w:r>
            <w:r w:rsidRPr="00F16B18">
              <w:rPr>
                <w:rFonts w:ascii="Calibri" w:eastAsia="Times New Roman" w:hAnsi="Calibri" w:cs="Calibri"/>
                <w:kern w:val="0"/>
                <w:sz w:val="16"/>
                <w:szCs w:val="16"/>
                <w:lang w:eastAsia="pt-PT"/>
                <w14:ligatures w14:val="none"/>
              </w:rPr>
              <w:t>2, R</w:t>
            </w:r>
            <w:r w:rsidR="00356044">
              <w:rPr>
                <w:rFonts w:ascii="Calibri" w:eastAsia="Times New Roman" w:hAnsi="Calibri" w:cs="Calibri"/>
                <w:kern w:val="0"/>
                <w:sz w:val="16"/>
                <w:szCs w:val="16"/>
                <w:lang w:eastAsia="pt-PT"/>
                <w14:ligatures w14:val="none"/>
              </w:rPr>
              <w:t>P</w:t>
            </w:r>
            <w:r w:rsidRPr="00F16B18">
              <w:rPr>
                <w:rFonts w:ascii="Calibri" w:eastAsia="Times New Roman" w:hAnsi="Calibri" w:cs="Calibri"/>
                <w:kern w:val="0"/>
                <w:sz w:val="16"/>
                <w:szCs w:val="16"/>
                <w:lang w:eastAsia="pt-PT"/>
                <w14:ligatures w14:val="none"/>
              </w:rPr>
              <w:t>1, R</w:t>
            </w:r>
            <w:r w:rsidR="00356044">
              <w:rPr>
                <w:rFonts w:ascii="Calibri" w:eastAsia="Times New Roman" w:hAnsi="Calibri" w:cs="Calibri"/>
                <w:kern w:val="0"/>
                <w:sz w:val="16"/>
                <w:szCs w:val="16"/>
                <w:lang w:eastAsia="pt-PT"/>
                <w14:ligatures w14:val="none"/>
              </w:rPr>
              <w:t>P</w:t>
            </w:r>
            <w:r w:rsidRPr="00F16B18">
              <w:rPr>
                <w:rFonts w:ascii="Calibri" w:eastAsia="Times New Roman" w:hAnsi="Calibri" w:cs="Calibri"/>
                <w:kern w:val="0"/>
                <w:sz w:val="16"/>
                <w:szCs w:val="16"/>
                <w:lang w:eastAsia="pt-PT"/>
                <w14:ligatures w14:val="none"/>
              </w:rPr>
              <w:t>2, etc.).</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2</w:t>
            </w:r>
            <w:r w:rsidRPr="00F16B18">
              <w:rPr>
                <w:rFonts w:ascii="Calibri" w:eastAsia="Times New Roman" w:hAnsi="Calibri" w:cs="Calibri"/>
                <w:kern w:val="0"/>
                <w:sz w:val="16"/>
                <w:szCs w:val="16"/>
                <w:lang w:eastAsia="pt-PT"/>
                <w14:ligatures w14:val="none"/>
              </w:rPr>
              <w:t>) Código do resíduo de acordo com a Lista Europeia de Resíduos (LER), constante no Anexo da Decisão 2014/955/UE, de 18 de dezembro de 2014.</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3</w:t>
            </w:r>
            <w:r w:rsidRPr="00F16B18">
              <w:rPr>
                <w:rFonts w:ascii="Calibri" w:eastAsia="Times New Roman" w:hAnsi="Calibri" w:cs="Calibri"/>
                <w:kern w:val="0"/>
                <w:sz w:val="16"/>
                <w:szCs w:val="16"/>
                <w:lang w:eastAsia="pt-PT"/>
                <w14:ligatures w14:val="none"/>
              </w:rPr>
              <w:t>) Neste campo deverá ser efetuada a caracterização qualitativa do resíduo.</w:t>
            </w:r>
          </w:p>
        </w:tc>
      </w:tr>
    </w:tbl>
    <w:p w14:paraId="236D31B3" w14:textId="77777777" w:rsidR="00AB16C7" w:rsidRDefault="00AB16C7"/>
    <w:tbl>
      <w:tblPr>
        <w:tblW w:w="5000" w:type="pct"/>
        <w:tblCellMar>
          <w:left w:w="70" w:type="dxa"/>
          <w:right w:w="70" w:type="dxa"/>
        </w:tblCellMar>
        <w:tblLook w:val="04A0" w:firstRow="1" w:lastRow="0" w:firstColumn="1" w:lastColumn="0" w:noHBand="0" w:noVBand="1"/>
      </w:tblPr>
      <w:tblGrid>
        <w:gridCol w:w="693"/>
        <w:gridCol w:w="693"/>
        <w:gridCol w:w="725"/>
        <w:gridCol w:w="2131"/>
        <w:gridCol w:w="1390"/>
        <w:gridCol w:w="2239"/>
        <w:gridCol w:w="1572"/>
        <w:gridCol w:w="2072"/>
        <w:gridCol w:w="2826"/>
        <w:gridCol w:w="1379"/>
        <w:gridCol w:w="1383"/>
        <w:gridCol w:w="4437"/>
      </w:tblGrid>
      <w:tr w:rsidR="00F16B18" w:rsidRPr="00F16B18" w14:paraId="1BD4327D" w14:textId="77777777" w:rsidTr="008C6DAF">
        <w:trPr>
          <w:trHeight w:val="255"/>
        </w:trPr>
        <w:tc>
          <w:tcPr>
            <w:tcW w:w="5000" w:type="pct"/>
            <w:gridSpan w:val="12"/>
            <w:tcBorders>
              <w:top w:val="nil"/>
              <w:left w:val="nil"/>
              <w:bottom w:val="nil"/>
              <w:right w:val="nil"/>
            </w:tcBorders>
            <w:shd w:val="clear" w:color="auto" w:fill="auto"/>
            <w:vAlign w:val="center"/>
            <w:hideMark/>
          </w:tcPr>
          <w:p w14:paraId="5B6DBC0D" w14:textId="77777777" w:rsidR="00F16B18" w:rsidRPr="00F16B18" w:rsidRDefault="00F16B18" w:rsidP="00F16B18">
            <w:pPr>
              <w:spacing w:after="0" w:line="240" w:lineRule="auto"/>
              <w:jc w:val="center"/>
              <w:rPr>
                <w:rFonts w:ascii="Calibri" w:eastAsia="Times New Roman" w:hAnsi="Calibri" w:cs="Calibri"/>
                <w:b/>
                <w:bCs/>
                <w:kern w:val="0"/>
                <w:sz w:val="18"/>
                <w:szCs w:val="18"/>
                <w:lang w:eastAsia="pt-PT"/>
                <w14:ligatures w14:val="none"/>
              </w:rPr>
            </w:pPr>
            <w:bookmarkStart w:id="60" w:name="Marcar60"/>
            <w:r w:rsidRPr="00F16B18">
              <w:rPr>
                <w:rFonts w:ascii="Calibri" w:eastAsia="Times New Roman" w:hAnsi="Calibri" w:cs="Calibri"/>
                <w:b/>
                <w:bCs/>
                <w:kern w:val="0"/>
                <w:sz w:val="20"/>
                <w:szCs w:val="20"/>
                <w:lang w:eastAsia="pt-PT"/>
                <w14:ligatures w14:val="none"/>
              </w:rPr>
              <w:t>Quadro Q27 — Armazenamento temporário dos resíduos produzidos</w:t>
            </w:r>
            <w:bookmarkEnd w:id="60"/>
          </w:p>
        </w:tc>
      </w:tr>
      <w:tr w:rsidR="00423161" w:rsidRPr="00374991" w14:paraId="29DB7F2C" w14:textId="77777777" w:rsidTr="005B572F">
        <w:trPr>
          <w:trHeight w:val="340"/>
        </w:trPr>
        <w:tc>
          <w:tcPr>
            <w:tcW w:w="161"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6A1B13D"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Código</w:t>
            </w:r>
          </w:p>
        </w:tc>
        <w:tc>
          <w:tcPr>
            <w:tcW w:w="823" w:type="pct"/>
            <w:gridSpan w:val="3"/>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419441A"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Área (m</w:t>
            </w:r>
            <w:r w:rsidRPr="00F16B18">
              <w:rPr>
                <w:rFonts w:ascii="Calibri" w:eastAsia="Times New Roman" w:hAnsi="Calibri" w:cs="Calibri"/>
                <w:kern w:val="0"/>
                <w:sz w:val="18"/>
                <w:szCs w:val="18"/>
                <w:vertAlign w:val="superscript"/>
                <w:lang w:eastAsia="pt-PT"/>
                <w14:ligatures w14:val="none"/>
              </w:rPr>
              <w:t>2</w:t>
            </w:r>
            <w:r w:rsidRPr="00F16B18">
              <w:rPr>
                <w:rFonts w:ascii="Calibri" w:eastAsia="Times New Roman" w:hAnsi="Calibri" w:cs="Calibri"/>
                <w:kern w:val="0"/>
                <w:sz w:val="18"/>
                <w:szCs w:val="18"/>
                <w:lang w:eastAsia="pt-PT"/>
                <w14:ligatures w14:val="none"/>
              </w:rPr>
              <w:t>)</w:t>
            </w:r>
          </w:p>
        </w:tc>
        <w:tc>
          <w:tcPr>
            <w:tcW w:w="323"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8569C93"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Vedado (Sim/Não)</w:t>
            </w:r>
          </w:p>
        </w:tc>
        <w:tc>
          <w:tcPr>
            <w:tcW w:w="520"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DC16214" w14:textId="77777777" w:rsidR="00F16B18" w:rsidRPr="00F16B18" w:rsidRDefault="00F16B18" w:rsidP="00F16B18">
            <w:pPr>
              <w:spacing w:after="0" w:line="240" w:lineRule="auto"/>
              <w:jc w:val="center"/>
              <w:rPr>
                <w:rFonts w:ascii="Calibri" w:eastAsia="Times New Roman" w:hAnsi="Calibri" w:cs="Calibri"/>
                <w:color w:val="000000"/>
                <w:kern w:val="0"/>
                <w:sz w:val="18"/>
                <w:szCs w:val="18"/>
                <w:lang w:eastAsia="pt-PT"/>
                <w14:ligatures w14:val="none"/>
              </w:rPr>
            </w:pPr>
            <w:r w:rsidRPr="00F16B18">
              <w:rPr>
                <w:rFonts w:ascii="Calibri" w:eastAsia="Times New Roman" w:hAnsi="Calibri" w:cs="Calibri"/>
                <w:kern w:val="0"/>
                <w:sz w:val="18"/>
                <w:szCs w:val="18"/>
                <w:lang w:eastAsia="pt-PT"/>
                <w14:ligatures w14:val="none"/>
              </w:rPr>
              <w:t>Sistema de drenagem</w:t>
            </w:r>
            <w:r w:rsidRPr="00F16B18">
              <w:rPr>
                <w:rFonts w:ascii="Calibri" w:eastAsia="Times New Roman" w:hAnsi="Calibri" w:cs="Calibri"/>
                <w:kern w:val="0"/>
                <w:sz w:val="18"/>
                <w:szCs w:val="18"/>
                <w:lang w:eastAsia="pt-PT"/>
                <w14:ligatures w14:val="none"/>
              </w:rPr>
              <w:br/>
              <w:t>(</w:t>
            </w:r>
            <w:r w:rsidRPr="00F16B18">
              <w:rPr>
                <w:rFonts w:ascii="Calibri" w:eastAsia="Times New Roman" w:hAnsi="Calibri" w:cs="Calibri"/>
                <w:kern w:val="0"/>
                <w:sz w:val="18"/>
                <w:szCs w:val="18"/>
                <w:vertAlign w:val="superscript"/>
                <w:lang w:eastAsia="pt-PT"/>
                <w14:ligatures w14:val="none"/>
              </w:rPr>
              <w:t>1</w:t>
            </w:r>
            <w:r w:rsidRPr="00F16B18">
              <w:rPr>
                <w:rFonts w:ascii="Calibri" w:eastAsia="Times New Roman" w:hAnsi="Calibri" w:cs="Calibri"/>
                <w:kern w:val="0"/>
                <w:sz w:val="18"/>
                <w:szCs w:val="18"/>
                <w:lang w:eastAsia="pt-PT"/>
                <w14:ligatures w14:val="none"/>
              </w:rPr>
              <w:t>)</w:t>
            </w:r>
          </w:p>
        </w:tc>
        <w:tc>
          <w:tcPr>
            <w:tcW w:w="365"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EDC9FAF" w14:textId="77777777" w:rsidR="00F16B18" w:rsidRPr="00F16B18" w:rsidRDefault="00F16B18" w:rsidP="00F16B18">
            <w:pPr>
              <w:spacing w:after="0" w:line="240" w:lineRule="auto"/>
              <w:jc w:val="center"/>
              <w:rPr>
                <w:rFonts w:ascii="Calibri" w:eastAsia="Times New Roman" w:hAnsi="Calibri" w:cs="Calibri"/>
                <w:color w:val="000000"/>
                <w:kern w:val="0"/>
                <w:sz w:val="18"/>
                <w:szCs w:val="18"/>
                <w:lang w:eastAsia="pt-PT"/>
                <w14:ligatures w14:val="none"/>
              </w:rPr>
            </w:pPr>
            <w:r w:rsidRPr="00F16B18">
              <w:rPr>
                <w:rFonts w:ascii="Calibri" w:eastAsia="Times New Roman" w:hAnsi="Calibri" w:cs="Calibri"/>
                <w:kern w:val="0"/>
                <w:sz w:val="18"/>
                <w:szCs w:val="18"/>
                <w:lang w:eastAsia="pt-PT"/>
                <w14:ligatures w14:val="none"/>
              </w:rPr>
              <w:t>Bacia</w:t>
            </w:r>
            <w:r w:rsidRPr="00F16B18">
              <w:rPr>
                <w:rFonts w:ascii="Calibri" w:eastAsia="Times New Roman" w:hAnsi="Calibri" w:cs="Calibri"/>
                <w:kern w:val="0"/>
                <w:sz w:val="18"/>
                <w:szCs w:val="18"/>
                <w:lang w:eastAsia="pt-PT"/>
                <w14:ligatures w14:val="none"/>
              </w:rPr>
              <w:br/>
              <w:t>de Retenção (</w:t>
            </w:r>
            <w:r w:rsidRPr="00F16B18">
              <w:rPr>
                <w:rFonts w:ascii="Calibri" w:eastAsia="Times New Roman" w:hAnsi="Calibri" w:cs="Calibri"/>
                <w:kern w:val="0"/>
                <w:sz w:val="18"/>
                <w:szCs w:val="18"/>
                <w:vertAlign w:val="superscript"/>
                <w:lang w:eastAsia="pt-PT"/>
                <w14:ligatures w14:val="none"/>
              </w:rPr>
              <w:t>2</w:t>
            </w:r>
            <w:r w:rsidRPr="00F16B18">
              <w:rPr>
                <w:rFonts w:ascii="Calibri" w:eastAsia="Times New Roman" w:hAnsi="Calibri" w:cs="Calibri"/>
                <w:kern w:val="0"/>
                <w:sz w:val="18"/>
                <w:szCs w:val="18"/>
                <w:lang w:eastAsia="pt-PT"/>
                <w14:ligatures w14:val="none"/>
              </w:rPr>
              <w:t>)</w:t>
            </w:r>
          </w:p>
        </w:tc>
        <w:tc>
          <w:tcPr>
            <w:tcW w:w="481"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0E6F7AE"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Resíduos Armazenados (</w:t>
            </w:r>
            <w:r w:rsidRPr="00F16B18">
              <w:rPr>
                <w:rFonts w:ascii="Calibri" w:eastAsia="Times New Roman" w:hAnsi="Calibri" w:cs="Calibri"/>
                <w:kern w:val="0"/>
                <w:sz w:val="18"/>
                <w:szCs w:val="18"/>
                <w:vertAlign w:val="superscript"/>
                <w:lang w:eastAsia="pt-PT"/>
                <w14:ligatures w14:val="none"/>
              </w:rPr>
              <w:t>3</w:t>
            </w:r>
            <w:r w:rsidRPr="00F16B18">
              <w:rPr>
                <w:rFonts w:ascii="Calibri" w:eastAsia="Times New Roman" w:hAnsi="Calibri" w:cs="Calibri"/>
                <w:kern w:val="0"/>
                <w:sz w:val="18"/>
                <w:szCs w:val="18"/>
                <w:lang w:eastAsia="pt-PT"/>
                <w14:ligatures w14:val="none"/>
              </w:rPr>
              <w:t>)</w:t>
            </w:r>
          </w:p>
        </w:tc>
        <w:tc>
          <w:tcPr>
            <w:tcW w:w="656"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7B8B8D5" w14:textId="77777777" w:rsidR="00F16B18" w:rsidRPr="00F16B18" w:rsidRDefault="00F16B18" w:rsidP="00F16B18">
            <w:pPr>
              <w:spacing w:after="0" w:line="240" w:lineRule="auto"/>
              <w:jc w:val="center"/>
              <w:rPr>
                <w:rFonts w:ascii="Calibri" w:eastAsia="Times New Roman" w:hAnsi="Calibri" w:cs="Calibri"/>
                <w:color w:val="000000"/>
                <w:kern w:val="0"/>
                <w:sz w:val="18"/>
                <w:szCs w:val="18"/>
                <w:lang w:eastAsia="pt-PT"/>
                <w14:ligatures w14:val="none"/>
              </w:rPr>
            </w:pPr>
            <w:r w:rsidRPr="00F16B18">
              <w:rPr>
                <w:rFonts w:ascii="Calibri" w:eastAsia="Times New Roman" w:hAnsi="Calibri" w:cs="Calibri"/>
                <w:kern w:val="0"/>
                <w:sz w:val="18"/>
                <w:szCs w:val="18"/>
                <w:lang w:eastAsia="pt-PT"/>
                <w14:ligatures w14:val="none"/>
              </w:rPr>
              <w:t>Acondicionamento</w:t>
            </w:r>
            <w:r w:rsidRPr="00F16B18">
              <w:rPr>
                <w:rFonts w:ascii="Calibri" w:eastAsia="Times New Roman" w:hAnsi="Calibri" w:cs="Calibri"/>
                <w:kern w:val="0"/>
                <w:sz w:val="18"/>
                <w:szCs w:val="18"/>
                <w:lang w:eastAsia="pt-PT"/>
                <w14:ligatures w14:val="none"/>
              </w:rPr>
              <w:br/>
              <w:t>—</w:t>
            </w:r>
            <w:r w:rsidRPr="00F16B18">
              <w:rPr>
                <w:rFonts w:ascii="Calibri" w:eastAsia="Times New Roman" w:hAnsi="Calibri" w:cs="Calibri"/>
                <w:kern w:val="0"/>
                <w:sz w:val="18"/>
                <w:szCs w:val="18"/>
                <w:lang w:eastAsia="pt-PT"/>
                <w14:ligatures w14:val="none"/>
              </w:rPr>
              <w:br/>
              <w:t>Tipo de recipiente (</w:t>
            </w:r>
            <w:r w:rsidRPr="00F16B18">
              <w:rPr>
                <w:rFonts w:ascii="Calibri" w:eastAsia="Times New Roman" w:hAnsi="Calibri" w:cs="Calibri"/>
                <w:kern w:val="0"/>
                <w:sz w:val="18"/>
                <w:szCs w:val="18"/>
                <w:vertAlign w:val="superscript"/>
                <w:lang w:eastAsia="pt-PT"/>
                <w14:ligatures w14:val="none"/>
              </w:rPr>
              <w:t>4</w:t>
            </w:r>
            <w:r w:rsidRPr="00F16B18">
              <w:rPr>
                <w:rFonts w:ascii="Calibri" w:eastAsia="Times New Roman" w:hAnsi="Calibri" w:cs="Calibri"/>
                <w:kern w:val="0"/>
                <w:sz w:val="18"/>
                <w:szCs w:val="18"/>
                <w:lang w:eastAsia="pt-PT"/>
                <w14:ligatures w14:val="none"/>
              </w:rPr>
              <w:t>)</w:t>
            </w:r>
          </w:p>
        </w:tc>
        <w:tc>
          <w:tcPr>
            <w:tcW w:w="320"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497AF80"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 xml:space="preserve">Material do </w:t>
            </w:r>
            <w:r w:rsidRPr="00F16B18">
              <w:rPr>
                <w:rFonts w:ascii="Calibri" w:eastAsia="Times New Roman" w:hAnsi="Calibri" w:cs="Calibri"/>
                <w:kern w:val="0"/>
                <w:sz w:val="18"/>
                <w:szCs w:val="18"/>
                <w:lang w:eastAsia="pt-PT"/>
                <w14:ligatures w14:val="none"/>
              </w:rPr>
              <w:br/>
              <w:t>recipiente (</w:t>
            </w:r>
            <w:r w:rsidRPr="00F16B18">
              <w:rPr>
                <w:rFonts w:ascii="Calibri" w:eastAsia="Times New Roman" w:hAnsi="Calibri" w:cs="Calibri"/>
                <w:kern w:val="0"/>
                <w:sz w:val="18"/>
                <w:szCs w:val="18"/>
                <w:vertAlign w:val="superscript"/>
                <w:lang w:eastAsia="pt-PT"/>
                <w14:ligatures w14:val="none"/>
              </w:rPr>
              <w:t>5</w:t>
            </w:r>
            <w:r w:rsidRPr="00F16B18">
              <w:rPr>
                <w:rFonts w:ascii="Calibri" w:eastAsia="Times New Roman" w:hAnsi="Calibri" w:cs="Calibri"/>
                <w:kern w:val="0"/>
                <w:sz w:val="18"/>
                <w:szCs w:val="18"/>
                <w:lang w:eastAsia="pt-PT"/>
                <w14:ligatures w14:val="none"/>
              </w:rPr>
              <w:t>)</w:t>
            </w:r>
          </w:p>
        </w:tc>
        <w:tc>
          <w:tcPr>
            <w:tcW w:w="321"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A349F76" w14:textId="77777777" w:rsidR="00F16B18" w:rsidRPr="00F16B18" w:rsidRDefault="00F16B18" w:rsidP="00F16B18">
            <w:pPr>
              <w:spacing w:after="0" w:line="240" w:lineRule="auto"/>
              <w:jc w:val="center"/>
              <w:rPr>
                <w:rFonts w:ascii="Calibri" w:eastAsia="Times New Roman" w:hAnsi="Calibri" w:cs="Calibri"/>
                <w:color w:val="000000"/>
                <w:kern w:val="0"/>
                <w:sz w:val="18"/>
                <w:szCs w:val="18"/>
                <w:lang w:eastAsia="pt-PT"/>
                <w14:ligatures w14:val="none"/>
              </w:rPr>
            </w:pPr>
            <w:r w:rsidRPr="00F16B18">
              <w:rPr>
                <w:rFonts w:ascii="Calibri" w:eastAsia="Times New Roman" w:hAnsi="Calibri" w:cs="Calibri"/>
                <w:kern w:val="0"/>
                <w:sz w:val="18"/>
                <w:szCs w:val="18"/>
                <w:lang w:eastAsia="pt-PT"/>
                <w14:ligatures w14:val="none"/>
              </w:rPr>
              <w:t>Número  de recipientes</w:t>
            </w:r>
            <w:r w:rsidRPr="00F16B18">
              <w:rPr>
                <w:rFonts w:ascii="Calibri" w:eastAsia="Times New Roman" w:hAnsi="Calibri" w:cs="Calibri"/>
                <w:kern w:val="0"/>
                <w:sz w:val="18"/>
                <w:szCs w:val="18"/>
                <w:lang w:eastAsia="pt-PT"/>
                <w14:ligatures w14:val="none"/>
              </w:rPr>
              <w:br/>
              <w:t>e respetiva capacidade (</w:t>
            </w:r>
            <w:r w:rsidRPr="00F16B18">
              <w:rPr>
                <w:rFonts w:ascii="Calibri" w:eastAsia="Times New Roman" w:hAnsi="Calibri" w:cs="Calibri"/>
                <w:kern w:val="0"/>
                <w:sz w:val="18"/>
                <w:szCs w:val="18"/>
                <w:vertAlign w:val="superscript"/>
                <w:lang w:eastAsia="pt-PT"/>
                <w14:ligatures w14:val="none"/>
              </w:rPr>
              <w:t>6</w:t>
            </w:r>
            <w:r w:rsidRPr="00F16B18">
              <w:rPr>
                <w:rFonts w:ascii="Calibri" w:eastAsia="Times New Roman" w:hAnsi="Calibri" w:cs="Calibri"/>
                <w:kern w:val="0"/>
                <w:sz w:val="18"/>
                <w:szCs w:val="18"/>
                <w:lang w:eastAsia="pt-PT"/>
                <w14:ligatures w14:val="none"/>
              </w:rPr>
              <w:t>)</w:t>
            </w:r>
          </w:p>
        </w:tc>
        <w:tc>
          <w:tcPr>
            <w:tcW w:w="1030"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FD6432B"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Observações</w:t>
            </w:r>
          </w:p>
        </w:tc>
      </w:tr>
      <w:tr w:rsidR="00A366B1" w:rsidRPr="00374991" w14:paraId="6668446A" w14:textId="77777777" w:rsidTr="005B572F">
        <w:trPr>
          <w:trHeight w:val="340"/>
        </w:trPr>
        <w:tc>
          <w:tcPr>
            <w:tcW w:w="161" w:type="pct"/>
            <w:vMerge/>
            <w:tcBorders>
              <w:top w:val="single" w:sz="4" w:space="0" w:color="auto"/>
              <w:left w:val="single" w:sz="4" w:space="0" w:color="auto"/>
              <w:bottom w:val="single" w:sz="4" w:space="0" w:color="auto"/>
              <w:right w:val="single" w:sz="4" w:space="0" w:color="auto"/>
            </w:tcBorders>
            <w:vAlign w:val="center"/>
            <w:hideMark/>
          </w:tcPr>
          <w:p w14:paraId="64AA7773"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161" w:type="pct"/>
            <w:tcBorders>
              <w:top w:val="nil"/>
              <w:left w:val="nil"/>
              <w:bottom w:val="single" w:sz="4" w:space="0" w:color="auto"/>
              <w:right w:val="single" w:sz="4" w:space="0" w:color="auto"/>
            </w:tcBorders>
            <w:shd w:val="clear" w:color="auto" w:fill="F2F2F2" w:themeFill="background1" w:themeFillShade="F2"/>
            <w:vAlign w:val="center"/>
            <w:hideMark/>
          </w:tcPr>
          <w:p w14:paraId="7AB56704"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Total</w:t>
            </w:r>
          </w:p>
        </w:tc>
        <w:tc>
          <w:tcPr>
            <w:tcW w:w="167" w:type="pct"/>
            <w:tcBorders>
              <w:top w:val="nil"/>
              <w:left w:val="nil"/>
              <w:bottom w:val="single" w:sz="4" w:space="0" w:color="auto"/>
              <w:right w:val="single" w:sz="4" w:space="0" w:color="auto"/>
            </w:tcBorders>
            <w:shd w:val="clear" w:color="auto" w:fill="F2F2F2" w:themeFill="background1" w:themeFillShade="F2"/>
            <w:vAlign w:val="center"/>
            <w:hideMark/>
          </w:tcPr>
          <w:p w14:paraId="1C3E0868"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Coberta</w:t>
            </w:r>
          </w:p>
        </w:tc>
        <w:tc>
          <w:tcPr>
            <w:tcW w:w="495"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2D52C51"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Impermeabilizada</w:t>
            </w:r>
          </w:p>
        </w:tc>
        <w:tc>
          <w:tcPr>
            <w:tcW w:w="323" w:type="pct"/>
            <w:vMerge/>
            <w:tcBorders>
              <w:top w:val="single" w:sz="4" w:space="0" w:color="auto"/>
              <w:left w:val="single" w:sz="4" w:space="0" w:color="auto"/>
              <w:bottom w:val="single" w:sz="4" w:space="0" w:color="auto"/>
              <w:right w:val="single" w:sz="4" w:space="0" w:color="auto"/>
            </w:tcBorders>
            <w:vAlign w:val="center"/>
            <w:hideMark/>
          </w:tcPr>
          <w:p w14:paraId="1711CB30"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520" w:type="pct"/>
            <w:vMerge/>
            <w:tcBorders>
              <w:top w:val="single" w:sz="4" w:space="0" w:color="auto"/>
              <w:left w:val="single" w:sz="4" w:space="0" w:color="auto"/>
              <w:bottom w:val="single" w:sz="4" w:space="0" w:color="auto"/>
              <w:right w:val="single" w:sz="4" w:space="0" w:color="auto"/>
            </w:tcBorders>
            <w:vAlign w:val="center"/>
            <w:hideMark/>
          </w:tcPr>
          <w:p w14:paraId="20ACA6EA" w14:textId="77777777" w:rsidR="00F16B18" w:rsidRPr="00F16B18" w:rsidRDefault="00F16B18" w:rsidP="00F16B18">
            <w:pPr>
              <w:spacing w:after="0" w:line="240" w:lineRule="auto"/>
              <w:rPr>
                <w:rFonts w:ascii="Calibri" w:eastAsia="Times New Roman" w:hAnsi="Calibri" w:cs="Calibri"/>
                <w:color w:val="000000"/>
                <w:kern w:val="0"/>
                <w:sz w:val="18"/>
                <w:szCs w:val="18"/>
                <w:lang w:eastAsia="pt-PT"/>
                <w14:ligatures w14:val="none"/>
              </w:rPr>
            </w:pPr>
          </w:p>
        </w:tc>
        <w:tc>
          <w:tcPr>
            <w:tcW w:w="365" w:type="pct"/>
            <w:vMerge/>
            <w:tcBorders>
              <w:top w:val="single" w:sz="4" w:space="0" w:color="auto"/>
              <w:left w:val="single" w:sz="4" w:space="0" w:color="auto"/>
              <w:bottom w:val="single" w:sz="4" w:space="0" w:color="auto"/>
              <w:right w:val="single" w:sz="4" w:space="0" w:color="auto"/>
            </w:tcBorders>
            <w:vAlign w:val="center"/>
            <w:hideMark/>
          </w:tcPr>
          <w:p w14:paraId="1A8C1482" w14:textId="77777777" w:rsidR="00F16B18" w:rsidRPr="00F16B18" w:rsidRDefault="00F16B18" w:rsidP="00F16B18">
            <w:pPr>
              <w:spacing w:after="0" w:line="240" w:lineRule="auto"/>
              <w:rPr>
                <w:rFonts w:ascii="Calibri" w:eastAsia="Times New Roman" w:hAnsi="Calibri" w:cs="Calibri"/>
                <w:color w:val="000000"/>
                <w:kern w:val="0"/>
                <w:sz w:val="18"/>
                <w:szCs w:val="18"/>
                <w:lang w:eastAsia="pt-PT"/>
                <w14:ligatures w14:val="none"/>
              </w:rPr>
            </w:pPr>
          </w:p>
        </w:tc>
        <w:tc>
          <w:tcPr>
            <w:tcW w:w="481" w:type="pct"/>
            <w:vMerge/>
            <w:tcBorders>
              <w:top w:val="single" w:sz="4" w:space="0" w:color="auto"/>
              <w:left w:val="single" w:sz="4" w:space="0" w:color="auto"/>
              <w:bottom w:val="single" w:sz="4" w:space="0" w:color="auto"/>
              <w:right w:val="single" w:sz="4" w:space="0" w:color="auto"/>
            </w:tcBorders>
            <w:vAlign w:val="center"/>
            <w:hideMark/>
          </w:tcPr>
          <w:p w14:paraId="0AFB8D3B"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656" w:type="pct"/>
            <w:vMerge/>
            <w:tcBorders>
              <w:top w:val="single" w:sz="4" w:space="0" w:color="auto"/>
              <w:left w:val="single" w:sz="4" w:space="0" w:color="auto"/>
              <w:bottom w:val="single" w:sz="4" w:space="0" w:color="auto"/>
              <w:right w:val="single" w:sz="4" w:space="0" w:color="auto"/>
            </w:tcBorders>
            <w:vAlign w:val="center"/>
            <w:hideMark/>
          </w:tcPr>
          <w:p w14:paraId="6F65C747" w14:textId="77777777" w:rsidR="00F16B18" w:rsidRPr="00F16B18" w:rsidRDefault="00F16B18" w:rsidP="00F16B18">
            <w:pPr>
              <w:spacing w:after="0" w:line="240" w:lineRule="auto"/>
              <w:rPr>
                <w:rFonts w:ascii="Calibri" w:eastAsia="Times New Roman" w:hAnsi="Calibri" w:cs="Calibri"/>
                <w:color w:val="000000"/>
                <w:kern w:val="0"/>
                <w:sz w:val="18"/>
                <w:szCs w:val="18"/>
                <w:lang w:eastAsia="pt-PT"/>
                <w14:ligatures w14:val="none"/>
              </w:rPr>
            </w:pPr>
          </w:p>
        </w:tc>
        <w:tc>
          <w:tcPr>
            <w:tcW w:w="320" w:type="pct"/>
            <w:vMerge/>
            <w:tcBorders>
              <w:top w:val="single" w:sz="4" w:space="0" w:color="auto"/>
              <w:left w:val="single" w:sz="4" w:space="0" w:color="auto"/>
              <w:bottom w:val="single" w:sz="4" w:space="0" w:color="auto"/>
              <w:right w:val="single" w:sz="4" w:space="0" w:color="auto"/>
            </w:tcBorders>
            <w:vAlign w:val="center"/>
            <w:hideMark/>
          </w:tcPr>
          <w:p w14:paraId="2E9AED80"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321" w:type="pct"/>
            <w:vMerge/>
            <w:tcBorders>
              <w:top w:val="single" w:sz="4" w:space="0" w:color="auto"/>
              <w:left w:val="single" w:sz="4" w:space="0" w:color="auto"/>
              <w:bottom w:val="single" w:sz="4" w:space="0" w:color="auto"/>
              <w:right w:val="single" w:sz="4" w:space="0" w:color="auto"/>
            </w:tcBorders>
            <w:vAlign w:val="center"/>
            <w:hideMark/>
          </w:tcPr>
          <w:p w14:paraId="089600F9" w14:textId="77777777" w:rsidR="00F16B18" w:rsidRPr="00F16B18" w:rsidRDefault="00F16B18" w:rsidP="00F16B18">
            <w:pPr>
              <w:spacing w:after="0" w:line="240" w:lineRule="auto"/>
              <w:rPr>
                <w:rFonts w:ascii="Calibri" w:eastAsia="Times New Roman" w:hAnsi="Calibri" w:cs="Calibri"/>
                <w:color w:val="000000"/>
                <w:kern w:val="0"/>
                <w:sz w:val="18"/>
                <w:szCs w:val="18"/>
                <w:lang w:eastAsia="pt-PT"/>
                <w14:ligatures w14:val="none"/>
              </w:rPr>
            </w:pPr>
          </w:p>
        </w:tc>
        <w:tc>
          <w:tcPr>
            <w:tcW w:w="1030" w:type="pct"/>
            <w:vMerge/>
            <w:tcBorders>
              <w:top w:val="single" w:sz="4" w:space="0" w:color="auto"/>
              <w:left w:val="single" w:sz="4" w:space="0" w:color="auto"/>
              <w:bottom w:val="single" w:sz="4" w:space="0" w:color="auto"/>
              <w:right w:val="single" w:sz="4" w:space="0" w:color="auto"/>
            </w:tcBorders>
            <w:vAlign w:val="center"/>
            <w:hideMark/>
          </w:tcPr>
          <w:p w14:paraId="7DB01025"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r>
      <w:tr w:rsidR="00423161" w:rsidRPr="00374991" w14:paraId="095456E0" w14:textId="77777777" w:rsidTr="005B572F">
        <w:trPr>
          <w:trHeight w:val="340"/>
        </w:trPr>
        <w:tc>
          <w:tcPr>
            <w:tcW w:w="161"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91582C7"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PA1</w:t>
            </w:r>
          </w:p>
        </w:tc>
        <w:tc>
          <w:tcPr>
            <w:tcW w:w="161" w:type="pct"/>
            <w:tcBorders>
              <w:top w:val="nil"/>
              <w:left w:val="nil"/>
              <w:bottom w:val="single" w:sz="4" w:space="0" w:color="auto"/>
              <w:right w:val="single" w:sz="4" w:space="0" w:color="auto"/>
            </w:tcBorders>
            <w:shd w:val="clear" w:color="auto" w:fill="auto"/>
            <w:vAlign w:val="center"/>
            <w:hideMark/>
          </w:tcPr>
          <w:p w14:paraId="5946F830" w14:textId="77777777" w:rsidR="00F16B18" w:rsidRPr="00F16B18" w:rsidRDefault="00F16B18" w:rsidP="00F16B18">
            <w:pPr>
              <w:spacing w:after="0" w:line="240" w:lineRule="auto"/>
              <w:jc w:val="center"/>
              <w:rPr>
                <w:rFonts w:ascii="Calibri" w:eastAsia="Times New Roman" w:hAnsi="Calibri" w:cs="Calibri"/>
                <w:color w:val="000000"/>
                <w:kern w:val="0"/>
                <w:sz w:val="18"/>
                <w:szCs w:val="18"/>
                <w:lang w:eastAsia="pt-PT"/>
                <w14:ligatures w14:val="none"/>
              </w:rPr>
            </w:pPr>
            <w:r w:rsidRPr="00F16B18">
              <w:rPr>
                <w:rFonts w:ascii="Calibri" w:eastAsia="Times New Roman" w:hAnsi="Calibri" w:cs="Calibri"/>
                <w:color w:val="000000"/>
                <w:kern w:val="0"/>
                <w:sz w:val="18"/>
                <w:szCs w:val="18"/>
                <w:lang w:eastAsia="pt-PT"/>
                <w14:ligatures w14:val="none"/>
              </w:rPr>
              <w:t> </w:t>
            </w:r>
          </w:p>
        </w:tc>
        <w:tc>
          <w:tcPr>
            <w:tcW w:w="167" w:type="pct"/>
            <w:tcBorders>
              <w:top w:val="nil"/>
              <w:left w:val="nil"/>
              <w:bottom w:val="single" w:sz="4" w:space="0" w:color="auto"/>
              <w:right w:val="single" w:sz="4" w:space="0" w:color="auto"/>
            </w:tcBorders>
            <w:shd w:val="clear" w:color="auto" w:fill="auto"/>
            <w:vAlign w:val="center"/>
            <w:hideMark/>
          </w:tcPr>
          <w:p w14:paraId="12AC38DC" w14:textId="77777777" w:rsidR="00F16B18" w:rsidRPr="00F16B18" w:rsidRDefault="00F16B18" w:rsidP="00F16B18">
            <w:pPr>
              <w:spacing w:after="0" w:line="240" w:lineRule="auto"/>
              <w:jc w:val="center"/>
              <w:rPr>
                <w:rFonts w:ascii="Calibri" w:eastAsia="Times New Roman" w:hAnsi="Calibri" w:cs="Calibri"/>
                <w:color w:val="000000"/>
                <w:kern w:val="0"/>
                <w:sz w:val="18"/>
                <w:szCs w:val="18"/>
                <w:lang w:eastAsia="pt-PT"/>
                <w14:ligatures w14:val="none"/>
              </w:rPr>
            </w:pPr>
            <w:r w:rsidRPr="00F16B18">
              <w:rPr>
                <w:rFonts w:ascii="Calibri" w:eastAsia="Times New Roman" w:hAnsi="Calibri" w:cs="Calibri"/>
                <w:color w:val="000000"/>
                <w:kern w:val="0"/>
                <w:sz w:val="18"/>
                <w:szCs w:val="18"/>
                <w:lang w:eastAsia="pt-PT"/>
                <w14:ligatures w14:val="none"/>
              </w:rPr>
              <w:t> </w:t>
            </w:r>
          </w:p>
        </w:tc>
        <w:tc>
          <w:tcPr>
            <w:tcW w:w="495" w:type="pct"/>
            <w:tcBorders>
              <w:top w:val="single" w:sz="4" w:space="0" w:color="auto"/>
              <w:left w:val="nil"/>
              <w:bottom w:val="single" w:sz="4" w:space="0" w:color="auto"/>
              <w:right w:val="single" w:sz="4" w:space="0" w:color="auto"/>
            </w:tcBorders>
            <w:shd w:val="clear" w:color="auto" w:fill="auto"/>
            <w:vAlign w:val="center"/>
            <w:hideMark/>
          </w:tcPr>
          <w:p w14:paraId="740E0737" w14:textId="77777777" w:rsidR="00F16B18" w:rsidRPr="00F16B18" w:rsidRDefault="00F16B18" w:rsidP="00F16B18">
            <w:pPr>
              <w:spacing w:after="0" w:line="240" w:lineRule="auto"/>
              <w:jc w:val="center"/>
              <w:rPr>
                <w:rFonts w:ascii="Calibri" w:eastAsia="Times New Roman" w:hAnsi="Calibri" w:cs="Calibri"/>
                <w:color w:val="000000"/>
                <w:kern w:val="0"/>
                <w:sz w:val="18"/>
                <w:szCs w:val="18"/>
                <w:lang w:eastAsia="pt-PT"/>
                <w14:ligatures w14:val="none"/>
              </w:rPr>
            </w:pPr>
            <w:r w:rsidRPr="00F16B18">
              <w:rPr>
                <w:rFonts w:ascii="Calibri" w:eastAsia="Times New Roman" w:hAnsi="Calibri" w:cs="Calibri"/>
                <w:color w:val="000000"/>
                <w:kern w:val="0"/>
                <w:sz w:val="18"/>
                <w:szCs w:val="18"/>
                <w:lang w:eastAsia="pt-PT"/>
                <w14:ligatures w14:val="none"/>
              </w:rPr>
              <w:t> </w:t>
            </w:r>
          </w:p>
        </w:tc>
        <w:tc>
          <w:tcPr>
            <w:tcW w:w="323" w:type="pct"/>
            <w:tcBorders>
              <w:top w:val="single" w:sz="4" w:space="0" w:color="auto"/>
              <w:left w:val="nil"/>
              <w:bottom w:val="single" w:sz="4" w:space="0" w:color="auto"/>
              <w:right w:val="single" w:sz="4" w:space="0" w:color="auto"/>
            </w:tcBorders>
            <w:shd w:val="clear" w:color="auto" w:fill="auto"/>
            <w:vAlign w:val="center"/>
            <w:hideMark/>
          </w:tcPr>
          <w:p w14:paraId="5937CB21" w14:textId="77777777" w:rsidR="00F16B18" w:rsidRPr="00F16B18" w:rsidRDefault="00F16B18" w:rsidP="00F16B18">
            <w:pPr>
              <w:spacing w:after="0" w:line="240" w:lineRule="auto"/>
              <w:jc w:val="center"/>
              <w:rPr>
                <w:rFonts w:ascii="Calibri" w:eastAsia="Times New Roman" w:hAnsi="Calibri" w:cs="Calibri"/>
                <w:color w:val="000000"/>
                <w:kern w:val="0"/>
                <w:sz w:val="18"/>
                <w:szCs w:val="18"/>
                <w:lang w:eastAsia="pt-PT"/>
                <w14:ligatures w14:val="none"/>
              </w:rPr>
            </w:pPr>
            <w:r w:rsidRPr="00F16B18">
              <w:rPr>
                <w:rFonts w:ascii="Calibri" w:eastAsia="Times New Roman" w:hAnsi="Calibri" w:cs="Calibri"/>
                <w:color w:val="000000"/>
                <w:kern w:val="0"/>
                <w:sz w:val="18"/>
                <w:szCs w:val="18"/>
                <w:lang w:eastAsia="pt-PT"/>
                <w14:ligatures w14:val="none"/>
              </w:rPr>
              <w:t> </w:t>
            </w:r>
          </w:p>
        </w:tc>
        <w:tc>
          <w:tcPr>
            <w:tcW w:w="520" w:type="pct"/>
            <w:tcBorders>
              <w:top w:val="single" w:sz="4" w:space="0" w:color="auto"/>
              <w:left w:val="nil"/>
              <w:bottom w:val="single" w:sz="4" w:space="0" w:color="auto"/>
              <w:right w:val="single" w:sz="4" w:space="0" w:color="auto"/>
            </w:tcBorders>
            <w:shd w:val="clear" w:color="auto" w:fill="auto"/>
            <w:vAlign w:val="center"/>
            <w:hideMark/>
          </w:tcPr>
          <w:p w14:paraId="4C789E75"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 </w:t>
            </w:r>
          </w:p>
        </w:tc>
        <w:tc>
          <w:tcPr>
            <w:tcW w:w="365" w:type="pct"/>
            <w:tcBorders>
              <w:top w:val="single" w:sz="4" w:space="0" w:color="auto"/>
              <w:left w:val="nil"/>
              <w:bottom w:val="single" w:sz="4" w:space="0" w:color="auto"/>
              <w:right w:val="single" w:sz="4" w:space="0" w:color="auto"/>
            </w:tcBorders>
            <w:shd w:val="clear" w:color="auto" w:fill="auto"/>
            <w:vAlign w:val="center"/>
            <w:hideMark/>
          </w:tcPr>
          <w:p w14:paraId="4A63D6CE" w14:textId="77777777" w:rsidR="00F16B18" w:rsidRPr="00F16B18" w:rsidRDefault="00F16B18" w:rsidP="00F16B18">
            <w:pPr>
              <w:spacing w:after="0" w:line="240" w:lineRule="auto"/>
              <w:jc w:val="center"/>
              <w:rPr>
                <w:rFonts w:ascii="Calibri" w:eastAsia="Times New Roman" w:hAnsi="Calibri" w:cs="Calibri"/>
                <w:color w:val="000000"/>
                <w:kern w:val="0"/>
                <w:sz w:val="18"/>
                <w:szCs w:val="18"/>
                <w:lang w:eastAsia="pt-PT"/>
                <w14:ligatures w14:val="none"/>
              </w:rPr>
            </w:pPr>
            <w:r w:rsidRPr="00F16B18">
              <w:rPr>
                <w:rFonts w:ascii="Calibri" w:eastAsia="Times New Roman" w:hAnsi="Calibri" w:cs="Calibri"/>
                <w:color w:val="000000"/>
                <w:kern w:val="0"/>
                <w:sz w:val="18"/>
                <w:szCs w:val="18"/>
                <w:lang w:eastAsia="pt-PT"/>
                <w14:ligatures w14:val="none"/>
              </w:rPr>
              <w:t> </w:t>
            </w:r>
          </w:p>
        </w:tc>
        <w:tc>
          <w:tcPr>
            <w:tcW w:w="481" w:type="pct"/>
            <w:tcBorders>
              <w:top w:val="single" w:sz="4" w:space="0" w:color="auto"/>
              <w:left w:val="nil"/>
              <w:bottom w:val="single" w:sz="4" w:space="0" w:color="auto"/>
              <w:right w:val="single" w:sz="4" w:space="0" w:color="auto"/>
            </w:tcBorders>
            <w:shd w:val="clear" w:color="auto" w:fill="auto"/>
            <w:vAlign w:val="center"/>
            <w:hideMark/>
          </w:tcPr>
          <w:p w14:paraId="733470AE" w14:textId="77777777" w:rsidR="00F16B18" w:rsidRPr="00F16B18" w:rsidRDefault="00F16B18" w:rsidP="00F16B18">
            <w:pPr>
              <w:spacing w:after="0" w:line="240" w:lineRule="auto"/>
              <w:jc w:val="center"/>
              <w:rPr>
                <w:rFonts w:ascii="Calibri" w:eastAsia="Times New Roman" w:hAnsi="Calibri" w:cs="Calibri"/>
                <w:color w:val="000000"/>
                <w:kern w:val="0"/>
                <w:sz w:val="18"/>
                <w:szCs w:val="18"/>
                <w:lang w:eastAsia="pt-PT"/>
                <w14:ligatures w14:val="none"/>
              </w:rPr>
            </w:pPr>
            <w:r w:rsidRPr="00F16B18">
              <w:rPr>
                <w:rFonts w:ascii="Calibri" w:eastAsia="Times New Roman" w:hAnsi="Calibri" w:cs="Calibri"/>
                <w:color w:val="000000"/>
                <w:kern w:val="0"/>
                <w:sz w:val="18"/>
                <w:szCs w:val="18"/>
                <w:lang w:eastAsia="pt-PT"/>
                <w14:ligatures w14:val="none"/>
              </w:rPr>
              <w:t> </w:t>
            </w:r>
          </w:p>
        </w:tc>
        <w:tc>
          <w:tcPr>
            <w:tcW w:w="656" w:type="pct"/>
            <w:tcBorders>
              <w:top w:val="single" w:sz="4" w:space="0" w:color="auto"/>
              <w:left w:val="nil"/>
              <w:bottom w:val="single" w:sz="4" w:space="0" w:color="auto"/>
              <w:right w:val="single" w:sz="4" w:space="0" w:color="auto"/>
            </w:tcBorders>
            <w:shd w:val="clear" w:color="auto" w:fill="auto"/>
            <w:vAlign w:val="center"/>
            <w:hideMark/>
          </w:tcPr>
          <w:p w14:paraId="3DD3A6DE" w14:textId="77777777" w:rsidR="00F16B18" w:rsidRPr="00F16B18" w:rsidRDefault="00F16B18" w:rsidP="00F16B18">
            <w:pPr>
              <w:spacing w:after="0" w:line="240" w:lineRule="auto"/>
              <w:jc w:val="center"/>
              <w:rPr>
                <w:rFonts w:ascii="Calibri" w:eastAsia="Times New Roman" w:hAnsi="Calibri" w:cs="Calibri"/>
                <w:color w:val="000000"/>
                <w:kern w:val="0"/>
                <w:sz w:val="18"/>
                <w:szCs w:val="18"/>
                <w:lang w:eastAsia="pt-PT"/>
                <w14:ligatures w14:val="none"/>
              </w:rPr>
            </w:pPr>
            <w:r w:rsidRPr="00F16B18">
              <w:rPr>
                <w:rFonts w:ascii="Calibri" w:eastAsia="Times New Roman" w:hAnsi="Calibri" w:cs="Calibri"/>
                <w:color w:val="000000"/>
                <w:kern w:val="0"/>
                <w:sz w:val="18"/>
                <w:szCs w:val="18"/>
                <w:lang w:eastAsia="pt-PT"/>
                <w14:ligatures w14:val="none"/>
              </w:rPr>
              <w:t> </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7BB55C99" w14:textId="77777777" w:rsidR="00F16B18" w:rsidRPr="00F16B18" w:rsidRDefault="00F16B18" w:rsidP="00F16B18">
            <w:pPr>
              <w:spacing w:after="0" w:line="240" w:lineRule="auto"/>
              <w:jc w:val="center"/>
              <w:rPr>
                <w:rFonts w:ascii="Calibri" w:eastAsia="Times New Roman" w:hAnsi="Calibri" w:cs="Calibri"/>
                <w:color w:val="000000"/>
                <w:kern w:val="0"/>
                <w:sz w:val="18"/>
                <w:szCs w:val="18"/>
                <w:lang w:eastAsia="pt-PT"/>
                <w14:ligatures w14:val="none"/>
              </w:rPr>
            </w:pPr>
            <w:r w:rsidRPr="00F16B18">
              <w:rPr>
                <w:rFonts w:ascii="Calibri" w:eastAsia="Times New Roman" w:hAnsi="Calibri" w:cs="Calibri"/>
                <w:color w:val="000000"/>
                <w:kern w:val="0"/>
                <w:sz w:val="18"/>
                <w:szCs w:val="18"/>
                <w:lang w:eastAsia="pt-PT"/>
                <w14:ligatures w14:val="none"/>
              </w:rPr>
              <w:t> </w:t>
            </w:r>
          </w:p>
        </w:tc>
        <w:tc>
          <w:tcPr>
            <w:tcW w:w="321" w:type="pct"/>
            <w:tcBorders>
              <w:top w:val="single" w:sz="4" w:space="0" w:color="auto"/>
              <w:left w:val="nil"/>
              <w:bottom w:val="single" w:sz="4" w:space="0" w:color="auto"/>
              <w:right w:val="single" w:sz="4" w:space="0" w:color="auto"/>
            </w:tcBorders>
            <w:shd w:val="clear" w:color="auto" w:fill="auto"/>
            <w:vAlign w:val="center"/>
            <w:hideMark/>
          </w:tcPr>
          <w:p w14:paraId="77AE647F" w14:textId="77777777" w:rsidR="00F16B18" w:rsidRPr="00F16B18" w:rsidRDefault="00F16B18" w:rsidP="00F16B18">
            <w:pPr>
              <w:spacing w:after="0" w:line="240" w:lineRule="auto"/>
              <w:jc w:val="center"/>
              <w:rPr>
                <w:rFonts w:ascii="Calibri" w:eastAsia="Times New Roman" w:hAnsi="Calibri" w:cs="Calibri"/>
                <w:color w:val="000000"/>
                <w:kern w:val="0"/>
                <w:sz w:val="18"/>
                <w:szCs w:val="18"/>
                <w:lang w:eastAsia="pt-PT"/>
                <w14:ligatures w14:val="none"/>
              </w:rPr>
            </w:pPr>
            <w:r w:rsidRPr="00F16B18">
              <w:rPr>
                <w:rFonts w:ascii="Calibri" w:eastAsia="Times New Roman" w:hAnsi="Calibri" w:cs="Calibri"/>
                <w:color w:val="000000"/>
                <w:kern w:val="0"/>
                <w:sz w:val="18"/>
                <w:szCs w:val="18"/>
                <w:lang w:eastAsia="pt-PT"/>
                <w14:ligatures w14:val="none"/>
              </w:rPr>
              <w:t> </w:t>
            </w:r>
          </w:p>
        </w:tc>
        <w:tc>
          <w:tcPr>
            <w:tcW w:w="1030" w:type="pct"/>
            <w:tcBorders>
              <w:top w:val="single" w:sz="4" w:space="0" w:color="auto"/>
              <w:left w:val="nil"/>
              <w:bottom w:val="single" w:sz="4" w:space="0" w:color="auto"/>
              <w:right w:val="single" w:sz="4" w:space="0" w:color="auto"/>
            </w:tcBorders>
            <w:shd w:val="clear" w:color="auto" w:fill="auto"/>
            <w:vAlign w:val="center"/>
            <w:hideMark/>
          </w:tcPr>
          <w:p w14:paraId="78525358" w14:textId="77777777" w:rsidR="00F16B18" w:rsidRPr="00F16B18" w:rsidRDefault="00F16B18" w:rsidP="00F16B18">
            <w:pPr>
              <w:spacing w:after="0" w:line="240" w:lineRule="auto"/>
              <w:jc w:val="center"/>
              <w:rPr>
                <w:rFonts w:ascii="Calibri" w:eastAsia="Times New Roman" w:hAnsi="Calibri" w:cs="Calibri"/>
                <w:color w:val="000000"/>
                <w:kern w:val="0"/>
                <w:sz w:val="18"/>
                <w:szCs w:val="18"/>
                <w:lang w:eastAsia="pt-PT"/>
                <w14:ligatures w14:val="none"/>
              </w:rPr>
            </w:pPr>
            <w:r w:rsidRPr="00F16B18">
              <w:rPr>
                <w:rFonts w:ascii="Calibri" w:eastAsia="Times New Roman" w:hAnsi="Calibri" w:cs="Calibri"/>
                <w:color w:val="000000"/>
                <w:kern w:val="0"/>
                <w:sz w:val="18"/>
                <w:szCs w:val="18"/>
                <w:lang w:eastAsia="pt-PT"/>
                <w14:ligatures w14:val="none"/>
              </w:rPr>
              <w:t> </w:t>
            </w:r>
          </w:p>
        </w:tc>
      </w:tr>
      <w:tr w:rsidR="00423161" w:rsidRPr="00374991" w14:paraId="60E1D0A5" w14:textId="77777777" w:rsidTr="005B572F">
        <w:trPr>
          <w:trHeight w:val="340"/>
        </w:trPr>
        <w:tc>
          <w:tcPr>
            <w:tcW w:w="161"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3958541" w14:textId="599F8A71"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PA</w:t>
            </w:r>
            <w:r w:rsidR="008C6DAF" w:rsidRPr="008C6DAF">
              <w:rPr>
                <w:rFonts w:ascii="Calibri" w:eastAsia="Times New Roman" w:hAnsi="Calibri" w:cs="Calibri"/>
                <w:kern w:val="0"/>
                <w:sz w:val="18"/>
                <w:szCs w:val="18"/>
                <w:lang w:eastAsia="pt-PT"/>
                <w14:ligatures w14:val="none"/>
              </w:rPr>
              <w:t>2</w:t>
            </w:r>
          </w:p>
        </w:tc>
        <w:tc>
          <w:tcPr>
            <w:tcW w:w="161" w:type="pct"/>
            <w:tcBorders>
              <w:top w:val="nil"/>
              <w:left w:val="nil"/>
              <w:bottom w:val="single" w:sz="4" w:space="0" w:color="auto"/>
              <w:right w:val="single" w:sz="4" w:space="0" w:color="auto"/>
            </w:tcBorders>
            <w:shd w:val="clear" w:color="auto" w:fill="auto"/>
            <w:vAlign w:val="center"/>
            <w:hideMark/>
          </w:tcPr>
          <w:p w14:paraId="1A25B2BB" w14:textId="77777777" w:rsidR="00F16B18" w:rsidRPr="00F16B18" w:rsidRDefault="00F16B18" w:rsidP="00F16B18">
            <w:pPr>
              <w:spacing w:after="0" w:line="240" w:lineRule="auto"/>
              <w:jc w:val="center"/>
              <w:rPr>
                <w:rFonts w:ascii="Calibri" w:eastAsia="Times New Roman" w:hAnsi="Calibri" w:cs="Calibri"/>
                <w:color w:val="000000"/>
                <w:kern w:val="0"/>
                <w:sz w:val="18"/>
                <w:szCs w:val="18"/>
                <w:lang w:eastAsia="pt-PT"/>
                <w14:ligatures w14:val="none"/>
              </w:rPr>
            </w:pPr>
            <w:r w:rsidRPr="00F16B18">
              <w:rPr>
                <w:rFonts w:ascii="Calibri" w:eastAsia="Times New Roman" w:hAnsi="Calibri" w:cs="Calibri"/>
                <w:color w:val="000000"/>
                <w:kern w:val="0"/>
                <w:sz w:val="18"/>
                <w:szCs w:val="18"/>
                <w:lang w:eastAsia="pt-PT"/>
                <w14:ligatures w14:val="none"/>
              </w:rPr>
              <w:t> </w:t>
            </w:r>
          </w:p>
        </w:tc>
        <w:tc>
          <w:tcPr>
            <w:tcW w:w="167" w:type="pct"/>
            <w:tcBorders>
              <w:top w:val="nil"/>
              <w:left w:val="nil"/>
              <w:bottom w:val="single" w:sz="4" w:space="0" w:color="auto"/>
              <w:right w:val="single" w:sz="4" w:space="0" w:color="auto"/>
            </w:tcBorders>
            <w:shd w:val="clear" w:color="auto" w:fill="auto"/>
            <w:vAlign w:val="center"/>
            <w:hideMark/>
          </w:tcPr>
          <w:p w14:paraId="3346788A" w14:textId="77777777" w:rsidR="00F16B18" w:rsidRPr="00F16B18" w:rsidRDefault="00F16B18" w:rsidP="00F16B18">
            <w:pPr>
              <w:spacing w:after="0" w:line="240" w:lineRule="auto"/>
              <w:jc w:val="center"/>
              <w:rPr>
                <w:rFonts w:ascii="Calibri" w:eastAsia="Times New Roman" w:hAnsi="Calibri" w:cs="Calibri"/>
                <w:color w:val="000000"/>
                <w:kern w:val="0"/>
                <w:sz w:val="18"/>
                <w:szCs w:val="18"/>
                <w:lang w:eastAsia="pt-PT"/>
                <w14:ligatures w14:val="none"/>
              </w:rPr>
            </w:pPr>
            <w:r w:rsidRPr="00F16B18">
              <w:rPr>
                <w:rFonts w:ascii="Calibri" w:eastAsia="Times New Roman" w:hAnsi="Calibri" w:cs="Calibri"/>
                <w:color w:val="000000"/>
                <w:kern w:val="0"/>
                <w:sz w:val="18"/>
                <w:szCs w:val="18"/>
                <w:lang w:eastAsia="pt-PT"/>
                <w14:ligatures w14:val="none"/>
              </w:rPr>
              <w:t> </w:t>
            </w:r>
          </w:p>
        </w:tc>
        <w:tc>
          <w:tcPr>
            <w:tcW w:w="495" w:type="pct"/>
            <w:tcBorders>
              <w:top w:val="single" w:sz="4" w:space="0" w:color="auto"/>
              <w:left w:val="nil"/>
              <w:bottom w:val="single" w:sz="4" w:space="0" w:color="auto"/>
              <w:right w:val="single" w:sz="4" w:space="0" w:color="auto"/>
            </w:tcBorders>
            <w:shd w:val="clear" w:color="auto" w:fill="auto"/>
            <w:vAlign w:val="center"/>
            <w:hideMark/>
          </w:tcPr>
          <w:p w14:paraId="318B2059" w14:textId="77777777" w:rsidR="00F16B18" w:rsidRPr="00F16B18" w:rsidRDefault="00F16B18" w:rsidP="00F16B18">
            <w:pPr>
              <w:spacing w:after="0" w:line="240" w:lineRule="auto"/>
              <w:jc w:val="center"/>
              <w:rPr>
                <w:rFonts w:ascii="Calibri" w:eastAsia="Times New Roman" w:hAnsi="Calibri" w:cs="Calibri"/>
                <w:color w:val="000000"/>
                <w:kern w:val="0"/>
                <w:sz w:val="18"/>
                <w:szCs w:val="18"/>
                <w:lang w:eastAsia="pt-PT"/>
                <w14:ligatures w14:val="none"/>
              </w:rPr>
            </w:pPr>
            <w:r w:rsidRPr="00F16B18">
              <w:rPr>
                <w:rFonts w:ascii="Calibri" w:eastAsia="Times New Roman" w:hAnsi="Calibri" w:cs="Calibri"/>
                <w:color w:val="000000"/>
                <w:kern w:val="0"/>
                <w:sz w:val="18"/>
                <w:szCs w:val="18"/>
                <w:lang w:eastAsia="pt-PT"/>
                <w14:ligatures w14:val="none"/>
              </w:rPr>
              <w:t> </w:t>
            </w:r>
          </w:p>
        </w:tc>
        <w:tc>
          <w:tcPr>
            <w:tcW w:w="323" w:type="pct"/>
            <w:tcBorders>
              <w:top w:val="single" w:sz="4" w:space="0" w:color="auto"/>
              <w:left w:val="nil"/>
              <w:bottom w:val="single" w:sz="4" w:space="0" w:color="auto"/>
              <w:right w:val="single" w:sz="4" w:space="0" w:color="auto"/>
            </w:tcBorders>
            <w:shd w:val="clear" w:color="auto" w:fill="auto"/>
            <w:vAlign w:val="center"/>
            <w:hideMark/>
          </w:tcPr>
          <w:p w14:paraId="4164C47C" w14:textId="77777777" w:rsidR="00F16B18" w:rsidRPr="00F16B18" w:rsidRDefault="00F16B18" w:rsidP="00F16B18">
            <w:pPr>
              <w:spacing w:after="0" w:line="240" w:lineRule="auto"/>
              <w:jc w:val="center"/>
              <w:rPr>
                <w:rFonts w:ascii="Calibri" w:eastAsia="Times New Roman" w:hAnsi="Calibri" w:cs="Calibri"/>
                <w:color w:val="000000"/>
                <w:kern w:val="0"/>
                <w:sz w:val="18"/>
                <w:szCs w:val="18"/>
                <w:lang w:eastAsia="pt-PT"/>
                <w14:ligatures w14:val="none"/>
              </w:rPr>
            </w:pPr>
            <w:r w:rsidRPr="00F16B18">
              <w:rPr>
                <w:rFonts w:ascii="Calibri" w:eastAsia="Times New Roman" w:hAnsi="Calibri" w:cs="Calibri"/>
                <w:color w:val="000000"/>
                <w:kern w:val="0"/>
                <w:sz w:val="18"/>
                <w:szCs w:val="18"/>
                <w:lang w:eastAsia="pt-PT"/>
                <w14:ligatures w14:val="none"/>
              </w:rPr>
              <w:t> </w:t>
            </w:r>
          </w:p>
        </w:tc>
        <w:tc>
          <w:tcPr>
            <w:tcW w:w="520" w:type="pct"/>
            <w:tcBorders>
              <w:top w:val="single" w:sz="4" w:space="0" w:color="auto"/>
              <w:left w:val="nil"/>
              <w:bottom w:val="single" w:sz="4" w:space="0" w:color="auto"/>
              <w:right w:val="single" w:sz="4" w:space="0" w:color="auto"/>
            </w:tcBorders>
            <w:shd w:val="clear" w:color="auto" w:fill="auto"/>
            <w:vAlign w:val="center"/>
            <w:hideMark/>
          </w:tcPr>
          <w:p w14:paraId="51D28DD5" w14:textId="77777777" w:rsidR="00F16B18" w:rsidRPr="00F16B18" w:rsidRDefault="00F16B18" w:rsidP="00F16B18">
            <w:pPr>
              <w:spacing w:after="0" w:line="240" w:lineRule="auto"/>
              <w:jc w:val="center"/>
              <w:rPr>
                <w:rFonts w:ascii="Calibri" w:eastAsia="Times New Roman" w:hAnsi="Calibri" w:cs="Calibri"/>
                <w:color w:val="000000"/>
                <w:kern w:val="0"/>
                <w:sz w:val="18"/>
                <w:szCs w:val="18"/>
                <w:lang w:eastAsia="pt-PT"/>
                <w14:ligatures w14:val="none"/>
              </w:rPr>
            </w:pPr>
            <w:r w:rsidRPr="00F16B18">
              <w:rPr>
                <w:rFonts w:ascii="Calibri" w:eastAsia="Times New Roman" w:hAnsi="Calibri" w:cs="Calibri"/>
                <w:color w:val="000000"/>
                <w:kern w:val="0"/>
                <w:sz w:val="18"/>
                <w:szCs w:val="18"/>
                <w:lang w:eastAsia="pt-PT"/>
                <w14:ligatures w14:val="none"/>
              </w:rPr>
              <w:t> </w:t>
            </w:r>
          </w:p>
        </w:tc>
        <w:tc>
          <w:tcPr>
            <w:tcW w:w="365" w:type="pct"/>
            <w:tcBorders>
              <w:top w:val="single" w:sz="4" w:space="0" w:color="auto"/>
              <w:left w:val="nil"/>
              <w:bottom w:val="single" w:sz="4" w:space="0" w:color="auto"/>
              <w:right w:val="single" w:sz="4" w:space="0" w:color="auto"/>
            </w:tcBorders>
            <w:shd w:val="clear" w:color="auto" w:fill="auto"/>
            <w:vAlign w:val="center"/>
            <w:hideMark/>
          </w:tcPr>
          <w:p w14:paraId="1597F47B" w14:textId="77777777" w:rsidR="00F16B18" w:rsidRPr="00F16B18" w:rsidRDefault="00F16B18" w:rsidP="00F16B18">
            <w:pPr>
              <w:spacing w:after="0" w:line="240" w:lineRule="auto"/>
              <w:jc w:val="center"/>
              <w:rPr>
                <w:rFonts w:ascii="Calibri" w:eastAsia="Times New Roman" w:hAnsi="Calibri" w:cs="Calibri"/>
                <w:color w:val="000000"/>
                <w:kern w:val="0"/>
                <w:sz w:val="18"/>
                <w:szCs w:val="18"/>
                <w:lang w:eastAsia="pt-PT"/>
                <w14:ligatures w14:val="none"/>
              </w:rPr>
            </w:pPr>
            <w:r w:rsidRPr="00F16B18">
              <w:rPr>
                <w:rFonts w:ascii="Calibri" w:eastAsia="Times New Roman" w:hAnsi="Calibri" w:cs="Calibri"/>
                <w:color w:val="000000"/>
                <w:kern w:val="0"/>
                <w:sz w:val="18"/>
                <w:szCs w:val="18"/>
                <w:lang w:eastAsia="pt-PT"/>
                <w14:ligatures w14:val="none"/>
              </w:rPr>
              <w:t> </w:t>
            </w:r>
          </w:p>
        </w:tc>
        <w:tc>
          <w:tcPr>
            <w:tcW w:w="481" w:type="pct"/>
            <w:tcBorders>
              <w:top w:val="single" w:sz="4" w:space="0" w:color="auto"/>
              <w:left w:val="nil"/>
              <w:bottom w:val="single" w:sz="4" w:space="0" w:color="auto"/>
              <w:right w:val="single" w:sz="4" w:space="0" w:color="auto"/>
            </w:tcBorders>
            <w:shd w:val="clear" w:color="auto" w:fill="auto"/>
            <w:vAlign w:val="center"/>
            <w:hideMark/>
          </w:tcPr>
          <w:p w14:paraId="018ACCD5" w14:textId="77777777" w:rsidR="00F16B18" w:rsidRPr="00F16B18" w:rsidRDefault="00F16B18" w:rsidP="00F16B18">
            <w:pPr>
              <w:spacing w:after="0" w:line="240" w:lineRule="auto"/>
              <w:jc w:val="center"/>
              <w:rPr>
                <w:rFonts w:ascii="Calibri" w:eastAsia="Times New Roman" w:hAnsi="Calibri" w:cs="Calibri"/>
                <w:color w:val="000000"/>
                <w:kern w:val="0"/>
                <w:sz w:val="18"/>
                <w:szCs w:val="18"/>
                <w:lang w:eastAsia="pt-PT"/>
                <w14:ligatures w14:val="none"/>
              </w:rPr>
            </w:pPr>
            <w:r w:rsidRPr="00F16B18">
              <w:rPr>
                <w:rFonts w:ascii="Calibri" w:eastAsia="Times New Roman" w:hAnsi="Calibri" w:cs="Calibri"/>
                <w:color w:val="000000"/>
                <w:kern w:val="0"/>
                <w:sz w:val="18"/>
                <w:szCs w:val="18"/>
                <w:lang w:eastAsia="pt-PT"/>
                <w14:ligatures w14:val="none"/>
              </w:rPr>
              <w:t> </w:t>
            </w:r>
          </w:p>
        </w:tc>
        <w:tc>
          <w:tcPr>
            <w:tcW w:w="656" w:type="pct"/>
            <w:tcBorders>
              <w:top w:val="single" w:sz="4" w:space="0" w:color="auto"/>
              <w:left w:val="nil"/>
              <w:bottom w:val="single" w:sz="4" w:space="0" w:color="auto"/>
              <w:right w:val="single" w:sz="4" w:space="0" w:color="auto"/>
            </w:tcBorders>
            <w:shd w:val="clear" w:color="auto" w:fill="auto"/>
            <w:vAlign w:val="center"/>
            <w:hideMark/>
          </w:tcPr>
          <w:p w14:paraId="44E0B90E" w14:textId="77777777" w:rsidR="00F16B18" w:rsidRPr="00F16B18" w:rsidRDefault="00F16B18" w:rsidP="00F16B18">
            <w:pPr>
              <w:spacing w:after="0" w:line="240" w:lineRule="auto"/>
              <w:jc w:val="center"/>
              <w:rPr>
                <w:rFonts w:ascii="Calibri" w:eastAsia="Times New Roman" w:hAnsi="Calibri" w:cs="Calibri"/>
                <w:color w:val="000000"/>
                <w:kern w:val="0"/>
                <w:sz w:val="18"/>
                <w:szCs w:val="18"/>
                <w:lang w:eastAsia="pt-PT"/>
                <w14:ligatures w14:val="none"/>
              </w:rPr>
            </w:pPr>
            <w:r w:rsidRPr="00F16B18">
              <w:rPr>
                <w:rFonts w:ascii="Calibri" w:eastAsia="Times New Roman" w:hAnsi="Calibri" w:cs="Calibri"/>
                <w:color w:val="000000"/>
                <w:kern w:val="0"/>
                <w:sz w:val="18"/>
                <w:szCs w:val="18"/>
                <w:lang w:eastAsia="pt-PT"/>
                <w14:ligatures w14:val="none"/>
              </w:rPr>
              <w:t> </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7C283855" w14:textId="77777777" w:rsidR="00F16B18" w:rsidRPr="00F16B18" w:rsidRDefault="00F16B18" w:rsidP="00F16B18">
            <w:pPr>
              <w:spacing w:after="0" w:line="240" w:lineRule="auto"/>
              <w:jc w:val="center"/>
              <w:rPr>
                <w:rFonts w:ascii="Calibri" w:eastAsia="Times New Roman" w:hAnsi="Calibri" w:cs="Calibri"/>
                <w:color w:val="000000"/>
                <w:kern w:val="0"/>
                <w:sz w:val="18"/>
                <w:szCs w:val="18"/>
                <w:lang w:eastAsia="pt-PT"/>
                <w14:ligatures w14:val="none"/>
              </w:rPr>
            </w:pPr>
            <w:r w:rsidRPr="00F16B18">
              <w:rPr>
                <w:rFonts w:ascii="Calibri" w:eastAsia="Times New Roman" w:hAnsi="Calibri" w:cs="Calibri"/>
                <w:color w:val="000000"/>
                <w:kern w:val="0"/>
                <w:sz w:val="18"/>
                <w:szCs w:val="18"/>
                <w:lang w:eastAsia="pt-PT"/>
                <w14:ligatures w14:val="none"/>
              </w:rPr>
              <w:t> </w:t>
            </w:r>
          </w:p>
        </w:tc>
        <w:tc>
          <w:tcPr>
            <w:tcW w:w="321" w:type="pct"/>
            <w:tcBorders>
              <w:top w:val="single" w:sz="4" w:space="0" w:color="auto"/>
              <w:left w:val="nil"/>
              <w:bottom w:val="single" w:sz="4" w:space="0" w:color="auto"/>
              <w:right w:val="single" w:sz="4" w:space="0" w:color="auto"/>
            </w:tcBorders>
            <w:shd w:val="clear" w:color="auto" w:fill="auto"/>
            <w:vAlign w:val="center"/>
            <w:hideMark/>
          </w:tcPr>
          <w:p w14:paraId="2E060FEA" w14:textId="77777777" w:rsidR="00F16B18" w:rsidRPr="00F16B18" w:rsidRDefault="00F16B18" w:rsidP="00F16B18">
            <w:pPr>
              <w:spacing w:after="0" w:line="240" w:lineRule="auto"/>
              <w:jc w:val="center"/>
              <w:rPr>
                <w:rFonts w:ascii="Calibri" w:eastAsia="Times New Roman" w:hAnsi="Calibri" w:cs="Calibri"/>
                <w:color w:val="000000"/>
                <w:kern w:val="0"/>
                <w:sz w:val="18"/>
                <w:szCs w:val="18"/>
                <w:lang w:eastAsia="pt-PT"/>
                <w14:ligatures w14:val="none"/>
              </w:rPr>
            </w:pPr>
            <w:r w:rsidRPr="00F16B18">
              <w:rPr>
                <w:rFonts w:ascii="Calibri" w:eastAsia="Times New Roman" w:hAnsi="Calibri" w:cs="Calibri"/>
                <w:color w:val="000000"/>
                <w:kern w:val="0"/>
                <w:sz w:val="18"/>
                <w:szCs w:val="18"/>
                <w:lang w:eastAsia="pt-PT"/>
                <w14:ligatures w14:val="none"/>
              </w:rPr>
              <w:t> </w:t>
            </w:r>
          </w:p>
        </w:tc>
        <w:tc>
          <w:tcPr>
            <w:tcW w:w="1030" w:type="pct"/>
            <w:tcBorders>
              <w:top w:val="single" w:sz="4" w:space="0" w:color="auto"/>
              <w:left w:val="nil"/>
              <w:bottom w:val="single" w:sz="4" w:space="0" w:color="auto"/>
              <w:right w:val="single" w:sz="4" w:space="0" w:color="auto"/>
            </w:tcBorders>
            <w:shd w:val="clear" w:color="auto" w:fill="auto"/>
            <w:vAlign w:val="center"/>
            <w:hideMark/>
          </w:tcPr>
          <w:p w14:paraId="399D4160" w14:textId="77777777" w:rsidR="00F16B18" w:rsidRPr="00F16B18" w:rsidRDefault="00F16B18" w:rsidP="00F16B18">
            <w:pPr>
              <w:spacing w:after="0" w:line="240" w:lineRule="auto"/>
              <w:jc w:val="center"/>
              <w:rPr>
                <w:rFonts w:ascii="Calibri" w:eastAsia="Times New Roman" w:hAnsi="Calibri" w:cs="Calibri"/>
                <w:color w:val="000000"/>
                <w:kern w:val="0"/>
                <w:sz w:val="18"/>
                <w:szCs w:val="18"/>
                <w:lang w:eastAsia="pt-PT"/>
                <w14:ligatures w14:val="none"/>
              </w:rPr>
            </w:pPr>
            <w:r w:rsidRPr="00F16B18">
              <w:rPr>
                <w:rFonts w:ascii="Calibri" w:eastAsia="Times New Roman" w:hAnsi="Calibri" w:cs="Calibri"/>
                <w:color w:val="000000"/>
                <w:kern w:val="0"/>
                <w:sz w:val="18"/>
                <w:szCs w:val="18"/>
                <w:lang w:eastAsia="pt-PT"/>
                <w14:ligatures w14:val="none"/>
              </w:rPr>
              <w:t> </w:t>
            </w:r>
          </w:p>
        </w:tc>
      </w:tr>
      <w:tr w:rsidR="00F16B18" w:rsidRPr="00F16B18" w14:paraId="08258BCA" w14:textId="77777777" w:rsidTr="008C6DAF">
        <w:trPr>
          <w:trHeight w:val="1230"/>
        </w:trPr>
        <w:tc>
          <w:tcPr>
            <w:tcW w:w="5000" w:type="pct"/>
            <w:gridSpan w:val="12"/>
            <w:tcBorders>
              <w:top w:val="nil"/>
              <w:left w:val="nil"/>
              <w:bottom w:val="nil"/>
              <w:right w:val="nil"/>
            </w:tcBorders>
            <w:shd w:val="clear" w:color="auto" w:fill="auto"/>
            <w:vAlign w:val="center"/>
            <w:hideMark/>
          </w:tcPr>
          <w:p w14:paraId="520E42CD" w14:textId="77777777" w:rsidR="00F16B18" w:rsidRPr="00F16B18" w:rsidRDefault="00F16B18" w:rsidP="00F16B18">
            <w:pPr>
              <w:spacing w:after="0" w:line="240" w:lineRule="auto"/>
              <w:rPr>
                <w:rFonts w:ascii="Calibri" w:eastAsia="Times New Roman" w:hAnsi="Calibri" w:cs="Calibri"/>
                <w:kern w:val="0"/>
                <w:sz w:val="14"/>
                <w:szCs w:val="14"/>
                <w:lang w:eastAsia="pt-PT"/>
                <w14:ligatures w14:val="none"/>
              </w:rPr>
            </w:pPr>
            <w:r w:rsidRPr="00F16B18">
              <w:rPr>
                <w:rFonts w:ascii="Calibri" w:eastAsia="Times New Roman" w:hAnsi="Calibri" w:cs="Calibri"/>
                <w:kern w:val="0"/>
                <w:sz w:val="16"/>
                <w:szCs w:val="16"/>
                <w:lang w:eastAsia="pt-PT"/>
                <w14:ligatures w14:val="none"/>
              </w:rPr>
              <w:t>(</w:t>
            </w:r>
            <w:r w:rsidRPr="00F16B18">
              <w:rPr>
                <w:rFonts w:ascii="Calibri" w:eastAsia="Times New Roman" w:hAnsi="Calibri" w:cs="Calibri"/>
                <w:kern w:val="0"/>
                <w:sz w:val="16"/>
                <w:szCs w:val="16"/>
                <w:vertAlign w:val="superscript"/>
                <w:lang w:eastAsia="pt-PT"/>
                <w14:ligatures w14:val="none"/>
              </w:rPr>
              <w:t>1</w:t>
            </w:r>
            <w:r w:rsidRPr="00F16B18">
              <w:rPr>
                <w:rFonts w:ascii="Calibri" w:eastAsia="Times New Roman" w:hAnsi="Calibri" w:cs="Calibri"/>
                <w:kern w:val="0"/>
                <w:sz w:val="16"/>
                <w:szCs w:val="16"/>
                <w:lang w:eastAsia="pt-PT"/>
                <w14:ligatures w14:val="none"/>
              </w:rPr>
              <w:t>) Sim/Não. Caso Sim, identificação do local de destino das escorrências, assim como descrição dos eventuais sistemas de tratamento existentes.</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2</w:t>
            </w:r>
            <w:r w:rsidRPr="00F16B18">
              <w:rPr>
                <w:rFonts w:ascii="Calibri" w:eastAsia="Times New Roman" w:hAnsi="Calibri" w:cs="Calibri"/>
                <w:kern w:val="0"/>
                <w:sz w:val="16"/>
                <w:szCs w:val="16"/>
                <w:lang w:eastAsia="pt-PT"/>
                <w14:ligatures w14:val="none"/>
              </w:rPr>
              <w:t>) Sim/Não. Se Sim, indicar Volume (m</w:t>
            </w:r>
            <w:r w:rsidRPr="00F16B18">
              <w:rPr>
                <w:rFonts w:ascii="Calibri" w:eastAsia="Times New Roman" w:hAnsi="Calibri" w:cs="Calibri"/>
                <w:kern w:val="0"/>
                <w:sz w:val="16"/>
                <w:szCs w:val="16"/>
                <w:vertAlign w:val="superscript"/>
                <w:lang w:eastAsia="pt-PT"/>
                <w14:ligatures w14:val="none"/>
              </w:rPr>
              <w:t>3</w:t>
            </w:r>
            <w:r w:rsidRPr="00F16B18">
              <w:rPr>
                <w:rFonts w:ascii="Calibri" w:eastAsia="Times New Roman" w:hAnsi="Calibri" w:cs="Calibri"/>
                <w:kern w:val="0"/>
                <w:sz w:val="16"/>
                <w:szCs w:val="16"/>
                <w:lang w:eastAsia="pt-PT"/>
                <w14:ligatures w14:val="none"/>
              </w:rPr>
              <w:t>).</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3</w:t>
            </w:r>
            <w:r w:rsidRPr="00F16B18">
              <w:rPr>
                <w:rFonts w:ascii="Calibri" w:eastAsia="Times New Roman" w:hAnsi="Calibri" w:cs="Calibri"/>
                <w:kern w:val="0"/>
                <w:sz w:val="16"/>
                <w:szCs w:val="16"/>
                <w:lang w:eastAsia="pt-PT"/>
                <w14:ligatures w14:val="none"/>
              </w:rPr>
              <w:t>) Código do resíduo de acordo com a Lista Europeia de Resíduos (LER), constante no Anexo da Decisão 2014/955/UE, de 18 de dezembro de 2014.</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4</w:t>
            </w:r>
            <w:r w:rsidRPr="00F16B18">
              <w:rPr>
                <w:rFonts w:ascii="Calibri" w:eastAsia="Times New Roman" w:hAnsi="Calibri" w:cs="Calibri"/>
                <w:kern w:val="0"/>
                <w:sz w:val="16"/>
                <w:szCs w:val="16"/>
                <w:lang w:eastAsia="pt-PT"/>
                <w14:ligatures w14:val="none"/>
              </w:rPr>
              <w:t>) A preencher por cada código LER. (Tambor, Barrica de Madeira, Jerricane, Caixa, Saco, Embalagem Compósita, Tanque, Granel, Embalagem Metálica Leve, Outro (especifique na coluna Observações), Não Aplicável (justifique na coluna Observações)).</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5</w:t>
            </w:r>
            <w:r w:rsidRPr="00F16B18">
              <w:rPr>
                <w:rFonts w:ascii="Calibri" w:eastAsia="Times New Roman" w:hAnsi="Calibri" w:cs="Calibri"/>
                <w:kern w:val="0"/>
                <w:sz w:val="16"/>
                <w:szCs w:val="16"/>
                <w:lang w:eastAsia="pt-PT"/>
                <w14:ligatures w14:val="none"/>
              </w:rPr>
              <w:t>) A preencher por cada código LER. (Aço, Alumínio, Madeira, Matéria Plástica, Vidro, Porcelana ou Grés, OT: Outro (especifique na coluna Observações), Não Aplicável (justifique na coluna Observações)).</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6</w:t>
            </w:r>
            <w:r w:rsidRPr="00F16B18">
              <w:rPr>
                <w:rFonts w:ascii="Calibri" w:eastAsia="Times New Roman" w:hAnsi="Calibri" w:cs="Calibri"/>
                <w:kern w:val="0"/>
                <w:sz w:val="16"/>
                <w:szCs w:val="16"/>
                <w:lang w:eastAsia="pt-PT"/>
                <w14:ligatures w14:val="none"/>
              </w:rPr>
              <w:t>) A preencher por cada código LER. Indicação do número de recipientes e quantidade armazenada (kg ou m</w:t>
            </w:r>
            <w:r w:rsidRPr="00F16B18">
              <w:rPr>
                <w:rFonts w:ascii="Calibri" w:eastAsia="Times New Roman" w:hAnsi="Calibri" w:cs="Calibri"/>
                <w:kern w:val="0"/>
                <w:sz w:val="16"/>
                <w:szCs w:val="16"/>
                <w:vertAlign w:val="superscript"/>
                <w:lang w:eastAsia="pt-PT"/>
                <w14:ligatures w14:val="none"/>
              </w:rPr>
              <w:t>3</w:t>
            </w:r>
            <w:r w:rsidRPr="00F16B18">
              <w:rPr>
                <w:rFonts w:ascii="Calibri" w:eastAsia="Times New Roman" w:hAnsi="Calibri" w:cs="Calibri"/>
                <w:kern w:val="0"/>
                <w:sz w:val="16"/>
                <w:szCs w:val="16"/>
                <w:lang w:eastAsia="pt-PT"/>
                <w14:ligatures w14:val="none"/>
              </w:rPr>
              <w:t>).</w:t>
            </w:r>
          </w:p>
        </w:tc>
      </w:tr>
    </w:tbl>
    <w:p w14:paraId="2F186C75" w14:textId="77777777" w:rsidR="00AB16C7" w:rsidRDefault="00AB16C7"/>
    <w:tbl>
      <w:tblPr>
        <w:tblW w:w="5000" w:type="pct"/>
        <w:tblCellMar>
          <w:left w:w="70" w:type="dxa"/>
          <w:right w:w="70" w:type="dxa"/>
        </w:tblCellMar>
        <w:tblLook w:val="04A0" w:firstRow="1" w:lastRow="0" w:firstColumn="1" w:lastColumn="0" w:noHBand="0" w:noVBand="1"/>
      </w:tblPr>
      <w:tblGrid>
        <w:gridCol w:w="693"/>
        <w:gridCol w:w="693"/>
        <w:gridCol w:w="693"/>
        <w:gridCol w:w="693"/>
        <w:gridCol w:w="723"/>
        <w:gridCol w:w="723"/>
        <w:gridCol w:w="697"/>
        <w:gridCol w:w="694"/>
        <w:gridCol w:w="780"/>
        <w:gridCol w:w="694"/>
        <w:gridCol w:w="767"/>
        <w:gridCol w:w="879"/>
        <w:gridCol w:w="694"/>
        <w:gridCol w:w="694"/>
        <w:gridCol w:w="694"/>
        <w:gridCol w:w="694"/>
        <w:gridCol w:w="9"/>
        <w:gridCol w:w="689"/>
        <w:gridCol w:w="9"/>
        <w:gridCol w:w="685"/>
        <w:gridCol w:w="9"/>
        <w:gridCol w:w="689"/>
        <w:gridCol w:w="763"/>
        <w:gridCol w:w="694"/>
        <w:gridCol w:w="689"/>
        <w:gridCol w:w="694"/>
        <w:gridCol w:w="694"/>
        <w:gridCol w:w="689"/>
        <w:gridCol w:w="3722"/>
      </w:tblGrid>
      <w:tr w:rsidR="006769B4" w:rsidRPr="006769B4" w14:paraId="5E63791A" w14:textId="77777777" w:rsidTr="008C6DAF">
        <w:trPr>
          <w:trHeight w:val="255"/>
        </w:trPr>
        <w:tc>
          <w:tcPr>
            <w:tcW w:w="5000" w:type="pct"/>
            <w:gridSpan w:val="29"/>
            <w:tcBorders>
              <w:top w:val="nil"/>
              <w:left w:val="nil"/>
              <w:bottom w:val="nil"/>
              <w:right w:val="nil"/>
            </w:tcBorders>
            <w:shd w:val="clear" w:color="auto" w:fill="auto"/>
            <w:vAlign w:val="center"/>
            <w:hideMark/>
          </w:tcPr>
          <w:p w14:paraId="433B8B80" w14:textId="3B253FE0" w:rsidR="006769B4" w:rsidRPr="00F16B18" w:rsidRDefault="006769B4" w:rsidP="00F16B18">
            <w:pPr>
              <w:spacing w:after="0" w:line="240" w:lineRule="auto"/>
              <w:jc w:val="center"/>
              <w:rPr>
                <w:rFonts w:ascii="Calibri" w:eastAsia="Times New Roman" w:hAnsi="Calibri" w:cs="Calibri"/>
                <w:b/>
                <w:bCs/>
                <w:kern w:val="0"/>
                <w:sz w:val="18"/>
                <w:szCs w:val="18"/>
                <w:lang w:eastAsia="pt-PT"/>
                <w14:ligatures w14:val="none"/>
              </w:rPr>
            </w:pPr>
            <w:bookmarkStart w:id="61" w:name="Marcar61"/>
            <w:r w:rsidRPr="00F16B18">
              <w:rPr>
                <w:rFonts w:ascii="Calibri" w:eastAsia="Times New Roman" w:hAnsi="Calibri" w:cs="Calibri"/>
                <w:b/>
                <w:bCs/>
                <w:kern w:val="0"/>
                <w:sz w:val="20"/>
                <w:szCs w:val="20"/>
                <w:lang w:eastAsia="pt-PT"/>
                <w14:ligatures w14:val="none"/>
              </w:rPr>
              <w:t>Quadro Q28 — Fontes de Ruído</w:t>
            </w:r>
            <w:bookmarkEnd w:id="61"/>
          </w:p>
        </w:tc>
      </w:tr>
      <w:tr w:rsidR="00AB16C7" w:rsidRPr="00F16B18" w14:paraId="0C4E5266" w14:textId="77777777" w:rsidTr="005B572F">
        <w:trPr>
          <w:trHeight w:val="340"/>
        </w:trPr>
        <w:tc>
          <w:tcPr>
            <w:tcW w:w="643"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929BEDA"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Código</w:t>
            </w:r>
          </w:p>
        </w:tc>
        <w:tc>
          <w:tcPr>
            <w:tcW w:w="839" w:type="pct"/>
            <w:gridSpan w:val="5"/>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18B73F5"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Identificação do Equipamento Ruidoso</w:t>
            </w:r>
          </w:p>
        </w:tc>
        <w:tc>
          <w:tcPr>
            <w:tcW w:w="1188" w:type="pct"/>
            <w:gridSpan w:val="8"/>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DEC51C7"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Regime de Emissão (</w:t>
            </w:r>
            <w:r w:rsidRPr="00F16B18">
              <w:rPr>
                <w:rFonts w:ascii="Calibri" w:eastAsia="Times New Roman" w:hAnsi="Calibri" w:cs="Calibri"/>
                <w:kern w:val="0"/>
                <w:sz w:val="18"/>
                <w:szCs w:val="18"/>
                <w:vertAlign w:val="superscript"/>
                <w:lang w:eastAsia="pt-PT"/>
                <w14:ligatures w14:val="none"/>
              </w:rPr>
              <w:t>1</w:t>
            </w:r>
            <w:r w:rsidRPr="00F16B18">
              <w:rPr>
                <w:rFonts w:ascii="Calibri" w:eastAsia="Times New Roman" w:hAnsi="Calibri" w:cs="Calibri"/>
                <w:kern w:val="0"/>
                <w:sz w:val="18"/>
                <w:szCs w:val="18"/>
                <w:lang w:eastAsia="pt-PT"/>
                <w14:ligatures w14:val="none"/>
              </w:rPr>
              <w:t>)</w:t>
            </w:r>
          </w:p>
        </w:tc>
        <w:tc>
          <w:tcPr>
            <w:tcW w:w="820" w:type="pct"/>
            <w:gridSpan w:val="7"/>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E09F59F"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Nível de Potência Sonora (dB(A))</w:t>
            </w:r>
          </w:p>
        </w:tc>
        <w:tc>
          <w:tcPr>
            <w:tcW w:w="1509" w:type="pct"/>
            <w:gridSpan w:val="5"/>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F207C53"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Observações</w:t>
            </w:r>
          </w:p>
        </w:tc>
      </w:tr>
      <w:tr w:rsidR="00AB16C7" w:rsidRPr="00F16B18" w14:paraId="066CA683" w14:textId="77777777" w:rsidTr="008C6DAF">
        <w:trPr>
          <w:trHeight w:val="340"/>
        </w:trPr>
        <w:tc>
          <w:tcPr>
            <w:tcW w:w="64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3BBC927"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839" w:type="pct"/>
            <w:gridSpan w:val="5"/>
            <w:tcBorders>
              <w:top w:val="single" w:sz="4" w:space="0" w:color="auto"/>
              <w:left w:val="nil"/>
              <w:bottom w:val="single" w:sz="4" w:space="0" w:color="auto"/>
              <w:right w:val="single" w:sz="4" w:space="0" w:color="auto"/>
            </w:tcBorders>
            <w:shd w:val="clear" w:color="auto" w:fill="auto"/>
            <w:vAlign w:val="center"/>
            <w:hideMark/>
          </w:tcPr>
          <w:p w14:paraId="4620BC8D"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188" w:type="pct"/>
            <w:gridSpan w:val="8"/>
            <w:tcBorders>
              <w:top w:val="single" w:sz="4" w:space="0" w:color="auto"/>
              <w:left w:val="nil"/>
              <w:bottom w:val="single" w:sz="4" w:space="0" w:color="auto"/>
              <w:right w:val="single" w:sz="4" w:space="0" w:color="auto"/>
            </w:tcBorders>
            <w:shd w:val="clear" w:color="auto" w:fill="auto"/>
            <w:vAlign w:val="center"/>
            <w:hideMark/>
          </w:tcPr>
          <w:p w14:paraId="70EE4FD3"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820" w:type="pct"/>
            <w:gridSpan w:val="7"/>
            <w:tcBorders>
              <w:top w:val="single" w:sz="4" w:space="0" w:color="auto"/>
              <w:left w:val="nil"/>
              <w:bottom w:val="single" w:sz="4" w:space="0" w:color="auto"/>
              <w:right w:val="single" w:sz="4" w:space="0" w:color="auto"/>
            </w:tcBorders>
            <w:shd w:val="clear" w:color="auto" w:fill="auto"/>
            <w:vAlign w:val="center"/>
            <w:hideMark/>
          </w:tcPr>
          <w:p w14:paraId="0179535B"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509" w:type="pct"/>
            <w:gridSpan w:val="5"/>
            <w:tcBorders>
              <w:top w:val="single" w:sz="4" w:space="0" w:color="auto"/>
              <w:left w:val="nil"/>
              <w:bottom w:val="single" w:sz="4" w:space="0" w:color="auto"/>
              <w:right w:val="single" w:sz="4" w:space="0" w:color="auto"/>
            </w:tcBorders>
            <w:shd w:val="clear" w:color="auto" w:fill="auto"/>
            <w:vAlign w:val="center"/>
            <w:hideMark/>
          </w:tcPr>
          <w:p w14:paraId="267F8DB9"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F16B18" w:rsidRPr="00F16B18" w14:paraId="5EC59F38" w14:textId="77777777" w:rsidTr="008C6DAF">
        <w:trPr>
          <w:trHeight w:val="300"/>
        </w:trPr>
        <w:tc>
          <w:tcPr>
            <w:tcW w:w="5000" w:type="pct"/>
            <w:gridSpan w:val="29"/>
            <w:tcBorders>
              <w:top w:val="single" w:sz="4" w:space="0" w:color="auto"/>
              <w:left w:val="nil"/>
              <w:bottom w:val="nil"/>
              <w:right w:val="nil"/>
            </w:tcBorders>
            <w:shd w:val="clear" w:color="auto" w:fill="auto"/>
            <w:vAlign w:val="center"/>
            <w:hideMark/>
          </w:tcPr>
          <w:p w14:paraId="113CA654" w14:textId="77777777" w:rsidR="00F16B18" w:rsidRPr="00F16B18" w:rsidRDefault="00F16B18" w:rsidP="00F16B18">
            <w:pPr>
              <w:spacing w:after="0" w:line="240" w:lineRule="auto"/>
              <w:rPr>
                <w:rFonts w:ascii="Calibri" w:eastAsia="Times New Roman" w:hAnsi="Calibri" w:cs="Calibri"/>
                <w:kern w:val="0"/>
                <w:sz w:val="14"/>
                <w:szCs w:val="14"/>
                <w:lang w:eastAsia="pt-PT"/>
                <w14:ligatures w14:val="none"/>
              </w:rPr>
            </w:pPr>
            <w:r w:rsidRPr="00F16B18">
              <w:rPr>
                <w:rFonts w:ascii="Calibri" w:eastAsia="Times New Roman" w:hAnsi="Calibri" w:cs="Calibri"/>
                <w:kern w:val="0"/>
                <w:sz w:val="16"/>
                <w:szCs w:val="16"/>
                <w:lang w:eastAsia="pt-PT"/>
                <w14:ligatures w14:val="none"/>
              </w:rPr>
              <w:t>(</w:t>
            </w:r>
            <w:r w:rsidRPr="00F16B18">
              <w:rPr>
                <w:rFonts w:ascii="Calibri" w:eastAsia="Times New Roman" w:hAnsi="Calibri" w:cs="Calibri"/>
                <w:kern w:val="0"/>
                <w:sz w:val="16"/>
                <w:szCs w:val="16"/>
                <w:vertAlign w:val="superscript"/>
                <w:lang w:eastAsia="pt-PT"/>
                <w14:ligatures w14:val="none"/>
              </w:rPr>
              <w:t>1</w:t>
            </w:r>
            <w:r w:rsidRPr="00F16B18">
              <w:rPr>
                <w:rFonts w:ascii="Calibri" w:eastAsia="Times New Roman" w:hAnsi="Calibri" w:cs="Calibri"/>
                <w:kern w:val="0"/>
                <w:sz w:val="16"/>
                <w:szCs w:val="16"/>
                <w:lang w:eastAsia="pt-PT"/>
                <w14:ligatures w14:val="none"/>
              </w:rPr>
              <w:t>) C: Contínuo; E: Esporádico (Indique o período em min/h, h/d, D/ano, na coluna observações); P: Potencial (Indique a causa na coluna observações).</w:t>
            </w:r>
          </w:p>
        </w:tc>
      </w:tr>
      <w:tr w:rsidR="008C6DAF" w:rsidRPr="00F16B18" w14:paraId="46EAE9BD" w14:textId="77777777" w:rsidTr="008C6DAF">
        <w:trPr>
          <w:trHeight w:val="255"/>
        </w:trPr>
        <w:tc>
          <w:tcPr>
            <w:tcW w:w="161" w:type="pct"/>
            <w:tcBorders>
              <w:top w:val="nil"/>
              <w:left w:val="nil"/>
              <w:bottom w:val="nil"/>
              <w:right w:val="nil"/>
            </w:tcBorders>
            <w:shd w:val="clear" w:color="auto" w:fill="auto"/>
            <w:noWrap/>
            <w:vAlign w:val="center"/>
            <w:hideMark/>
          </w:tcPr>
          <w:p w14:paraId="5E7A2077" w14:textId="77777777" w:rsidR="00F16B18" w:rsidRPr="00F16B18" w:rsidRDefault="00F16B18" w:rsidP="00F16B18">
            <w:pPr>
              <w:spacing w:after="0" w:line="240" w:lineRule="auto"/>
              <w:rPr>
                <w:rFonts w:ascii="Calibri" w:eastAsia="Times New Roman" w:hAnsi="Calibri" w:cs="Calibri"/>
                <w:kern w:val="0"/>
                <w:sz w:val="14"/>
                <w:szCs w:val="14"/>
                <w:lang w:eastAsia="pt-PT"/>
                <w14:ligatures w14:val="none"/>
              </w:rPr>
            </w:pPr>
          </w:p>
        </w:tc>
        <w:tc>
          <w:tcPr>
            <w:tcW w:w="161" w:type="pct"/>
            <w:tcBorders>
              <w:top w:val="nil"/>
              <w:left w:val="nil"/>
              <w:bottom w:val="nil"/>
              <w:right w:val="nil"/>
            </w:tcBorders>
            <w:shd w:val="clear" w:color="auto" w:fill="auto"/>
            <w:noWrap/>
            <w:vAlign w:val="center"/>
            <w:hideMark/>
          </w:tcPr>
          <w:p w14:paraId="0E3C53CB"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3B674F10"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0550FB1F"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8" w:type="pct"/>
            <w:tcBorders>
              <w:top w:val="nil"/>
              <w:left w:val="nil"/>
              <w:bottom w:val="nil"/>
              <w:right w:val="nil"/>
            </w:tcBorders>
            <w:shd w:val="clear" w:color="auto" w:fill="auto"/>
            <w:noWrap/>
            <w:vAlign w:val="center"/>
            <w:hideMark/>
          </w:tcPr>
          <w:p w14:paraId="0EBE93BB"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8" w:type="pct"/>
            <w:tcBorders>
              <w:top w:val="nil"/>
              <w:left w:val="nil"/>
              <w:bottom w:val="nil"/>
              <w:right w:val="nil"/>
            </w:tcBorders>
            <w:shd w:val="clear" w:color="auto" w:fill="auto"/>
            <w:noWrap/>
            <w:vAlign w:val="center"/>
            <w:hideMark/>
          </w:tcPr>
          <w:p w14:paraId="40361AA4"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2" w:type="pct"/>
            <w:tcBorders>
              <w:top w:val="nil"/>
              <w:left w:val="nil"/>
              <w:bottom w:val="nil"/>
              <w:right w:val="nil"/>
            </w:tcBorders>
            <w:shd w:val="clear" w:color="auto" w:fill="auto"/>
            <w:noWrap/>
            <w:vAlign w:val="center"/>
            <w:hideMark/>
          </w:tcPr>
          <w:p w14:paraId="76A8D7C5"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466AAABC"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81" w:type="pct"/>
            <w:tcBorders>
              <w:top w:val="nil"/>
              <w:left w:val="nil"/>
              <w:bottom w:val="nil"/>
              <w:right w:val="nil"/>
            </w:tcBorders>
            <w:shd w:val="clear" w:color="auto" w:fill="auto"/>
            <w:noWrap/>
            <w:vAlign w:val="center"/>
            <w:hideMark/>
          </w:tcPr>
          <w:p w14:paraId="0524C60B"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6ECE3C01"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78" w:type="pct"/>
            <w:tcBorders>
              <w:top w:val="nil"/>
              <w:left w:val="nil"/>
              <w:bottom w:val="nil"/>
              <w:right w:val="nil"/>
            </w:tcBorders>
            <w:shd w:val="clear" w:color="auto" w:fill="auto"/>
            <w:noWrap/>
            <w:vAlign w:val="center"/>
            <w:hideMark/>
          </w:tcPr>
          <w:p w14:paraId="78E0F26A"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204" w:type="pct"/>
            <w:tcBorders>
              <w:top w:val="nil"/>
              <w:left w:val="nil"/>
              <w:bottom w:val="nil"/>
              <w:right w:val="nil"/>
            </w:tcBorders>
            <w:shd w:val="clear" w:color="auto" w:fill="auto"/>
            <w:noWrap/>
            <w:vAlign w:val="center"/>
            <w:hideMark/>
          </w:tcPr>
          <w:p w14:paraId="68C0B6AE"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442D19E3"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1146E9CB"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6883B96E"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3" w:type="pct"/>
            <w:gridSpan w:val="2"/>
            <w:tcBorders>
              <w:top w:val="nil"/>
              <w:left w:val="nil"/>
              <w:bottom w:val="nil"/>
              <w:right w:val="nil"/>
            </w:tcBorders>
            <w:shd w:val="clear" w:color="auto" w:fill="auto"/>
            <w:noWrap/>
            <w:vAlign w:val="center"/>
            <w:hideMark/>
          </w:tcPr>
          <w:p w14:paraId="206DA301"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2" w:type="pct"/>
            <w:gridSpan w:val="2"/>
            <w:tcBorders>
              <w:top w:val="nil"/>
              <w:left w:val="nil"/>
              <w:bottom w:val="nil"/>
              <w:right w:val="nil"/>
            </w:tcBorders>
            <w:shd w:val="clear" w:color="auto" w:fill="auto"/>
            <w:noWrap/>
            <w:vAlign w:val="center"/>
            <w:hideMark/>
          </w:tcPr>
          <w:p w14:paraId="29132260"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gridSpan w:val="2"/>
            <w:tcBorders>
              <w:top w:val="nil"/>
              <w:left w:val="nil"/>
              <w:bottom w:val="nil"/>
              <w:right w:val="nil"/>
            </w:tcBorders>
            <w:shd w:val="clear" w:color="auto" w:fill="auto"/>
            <w:noWrap/>
            <w:vAlign w:val="center"/>
            <w:hideMark/>
          </w:tcPr>
          <w:p w14:paraId="5E1A7B83"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0" w:type="pct"/>
            <w:tcBorders>
              <w:top w:val="nil"/>
              <w:left w:val="nil"/>
              <w:bottom w:val="nil"/>
              <w:right w:val="nil"/>
            </w:tcBorders>
            <w:shd w:val="clear" w:color="auto" w:fill="auto"/>
            <w:noWrap/>
            <w:vAlign w:val="center"/>
            <w:hideMark/>
          </w:tcPr>
          <w:p w14:paraId="39014B19"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77" w:type="pct"/>
            <w:tcBorders>
              <w:top w:val="nil"/>
              <w:left w:val="nil"/>
              <w:bottom w:val="nil"/>
              <w:right w:val="nil"/>
            </w:tcBorders>
            <w:shd w:val="clear" w:color="auto" w:fill="auto"/>
            <w:noWrap/>
            <w:vAlign w:val="center"/>
            <w:hideMark/>
          </w:tcPr>
          <w:p w14:paraId="01AAD740"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12106B93"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0" w:type="pct"/>
            <w:tcBorders>
              <w:top w:val="nil"/>
              <w:left w:val="nil"/>
              <w:bottom w:val="nil"/>
              <w:right w:val="nil"/>
            </w:tcBorders>
            <w:shd w:val="clear" w:color="auto" w:fill="auto"/>
            <w:noWrap/>
            <w:vAlign w:val="center"/>
            <w:hideMark/>
          </w:tcPr>
          <w:p w14:paraId="1AFB9829"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41091863"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14F97059"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0" w:type="pct"/>
            <w:tcBorders>
              <w:top w:val="nil"/>
              <w:left w:val="nil"/>
              <w:bottom w:val="nil"/>
              <w:right w:val="nil"/>
            </w:tcBorders>
            <w:shd w:val="clear" w:color="auto" w:fill="auto"/>
            <w:noWrap/>
            <w:vAlign w:val="center"/>
            <w:hideMark/>
          </w:tcPr>
          <w:p w14:paraId="4057CCC4"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867" w:type="pct"/>
            <w:tcBorders>
              <w:top w:val="nil"/>
              <w:left w:val="nil"/>
              <w:bottom w:val="nil"/>
              <w:right w:val="nil"/>
            </w:tcBorders>
            <w:shd w:val="clear" w:color="auto" w:fill="auto"/>
            <w:noWrap/>
            <w:vAlign w:val="center"/>
            <w:hideMark/>
          </w:tcPr>
          <w:p w14:paraId="03574B28"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r>
      <w:tr w:rsidR="008C6DAF" w:rsidRPr="00F16B18" w14:paraId="14AF2CCC" w14:textId="77777777" w:rsidTr="008C6DAF">
        <w:trPr>
          <w:trHeight w:val="180"/>
        </w:trPr>
        <w:tc>
          <w:tcPr>
            <w:tcW w:w="161" w:type="pct"/>
            <w:tcBorders>
              <w:top w:val="nil"/>
              <w:left w:val="nil"/>
              <w:right w:val="nil"/>
            </w:tcBorders>
            <w:shd w:val="clear" w:color="auto" w:fill="auto"/>
            <w:noWrap/>
            <w:vAlign w:val="center"/>
            <w:hideMark/>
          </w:tcPr>
          <w:p w14:paraId="66315226" w14:textId="77777777" w:rsidR="00F16B18" w:rsidRPr="00F16B18" w:rsidRDefault="00F16B18" w:rsidP="00F16B18">
            <w:pPr>
              <w:spacing w:after="0" w:line="240" w:lineRule="auto"/>
              <w:jc w:val="center"/>
              <w:rPr>
                <w:rFonts w:ascii="Calibri" w:eastAsia="Times New Roman" w:hAnsi="Calibri" w:cs="Calibri"/>
                <w:color w:val="000000"/>
                <w:kern w:val="0"/>
                <w:sz w:val="20"/>
                <w:szCs w:val="20"/>
                <w:lang w:eastAsia="pt-PT"/>
                <w14:ligatures w14:val="none"/>
              </w:rPr>
            </w:pPr>
            <w:r w:rsidRPr="00F16B18">
              <w:rPr>
                <w:rFonts w:ascii="Calibri" w:eastAsia="Times New Roman" w:hAnsi="Calibri" w:cs="Calibri"/>
                <w:color w:val="000000"/>
                <w:kern w:val="0"/>
                <w:sz w:val="20"/>
                <w:szCs w:val="20"/>
                <w:lang w:eastAsia="pt-PT"/>
                <w14:ligatures w14:val="none"/>
              </w:rPr>
              <w:t> </w:t>
            </w:r>
          </w:p>
        </w:tc>
        <w:tc>
          <w:tcPr>
            <w:tcW w:w="161" w:type="pct"/>
            <w:tcBorders>
              <w:top w:val="nil"/>
              <w:left w:val="nil"/>
              <w:right w:val="nil"/>
            </w:tcBorders>
            <w:shd w:val="clear" w:color="auto" w:fill="auto"/>
            <w:noWrap/>
            <w:vAlign w:val="center"/>
            <w:hideMark/>
          </w:tcPr>
          <w:p w14:paraId="0D29648F" w14:textId="77777777" w:rsidR="00F16B18" w:rsidRPr="00F16B18" w:rsidRDefault="00F16B18" w:rsidP="00F16B18">
            <w:pPr>
              <w:spacing w:after="0" w:line="240" w:lineRule="auto"/>
              <w:jc w:val="center"/>
              <w:rPr>
                <w:rFonts w:ascii="Calibri" w:eastAsia="Times New Roman" w:hAnsi="Calibri" w:cs="Calibri"/>
                <w:color w:val="000000"/>
                <w:kern w:val="0"/>
                <w:sz w:val="20"/>
                <w:szCs w:val="20"/>
                <w:lang w:eastAsia="pt-PT"/>
                <w14:ligatures w14:val="none"/>
              </w:rPr>
            </w:pPr>
            <w:r w:rsidRPr="00F16B18">
              <w:rPr>
                <w:rFonts w:ascii="Calibri" w:eastAsia="Times New Roman" w:hAnsi="Calibri" w:cs="Calibri"/>
                <w:color w:val="000000"/>
                <w:kern w:val="0"/>
                <w:sz w:val="20"/>
                <w:szCs w:val="20"/>
                <w:lang w:eastAsia="pt-PT"/>
                <w14:ligatures w14:val="none"/>
              </w:rPr>
              <w:t> </w:t>
            </w:r>
          </w:p>
        </w:tc>
        <w:tc>
          <w:tcPr>
            <w:tcW w:w="161" w:type="pct"/>
            <w:tcBorders>
              <w:top w:val="nil"/>
              <w:left w:val="nil"/>
              <w:right w:val="nil"/>
            </w:tcBorders>
            <w:shd w:val="clear" w:color="auto" w:fill="auto"/>
            <w:noWrap/>
            <w:vAlign w:val="center"/>
            <w:hideMark/>
          </w:tcPr>
          <w:p w14:paraId="080372E2" w14:textId="77777777" w:rsidR="00F16B18" w:rsidRPr="00F16B18" w:rsidRDefault="00F16B18" w:rsidP="00F16B18">
            <w:pPr>
              <w:spacing w:after="0" w:line="240" w:lineRule="auto"/>
              <w:jc w:val="center"/>
              <w:rPr>
                <w:rFonts w:ascii="Calibri" w:eastAsia="Times New Roman" w:hAnsi="Calibri" w:cs="Calibri"/>
                <w:color w:val="000000"/>
                <w:kern w:val="0"/>
                <w:sz w:val="20"/>
                <w:szCs w:val="20"/>
                <w:lang w:eastAsia="pt-PT"/>
                <w14:ligatures w14:val="none"/>
              </w:rPr>
            </w:pPr>
            <w:r w:rsidRPr="00F16B18">
              <w:rPr>
                <w:rFonts w:ascii="Calibri" w:eastAsia="Times New Roman" w:hAnsi="Calibri" w:cs="Calibri"/>
                <w:color w:val="000000"/>
                <w:kern w:val="0"/>
                <w:sz w:val="20"/>
                <w:szCs w:val="20"/>
                <w:lang w:eastAsia="pt-PT"/>
                <w14:ligatures w14:val="none"/>
              </w:rPr>
              <w:t> </w:t>
            </w:r>
          </w:p>
        </w:tc>
        <w:tc>
          <w:tcPr>
            <w:tcW w:w="161" w:type="pct"/>
            <w:tcBorders>
              <w:top w:val="nil"/>
              <w:left w:val="nil"/>
              <w:right w:val="nil"/>
            </w:tcBorders>
            <w:shd w:val="clear" w:color="auto" w:fill="auto"/>
            <w:noWrap/>
            <w:vAlign w:val="center"/>
            <w:hideMark/>
          </w:tcPr>
          <w:p w14:paraId="075AECAC" w14:textId="77777777" w:rsidR="00F16B18" w:rsidRPr="00F16B18" w:rsidRDefault="00F16B18" w:rsidP="00F16B18">
            <w:pPr>
              <w:spacing w:after="0" w:line="240" w:lineRule="auto"/>
              <w:jc w:val="center"/>
              <w:rPr>
                <w:rFonts w:ascii="Calibri" w:eastAsia="Times New Roman" w:hAnsi="Calibri" w:cs="Calibri"/>
                <w:color w:val="000000"/>
                <w:kern w:val="0"/>
                <w:sz w:val="20"/>
                <w:szCs w:val="20"/>
                <w:lang w:eastAsia="pt-PT"/>
                <w14:ligatures w14:val="none"/>
              </w:rPr>
            </w:pPr>
            <w:r w:rsidRPr="00F16B18">
              <w:rPr>
                <w:rFonts w:ascii="Calibri" w:eastAsia="Times New Roman" w:hAnsi="Calibri" w:cs="Calibri"/>
                <w:color w:val="000000"/>
                <w:kern w:val="0"/>
                <w:sz w:val="20"/>
                <w:szCs w:val="20"/>
                <w:lang w:eastAsia="pt-PT"/>
                <w14:ligatures w14:val="none"/>
              </w:rPr>
              <w:t> </w:t>
            </w:r>
          </w:p>
        </w:tc>
        <w:tc>
          <w:tcPr>
            <w:tcW w:w="168" w:type="pct"/>
            <w:tcBorders>
              <w:top w:val="nil"/>
              <w:left w:val="nil"/>
              <w:right w:val="nil"/>
            </w:tcBorders>
            <w:shd w:val="clear" w:color="auto" w:fill="auto"/>
            <w:noWrap/>
            <w:vAlign w:val="center"/>
            <w:hideMark/>
          </w:tcPr>
          <w:p w14:paraId="4636282C" w14:textId="77777777" w:rsidR="00F16B18" w:rsidRPr="00F16B18" w:rsidRDefault="00F16B18" w:rsidP="00F16B18">
            <w:pPr>
              <w:spacing w:after="0" w:line="240" w:lineRule="auto"/>
              <w:jc w:val="center"/>
              <w:rPr>
                <w:rFonts w:ascii="Calibri" w:eastAsia="Times New Roman" w:hAnsi="Calibri" w:cs="Calibri"/>
                <w:color w:val="000000"/>
                <w:kern w:val="0"/>
                <w:sz w:val="20"/>
                <w:szCs w:val="20"/>
                <w:lang w:eastAsia="pt-PT"/>
                <w14:ligatures w14:val="none"/>
              </w:rPr>
            </w:pPr>
            <w:r w:rsidRPr="00F16B18">
              <w:rPr>
                <w:rFonts w:ascii="Calibri" w:eastAsia="Times New Roman" w:hAnsi="Calibri" w:cs="Calibri"/>
                <w:color w:val="000000"/>
                <w:kern w:val="0"/>
                <w:sz w:val="20"/>
                <w:szCs w:val="20"/>
                <w:lang w:eastAsia="pt-PT"/>
                <w14:ligatures w14:val="none"/>
              </w:rPr>
              <w:t> </w:t>
            </w:r>
          </w:p>
        </w:tc>
        <w:tc>
          <w:tcPr>
            <w:tcW w:w="168" w:type="pct"/>
            <w:tcBorders>
              <w:top w:val="nil"/>
              <w:left w:val="nil"/>
              <w:right w:val="nil"/>
            </w:tcBorders>
            <w:shd w:val="clear" w:color="auto" w:fill="auto"/>
            <w:noWrap/>
            <w:vAlign w:val="center"/>
            <w:hideMark/>
          </w:tcPr>
          <w:p w14:paraId="26B007D6" w14:textId="77777777" w:rsidR="00F16B18" w:rsidRPr="00F16B18" w:rsidRDefault="00F16B18" w:rsidP="00F16B18">
            <w:pPr>
              <w:spacing w:after="0" w:line="240" w:lineRule="auto"/>
              <w:jc w:val="center"/>
              <w:rPr>
                <w:rFonts w:ascii="Calibri" w:eastAsia="Times New Roman" w:hAnsi="Calibri" w:cs="Calibri"/>
                <w:color w:val="000000"/>
                <w:kern w:val="0"/>
                <w:sz w:val="20"/>
                <w:szCs w:val="20"/>
                <w:lang w:eastAsia="pt-PT"/>
                <w14:ligatures w14:val="none"/>
              </w:rPr>
            </w:pPr>
            <w:r w:rsidRPr="00F16B18">
              <w:rPr>
                <w:rFonts w:ascii="Calibri" w:eastAsia="Times New Roman" w:hAnsi="Calibri" w:cs="Calibri"/>
                <w:color w:val="000000"/>
                <w:kern w:val="0"/>
                <w:sz w:val="20"/>
                <w:szCs w:val="20"/>
                <w:lang w:eastAsia="pt-PT"/>
                <w14:ligatures w14:val="none"/>
              </w:rPr>
              <w:t> </w:t>
            </w:r>
          </w:p>
        </w:tc>
        <w:tc>
          <w:tcPr>
            <w:tcW w:w="162" w:type="pct"/>
            <w:tcBorders>
              <w:top w:val="nil"/>
              <w:left w:val="nil"/>
              <w:right w:val="nil"/>
            </w:tcBorders>
            <w:shd w:val="clear" w:color="auto" w:fill="auto"/>
            <w:noWrap/>
            <w:vAlign w:val="center"/>
            <w:hideMark/>
          </w:tcPr>
          <w:p w14:paraId="4A296D24" w14:textId="77777777" w:rsidR="00F16B18" w:rsidRPr="00F16B18" w:rsidRDefault="00F16B18" w:rsidP="00F16B18">
            <w:pPr>
              <w:spacing w:after="0" w:line="240" w:lineRule="auto"/>
              <w:jc w:val="center"/>
              <w:rPr>
                <w:rFonts w:ascii="Calibri" w:eastAsia="Times New Roman" w:hAnsi="Calibri" w:cs="Calibri"/>
                <w:color w:val="000000"/>
                <w:kern w:val="0"/>
                <w:sz w:val="20"/>
                <w:szCs w:val="20"/>
                <w:lang w:eastAsia="pt-PT"/>
                <w14:ligatures w14:val="none"/>
              </w:rPr>
            </w:pPr>
            <w:r w:rsidRPr="00F16B18">
              <w:rPr>
                <w:rFonts w:ascii="Calibri" w:eastAsia="Times New Roman" w:hAnsi="Calibri" w:cs="Calibri"/>
                <w:color w:val="000000"/>
                <w:kern w:val="0"/>
                <w:sz w:val="20"/>
                <w:szCs w:val="20"/>
                <w:lang w:eastAsia="pt-PT"/>
                <w14:ligatures w14:val="none"/>
              </w:rPr>
              <w:t> </w:t>
            </w:r>
          </w:p>
        </w:tc>
        <w:tc>
          <w:tcPr>
            <w:tcW w:w="161" w:type="pct"/>
            <w:tcBorders>
              <w:top w:val="nil"/>
              <w:left w:val="nil"/>
              <w:right w:val="nil"/>
            </w:tcBorders>
            <w:shd w:val="clear" w:color="auto" w:fill="auto"/>
            <w:noWrap/>
            <w:vAlign w:val="center"/>
            <w:hideMark/>
          </w:tcPr>
          <w:p w14:paraId="324CD419" w14:textId="77777777" w:rsidR="00F16B18" w:rsidRPr="00F16B18" w:rsidRDefault="00F16B18" w:rsidP="00F16B18">
            <w:pPr>
              <w:spacing w:after="0" w:line="240" w:lineRule="auto"/>
              <w:jc w:val="center"/>
              <w:rPr>
                <w:rFonts w:ascii="Calibri" w:eastAsia="Times New Roman" w:hAnsi="Calibri" w:cs="Calibri"/>
                <w:color w:val="000000"/>
                <w:kern w:val="0"/>
                <w:sz w:val="20"/>
                <w:szCs w:val="20"/>
                <w:lang w:eastAsia="pt-PT"/>
                <w14:ligatures w14:val="none"/>
              </w:rPr>
            </w:pPr>
            <w:r w:rsidRPr="00F16B18">
              <w:rPr>
                <w:rFonts w:ascii="Calibri" w:eastAsia="Times New Roman" w:hAnsi="Calibri" w:cs="Calibri"/>
                <w:color w:val="000000"/>
                <w:kern w:val="0"/>
                <w:sz w:val="20"/>
                <w:szCs w:val="20"/>
                <w:lang w:eastAsia="pt-PT"/>
                <w14:ligatures w14:val="none"/>
              </w:rPr>
              <w:t> </w:t>
            </w:r>
          </w:p>
        </w:tc>
        <w:tc>
          <w:tcPr>
            <w:tcW w:w="181" w:type="pct"/>
            <w:tcBorders>
              <w:top w:val="nil"/>
              <w:left w:val="nil"/>
              <w:right w:val="nil"/>
            </w:tcBorders>
            <w:shd w:val="clear" w:color="auto" w:fill="auto"/>
            <w:noWrap/>
            <w:vAlign w:val="center"/>
            <w:hideMark/>
          </w:tcPr>
          <w:p w14:paraId="48718AA3" w14:textId="77777777" w:rsidR="00F16B18" w:rsidRPr="00F16B18" w:rsidRDefault="00F16B18" w:rsidP="00F16B18">
            <w:pPr>
              <w:spacing w:after="0" w:line="240" w:lineRule="auto"/>
              <w:jc w:val="center"/>
              <w:rPr>
                <w:rFonts w:ascii="Calibri" w:eastAsia="Times New Roman" w:hAnsi="Calibri" w:cs="Calibri"/>
                <w:color w:val="000000"/>
                <w:kern w:val="0"/>
                <w:sz w:val="20"/>
                <w:szCs w:val="20"/>
                <w:lang w:eastAsia="pt-PT"/>
                <w14:ligatures w14:val="none"/>
              </w:rPr>
            </w:pPr>
            <w:r w:rsidRPr="00F16B18">
              <w:rPr>
                <w:rFonts w:ascii="Calibri" w:eastAsia="Times New Roman" w:hAnsi="Calibri" w:cs="Calibri"/>
                <w:color w:val="000000"/>
                <w:kern w:val="0"/>
                <w:sz w:val="20"/>
                <w:szCs w:val="20"/>
                <w:lang w:eastAsia="pt-PT"/>
                <w14:ligatures w14:val="none"/>
              </w:rPr>
              <w:t> </w:t>
            </w:r>
          </w:p>
        </w:tc>
        <w:tc>
          <w:tcPr>
            <w:tcW w:w="161" w:type="pct"/>
            <w:tcBorders>
              <w:top w:val="nil"/>
              <w:left w:val="nil"/>
              <w:right w:val="nil"/>
            </w:tcBorders>
            <w:shd w:val="clear" w:color="auto" w:fill="auto"/>
            <w:noWrap/>
            <w:vAlign w:val="center"/>
            <w:hideMark/>
          </w:tcPr>
          <w:p w14:paraId="46E07AF6" w14:textId="77777777" w:rsidR="00F16B18" w:rsidRPr="00F16B18" w:rsidRDefault="00F16B18" w:rsidP="00F16B18">
            <w:pPr>
              <w:spacing w:after="0" w:line="240" w:lineRule="auto"/>
              <w:jc w:val="center"/>
              <w:rPr>
                <w:rFonts w:ascii="Calibri" w:eastAsia="Times New Roman" w:hAnsi="Calibri" w:cs="Calibri"/>
                <w:color w:val="000000"/>
                <w:kern w:val="0"/>
                <w:sz w:val="20"/>
                <w:szCs w:val="20"/>
                <w:lang w:eastAsia="pt-PT"/>
                <w14:ligatures w14:val="none"/>
              </w:rPr>
            </w:pPr>
            <w:r w:rsidRPr="00F16B18">
              <w:rPr>
                <w:rFonts w:ascii="Calibri" w:eastAsia="Times New Roman" w:hAnsi="Calibri" w:cs="Calibri"/>
                <w:color w:val="000000"/>
                <w:kern w:val="0"/>
                <w:sz w:val="20"/>
                <w:szCs w:val="20"/>
                <w:lang w:eastAsia="pt-PT"/>
                <w14:ligatures w14:val="none"/>
              </w:rPr>
              <w:t> </w:t>
            </w:r>
          </w:p>
        </w:tc>
        <w:tc>
          <w:tcPr>
            <w:tcW w:w="178" w:type="pct"/>
            <w:tcBorders>
              <w:top w:val="nil"/>
              <w:left w:val="nil"/>
              <w:right w:val="nil"/>
            </w:tcBorders>
            <w:shd w:val="clear" w:color="auto" w:fill="auto"/>
            <w:noWrap/>
            <w:vAlign w:val="center"/>
            <w:hideMark/>
          </w:tcPr>
          <w:p w14:paraId="2CDA10DA" w14:textId="77777777" w:rsidR="00F16B18" w:rsidRPr="00F16B18" w:rsidRDefault="00F16B18" w:rsidP="00F16B18">
            <w:pPr>
              <w:spacing w:after="0" w:line="240" w:lineRule="auto"/>
              <w:jc w:val="center"/>
              <w:rPr>
                <w:rFonts w:ascii="Calibri" w:eastAsia="Times New Roman" w:hAnsi="Calibri" w:cs="Calibri"/>
                <w:color w:val="000000"/>
                <w:kern w:val="0"/>
                <w:sz w:val="20"/>
                <w:szCs w:val="20"/>
                <w:lang w:eastAsia="pt-PT"/>
                <w14:ligatures w14:val="none"/>
              </w:rPr>
            </w:pPr>
            <w:r w:rsidRPr="00F16B18">
              <w:rPr>
                <w:rFonts w:ascii="Calibri" w:eastAsia="Times New Roman" w:hAnsi="Calibri" w:cs="Calibri"/>
                <w:color w:val="000000"/>
                <w:kern w:val="0"/>
                <w:sz w:val="20"/>
                <w:szCs w:val="20"/>
                <w:lang w:eastAsia="pt-PT"/>
                <w14:ligatures w14:val="none"/>
              </w:rPr>
              <w:t> </w:t>
            </w:r>
          </w:p>
        </w:tc>
        <w:tc>
          <w:tcPr>
            <w:tcW w:w="204" w:type="pct"/>
            <w:tcBorders>
              <w:top w:val="nil"/>
              <w:left w:val="nil"/>
              <w:right w:val="nil"/>
            </w:tcBorders>
            <w:shd w:val="clear" w:color="auto" w:fill="auto"/>
            <w:noWrap/>
            <w:vAlign w:val="center"/>
            <w:hideMark/>
          </w:tcPr>
          <w:p w14:paraId="44C53ABC" w14:textId="77777777" w:rsidR="00F16B18" w:rsidRPr="00F16B18" w:rsidRDefault="00F16B18" w:rsidP="00F16B18">
            <w:pPr>
              <w:spacing w:after="0" w:line="240" w:lineRule="auto"/>
              <w:jc w:val="center"/>
              <w:rPr>
                <w:rFonts w:ascii="Calibri" w:eastAsia="Times New Roman" w:hAnsi="Calibri" w:cs="Calibri"/>
                <w:color w:val="000000"/>
                <w:kern w:val="0"/>
                <w:sz w:val="20"/>
                <w:szCs w:val="20"/>
                <w:lang w:eastAsia="pt-PT"/>
                <w14:ligatures w14:val="none"/>
              </w:rPr>
            </w:pPr>
            <w:r w:rsidRPr="00F16B18">
              <w:rPr>
                <w:rFonts w:ascii="Calibri" w:eastAsia="Times New Roman" w:hAnsi="Calibri" w:cs="Calibri"/>
                <w:color w:val="000000"/>
                <w:kern w:val="0"/>
                <w:sz w:val="20"/>
                <w:szCs w:val="20"/>
                <w:lang w:eastAsia="pt-PT"/>
                <w14:ligatures w14:val="none"/>
              </w:rPr>
              <w:t> </w:t>
            </w:r>
          </w:p>
        </w:tc>
        <w:tc>
          <w:tcPr>
            <w:tcW w:w="161" w:type="pct"/>
            <w:tcBorders>
              <w:top w:val="nil"/>
              <w:left w:val="nil"/>
              <w:right w:val="nil"/>
            </w:tcBorders>
            <w:shd w:val="clear" w:color="auto" w:fill="auto"/>
            <w:noWrap/>
            <w:vAlign w:val="center"/>
            <w:hideMark/>
          </w:tcPr>
          <w:p w14:paraId="5D6B1955" w14:textId="77777777" w:rsidR="00F16B18" w:rsidRPr="00F16B18" w:rsidRDefault="00F16B18" w:rsidP="00F16B18">
            <w:pPr>
              <w:spacing w:after="0" w:line="240" w:lineRule="auto"/>
              <w:jc w:val="center"/>
              <w:rPr>
                <w:rFonts w:ascii="Calibri" w:eastAsia="Times New Roman" w:hAnsi="Calibri" w:cs="Calibri"/>
                <w:color w:val="000000"/>
                <w:kern w:val="0"/>
                <w:sz w:val="20"/>
                <w:szCs w:val="20"/>
                <w:lang w:eastAsia="pt-PT"/>
                <w14:ligatures w14:val="none"/>
              </w:rPr>
            </w:pPr>
            <w:r w:rsidRPr="00F16B18">
              <w:rPr>
                <w:rFonts w:ascii="Calibri" w:eastAsia="Times New Roman" w:hAnsi="Calibri" w:cs="Calibri"/>
                <w:color w:val="000000"/>
                <w:kern w:val="0"/>
                <w:sz w:val="20"/>
                <w:szCs w:val="20"/>
                <w:lang w:eastAsia="pt-PT"/>
                <w14:ligatures w14:val="none"/>
              </w:rPr>
              <w:t> </w:t>
            </w:r>
          </w:p>
        </w:tc>
        <w:tc>
          <w:tcPr>
            <w:tcW w:w="161" w:type="pct"/>
            <w:tcBorders>
              <w:top w:val="nil"/>
              <w:left w:val="nil"/>
              <w:right w:val="nil"/>
            </w:tcBorders>
            <w:shd w:val="clear" w:color="auto" w:fill="auto"/>
            <w:noWrap/>
            <w:vAlign w:val="center"/>
            <w:hideMark/>
          </w:tcPr>
          <w:p w14:paraId="70B7C651" w14:textId="77777777" w:rsidR="00F16B18" w:rsidRPr="00F16B18" w:rsidRDefault="00F16B18" w:rsidP="00F16B18">
            <w:pPr>
              <w:spacing w:after="0" w:line="240" w:lineRule="auto"/>
              <w:jc w:val="center"/>
              <w:rPr>
                <w:rFonts w:ascii="Calibri" w:eastAsia="Times New Roman" w:hAnsi="Calibri" w:cs="Calibri"/>
                <w:color w:val="000000"/>
                <w:kern w:val="0"/>
                <w:sz w:val="20"/>
                <w:szCs w:val="20"/>
                <w:lang w:eastAsia="pt-PT"/>
                <w14:ligatures w14:val="none"/>
              </w:rPr>
            </w:pPr>
            <w:r w:rsidRPr="00F16B18">
              <w:rPr>
                <w:rFonts w:ascii="Calibri" w:eastAsia="Times New Roman" w:hAnsi="Calibri" w:cs="Calibri"/>
                <w:color w:val="000000"/>
                <w:kern w:val="0"/>
                <w:sz w:val="20"/>
                <w:szCs w:val="20"/>
                <w:lang w:eastAsia="pt-PT"/>
                <w14:ligatures w14:val="none"/>
              </w:rPr>
              <w:t> </w:t>
            </w:r>
          </w:p>
        </w:tc>
        <w:tc>
          <w:tcPr>
            <w:tcW w:w="161" w:type="pct"/>
            <w:tcBorders>
              <w:top w:val="nil"/>
              <w:left w:val="nil"/>
              <w:right w:val="nil"/>
            </w:tcBorders>
            <w:shd w:val="clear" w:color="auto" w:fill="auto"/>
            <w:noWrap/>
            <w:vAlign w:val="center"/>
            <w:hideMark/>
          </w:tcPr>
          <w:p w14:paraId="553FF59B" w14:textId="77777777" w:rsidR="00F16B18" w:rsidRPr="00F16B18" w:rsidRDefault="00F16B18" w:rsidP="00F16B18">
            <w:pPr>
              <w:spacing w:after="0" w:line="240" w:lineRule="auto"/>
              <w:jc w:val="center"/>
              <w:rPr>
                <w:rFonts w:ascii="Calibri" w:eastAsia="Times New Roman" w:hAnsi="Calibri" w:cs="Calibri"/>
                <w:color w:val="000000"/>
                <w:kern w:val="0"/>
                <w:sz w:val="20"/>
                <w:szCs w:val="20"/>
                <w:lang w:eastAsia="pt-PT"/>
                <w14:ligatures w14:val="none"/>
              </w:rPr>
            </w:pPr>
            <w:r w:rsidRPr="00F16B18">
              <w:rPr>
                <w:rFonts w:ascii="Calibri" w:eastAsia="Times New Roman" w:hAnsi="Calibri" w:cs="Calibri"/>
                <w:color w:val="000000"/>
                <w:kern w:val="0"/>
                <w:sz w:val="20"/>
                <w:szCs w:val="20"/>
                <w:lang w:eastAsia="pt-PT"/>
                <w14:ligatures w14:val="none"/>
              </w:rPr>
              <w:t> </w:t>
            </w:r>
          </w:p>
        </w:tc>
        <w:tc>
          <w:tcPr>
            <w:tcW w:w="161" w:type="pct"/>
            <w:tcBorders>
              <w:top w:val="nil"/>
              <w:left w:val="nil"/>
              <w:right w:val="nil"/>
            </w:tcBorders>
            <w:shd w:val="clear" w:color="auto" w:fill="auto"/>
            <w:noWrap/>
            <w:vAlign w:val="center"/>
            <w:hideMark/>
          </w:tcPr>
          <w:p w14:paraId="11BE0F9B" w14:textId="77777777" w:rsidR="00F16B18" w:rsidRPr="00F16B18" w:rsidRDefault="00F16B18" w:rsidP="00F16B18">
            <w:pPr>
              <w:spacing w:after="0" w:line="240" w:lineRule="auto"/>
              <w:jc w:val="center"/>
              <w:rPr>
                <w:rFonts w:ascii="Calibri" w:eastAsia="Times New Roman" w:hAnsi="Calibri" w:cs="Calibri"/>
                <w:color w:val="000000"/>
                <w:kern w:val="0"/>
                <w:sz w:val="20"/>
                <w:szCs w:val="20"/>
                <w:lang w:eastAsia="pt-PT"/>
                <w14:ligatures w14:val="none"/>
              </w:rPr>
            </w:pPr>
            <w:r w:rsidRPr="00F16B18">
              <w:rPr>
                <w:rFonts w:ascii="Calibri" w:eastAsia="Times New Roman" w:hAnsi="Calibri" w:cs="Calibri"/>
                <w:color w:val="000000"/>
                <w:kern w:val="0"/>
                <w:sz w:val="20"/>
                <w:szCs w:val="20"/>
                <w:lang w:eastAsia="pt-PT"/>
                <w14:ligatures w14:val="none"/>
              </w:rPr>
              <w:t> </w:t>
            </w:r>
          </w:p>
        </w:tc>
        <w:tc>
          <w:tcPr>
            <w:tcW w:w="162" w:type="pct"/>
            <w:gridSpan w:val="2"/>
            <w:tcBorders>
              <w:top w:val="nil"/>
              <w:left w:val="nil"/>
              <w:right w:val="nil"/>
            </w:tcBorders>
            <w:shd w:val="clear" w:color="auto" w:fill="auto"/>
            <w:noWrap/>
            <w:vAlign w:val="center"/>
            <w:hideMark/>
          </w:tcPr>
          <w:p w14:paraId="43696E0C" w14:textId="77777777" w:rsidR="00F16B18" w:rsidRPr="00F16B18" w:rsidRDefault="00F16B18" w:rsidP="00F16B18">
            <w:pPr>
              <w:spacing w:after="0" w:line="240" w:lineRule="auto"/>
              <w:jc w:val="center"/>
              <w:rPr>
                <w:rFonts w:ascii="Calibri" w:eastAsia="Times New Roman" w:hAnsi="Calibri" w:cs="Calibri"/>
                <w:color w:val="000000"/>
                <w:kern w:val="0"/>
                <w:sz w:val="20"/>
                <w:szCs w:val="20"/>
                <w:lang w:eastAsia="pt-PT"/>
                <w14:ligatures w14:val="none"/>
              </w:rPr>
            </w:pPr>
            <w:r w:rsidRPr="00F16B18">
              <w:rPr>
                <w:rFonts w:ascii="Calibri" w:eastAsia="Times New Roman" w:hAnsi="Calibri" w:cs="Calibri"/>
                <w:color w:val="000000"/>
                <w:kern w:val="0"/>
                <w:sz w:val="20"/>
                <w:szCs w:val="20"/>
                <w:lang w:eastAsia="pt-PT"/>
                <w14:ligatures w14:val="none"/>
              </w:rPr>
              <w:t> </w:t>
            </w:r>
          </w:p>
        </w:tc>
        <w:tc>
          <w:tcPr>
            <w:tcW w:w="161" w:type="pct"/>
            <w:gridSpan w:val="2"/>
            <w:tcBorders>
              <w:top w:val="nil"/>
              <w:left w:val="nil"/>
              <w:right w:val="nil"/>
            </w:tcBorders>
            <w:shd w:val="clear" w:color="auto" w:fill="auto"/>
            <w:noWrap/>
            <w:vAlign w:val="center"/>
            <w:hideMark/>
          </w:tcPr>
          <w:p w14:paraId="3EAF99CD" w14:textId="77777777" w:rsidR="00F16B18" w:rsidRPr="00F16B18" w:rsidRDefault="00F16B18" w:rsidP="00F16B18">
            <w:pPr>
              <w:spacing w:after="0" w:line="240" w:lineRule="auto"/>
              <w:jc w:val="center"/>
              <w:rPr>
                <w:rFonts w:ascii="Calibri" w:eastAsia="Times New Roman" w:hAnsi="Calibri" w:cs="Calibri"/>
                <w:color w:val="000000"/>
                <w:kern w:val="0"/>
                <w:sz w:val="20"/>
                <w:szCs w:val="20"/>
                <w:lang w:eastAsia="pt-PT"/>
                <w14:ligatures w14:val="none"/>
              </w:rPr>
            </w:pPr>
            <w:r w:rsidRPr="00F16B18">
              <w:rPr>
                <w:rFonts w:ascii="Calibri" w:eastAsia="Times New Roman" w:hAnsi="Calibri" w:cs="Calibri"/>
                <w:color w:val="000000"/>
                <w:kern w:val="0"/>
                <w:sz w:val="20"/>
                <w:szCs w:val="20"/>
                <w:lang w:eastAsia="pt-PT"/>
                <w14:ligatures w14:val="none"/>
              </w:rPr>
              <w:t> </w:t>
            </w:r>
          </w:p>
        </w:tc>
        <w:tc>
          <w:tcPr>
            <w:tcW w:w="162" w:type="pct"/>
            <w:gridSpan w:val="2"/>
            <w:tcBorders>
              <w:top w:val="nil"/>
              <w:left w:val="nil"/>
              <w:right w:val="nil"/>
            </w:tcBorders>
            <w:shd w:val="clear" w:color="auto" w:fill="auto"/>
            <w:noWrap/>
            <w:vAlign w:val="center"/>
            <w:hideMark/>
          </w:tcPr>
          <w:p w14:paraId="71AC2656" w14:textId="77777777" w:rsidR="00F16B18" w:rsidRPr="00F16B18" w:rsidRDefault="00F16B18" w:rsidP="00F16B18">
            <w:pPr>
              <w:spacing w:after="0" w:line="240" w:lineRule="auto"/>
              <w:jc w:val="center"/>
              <w:rPr>
                <w:rFonts w:ascii="Calibri" w:eastAsia="Times New Roman" w:hAnsi="Calibri" w:cs="Calibri"/>
                <w:color w:val="000000"/>
                <w:kern w:val="0"/>
                <w:sz w:val="20"/>
                <w:szCs w:val="20"/>
                <w:lang w:eastAsia="pt-PT"/>
                <w14:ligatures w14:val="none"/>
              </w:rPr>
            </w:pPr>
            <w:r w:rsidRPr="00F16B18">
              <w:rPr>
                <w:rFonts w:ascii="Calibri" w:eastAsia="Times New Roman" w:hAnsi="Calibri" w:cs="Calibri"/>
                <w:color w:val="000000"/>
                <w:kern w:val="0"/>
                <w:sz w:val="20"/>
                <w:szCs w:val="20"/>
                <w:lang w:eastAsia="pt-PT"/>
                <w14:ligatures w14:val="none"/>
              </w:rPr>
              <w:t> </w:t>
            </w:r>
          </w:p>
        </w:tc>
        <w:tc>
          <w:tcPr>
            <w:tcW w:w="177" w:type="pct"/>
            <w:tcBorders>
              <w:top w:val="nil"/>
              <w:left w:val="nil"/>
              <w:right w:val="nil"/>
            </w:tcBorders>
            <w:shd w:val="clear" w:color="auto" w:fill="auto"/>
            <w:noWrap/>
            <w:vAlign w:val="center"/>
            <w:hideMark/>
          </w:tcPr>
          <w:p w14:paraId="74479B6A" w14:textId="77777777" w:rsidR="00F16B18" w:rsidRPr="00F16B18" w:rsidRDefault="00F16B18" w:rsidP="00F16B18">
            <w:pPr>
              <w:spacing w:after="0" w:line="240" w:lineRule="auto"/>
              <w:jc w:val="center"/>
              <w:rPr>
                <w:rFonts w:ascii="Calibri" w:eastAsia="Times New Roman" w:hAnsi="Calibri" w:cs="Calibri"/>
                <w:color w:val="000000"/>
                <w:kern w:val="0"/>
                <w:sz w:val="20"/>
                <w:szCs w:val="20"/>
                <w:lang w:eastAsia="pt-PT"/>
                <w14:ligatures w14:val="none"/>
              </w:rPr>
            </w:pPr>
            <w:r w:rsidRPr="00F16B18">
              <w:rPr>
                <w:rFonts w:ascii="Calibri" w:eastAsia="Times New Roman" w:hAnsi="Calibri" w:cs="Calibri"/>
                <w:color w:val="000000"/>
                <w:kern w:val="0"/>
                <w:sz w:val="20"/>
                <w:szCs w:val="20"/>
                <w:lang w:eastAsia="pt-PT"/>
                <w14:ligatures w14:val="none"/>
              </w:rPr>
              <w:t> </w:t>
            </w:r>
          </w:p>
        </w:tc>
        <w:tc>
          <w:tcPr>
            <w:tcW w:w="161" w:type="pct"/>
            <w:tcBorders>
              <w:top w:val="nil"/>
              <w:left w:val="nil"/>
              <w:right w:val="nil"/>
            </w:tcBorders>
            <w:shd w:val="clear" w:color="auto" w:fill="auto"/>
            <w:noWrap/>
            <w:vAlign w:val="center"/>
            <w:hideMark/>
          </w:tcPr>
          <w:p w14:paraId="7A221A2E" w14:textId="77777777" w:rsidR="00F16B18" w:rsidRPr="00F16B18" w:rsidRDefault="00F16B18" w:rsidP="00F16B18">
            <w:pPr>
              <w:spacing w:after="0" w:line="240" w:lineRule="auto"/>
              <w:jc w:val="center"/>
              <w:rPr>
                <w:rFonts w:ascii="Calibri" w:eastAsia="Times New Roman" w:hAnsi="Calibri" w:cs="Calibri"/>
                <w:color w:val="000000"/>
                <w:kern w:val="0"/>
                <w:sz w:val="20"/>
                <w:szCs w:val="20"/>
                <w:lang w:eastAsia="pt-PT"/>
                <w14:ligatures w14:val="none"/>
              </w:rPr>
            </w:pPr>
            <w:r w:rsidRPr="00F16B18">
              <w:rPr>
                <w:rFonts w:ascii="Calibri" w:eastAsia="Times New Roman" w:hAnsi="Calibri" w:cs="Calibri"/>
                <w:color w:val="000000"/>
                <w:kern w:val="0"/>
                <w:sz w:val="20"/>
                <w:szCs w:val="20"/>
                <w:lang w:eastAsia="pt-PT"/>
                <w14:ligatures w14:val="none"/>
              </w:rPr>
              <w:t> </w:t>
            </w:r>
          </w:p>
        </w:tc>
        <w:tc>
          <w:tcPr>
            <w:tcW w:w="160" w:type="pct"/>
            <w:tcBorders>
              <w:top w:val="nil"/>
              <w:left w:val="nil"/>
              <w:right w:val="nil"/>
            </w:tcBorders>
            <w:shd w:val="clear" w:color="auto" w:fill="auto"/>
            <w:noWrap/>
            <w:vAlign w:val="center"/>
            <w:hideMark/>
          </w:tcPr>
          <w:p w14:paraId="09534D7A" w14:textId="77777777" w:rsidR="00F16B18" w:rsidRPr="00F16B18" w:rsidRDefault="00F16B18" w:rsidP="00F16B18">
            <w:pPr>
              <w:spacing w:after="0" w:line="240" w:lineRule="auto"/>
              <w:jc w:val="center"/>
              <w:rPr>
                <w:rFonts w:ascii="Calibri" w:eastAsia="Times New Roman" w:hAnsi="Calibri" w:cs="Calibri"/>
                <w:color w:val="000000"/>
                <w:kern w:val="0"/>
                <w:sz w:val="20"/>
                <w:szCs w:val="20"/>
                <w:lang w:eastAsia="pt-PT"/>
                <w14:ligatures w14:val="none"/>
              </w:rPr>
            </w:pPr>
            <w:r w:rsidRPr="00F16B18">
              <w:rPr>
                <w:rFonts w:ascii="Calibri" w:eastAsia="Times New Roman" w:hAnsi="Calibri" w:cs="Calibri"/>
                <w:color w:val="000000"/>
                <w:kern w:val="0"/>
                <w:sz w:val="20"/>
                <w:szCs w:val="20"/>
                <w:lang w:eastAsia="pt-PT"/>
                <w14:ligatures w14:val="none"/>
              </w:rPr>
              <w:t> </w:t>
            </w:r>
          </w:p>
        </w:tc>
        <w:tc>
          <w:tcPr>
            <w:tcW w:w="161" w:type="pct"/>
            <w:tcBorders>
              <w:top w:val="nil"/>
              <w:left w:val="nil"/>
              <w:right w:val="nil"/>
            </w:tcBorders>
            <w:shd w:val="clear" w:color="auto" w:fill="auto"/>
            <w:noWrap/>
            <w:vAlign w:val="center"/>
            <w:hideMark/>
          </w:tcPr>
          <w:p w14:paraId="5BCFF10C" w14:textId="77777777" w:rsidR="00F16B18" w:rsidRPr="00F16B18" w:rsidRDefault="00F16B18" w:rsidP="00F16B18">
            <w:pPr>
              <w:spacing w:after="0" w:line="240" w:lineRule="auto"/>
              <w:jc w:val="center"/>
              <w:rPr>
                <w:rFonts w:ascii="Calibri" w:eastAsia="Times New Roman" w:hAnsi="Calibri" w:cs="Calibri"/>
                <w:color w:val="000000"/>
                <w:kern w:val="0"/>
                <w:sz w:val="20"/>
                <w:szCs w:val="20"/>
                <w:lang w:eastAsia="pt-PT"/>
                <w14:ligatures w14:val="none"/>
              </w:rPr>
            </w:pPr>
            <w:r w:rsidRPr="00F16B18">
              <w:rPr>
                <w:rFonts w:ascii="Calibri" w:eastAsia="Times New Roman" w:hAnsi="Calibri" w:cs="Calibri"/>
                <w:color w:val="000000"/>
                <w:kern w:val="0"/>
                <w:sz w:val="20"/>
                <w:szCs w:val="20"/>
                <w:lang w:eastAsia="pt-PT"/>
                <w14:ligatures w14:val="none"/>
              </w:rPr>
              <w:t> </w:t>
            </w:r>
          </w:p>
        </w:tc>
        <w:tc>
          <w:tcPr>
            <w:tcW w:w="161" w:type="pct"/>
            <w:tcBorders>
              <w:top w:val="nil"/>
              <w:left w:val="nil"/>
              <w:right w:val="nil"/>
            </w:tcBorders>
            <w:shd w:val="clear" w:color="auto" w:fill="auto"/>
            <w:noWrap/>
            <w:vAlign w:val="center"/>
            <w:hideMark/>
          </w:tcPr>
          <w:p w14:paraId="535F4E3F" w14:textId="77777777" w:rsidR="00F16B18" w:rsidRPr="00F16B18" w:rsidRDefault="00F16B18" w:rsidP="00F16B18">
            <w:pPr>
              <w:spacing w:after="0" w:line="240" w:lineRule="auto"/>
              <w:jc w:val="center"/>
              <w:rPr>
                <w:rFonts w:ascii="Calibri" w:eastAsia="Times New Roman" w:hAnsi="Calibri" w:cs="Calibri"/>
                <w:color w:val="000000"/>
                <w:kern w:val="0"/>
                <w:sz w:val="20"/>
                <w:szCs w:val="20"/>
                <w:lang w:eastAsia="pt-PT"/>
                <w14:ligatures w14:val="none"/>
              </w:rPr>
            </w:pPr>
            <w:r w:rsidRPr="00F16B18">
              <w:rPr>
                <w:rFonts w:ascii="Calibri" w:eastAsia="Times New Roman" w:hAnsi="Calibri" w:cs="Calibri"/>
                <w:color w:val="000000"/>
                <w:kern w:val="0"/>
                <w:sz w:val="20"/>
                <w:szCs w:val="20"/>
                <w:lang w:eastAsia="pt-PT"/>
                <w14:ligatures w14:val="none"/>
              </w:rPr>
              <w:t> </w:t>
            </w:r>
          </w:p>
        </w:tc>
        <w:tc>
          <w:tcPr>
            <w:tcW w:w="160" w:type="pct"/>
            <w:tcBorders>
              <w:top w:val="nil"/>
              <w:left w:val="nil"/>
              <w:right w:val="nil"/>
            </w:tcBorders>
            <w:shd w:val="clear" w:color="auto" w:fill="auto"/>
            <w:noWrap/>
            <w:vAlign w:val="center"/>
            <w:hideMark/>
          </w:tcPr>
          <w:p w14:paraId="0A49AE84" w14:textId="77777777" w:rsidR="00F16B18" w:rsidRPr="00F16B18" w:rsidRDefault="00F16B18" w:rsidP="00F16B18">
            <w:pPr>
              <w:spacing w:after="0" w:line="240" w:lineRule="auto"/>
              <w:jc w:val="center"/>
              <w:rPr>
                <w:rFonts w:ascii="Calibri" w:eastAsia="Times New Roman" w:hAnsi="Calibri" w:cs="Calibri"/>
                <w:color w:val="000000"/>
                <w:kern w:val="0"/>
                <w:sz w:val="20"/>
                <w:szCs w:val="20"/>
                <w:lang w:eastAsia="pt-PT"/>
                <w14:ligatures w14:val="none"/>
              </w:rPr>
            </w:pPr>
            <w:r w:rsidRPr="00F16B18">
              <w:rPr>
                <w:rFonts w:ascii="Calibri" w:eastAsia="Times New Roman" w:hAnsi="Calibri" w:cs="Calibri"/>
                <w:color w:val="000000"/>
                <w:kern w:val="0"/>
                <w:sz w:val="20"/>
                <w:szCs w:val="20"/>
                <w:lang w:eastAsia="pt-PT"/>
                <w14:ligatures w14:val="none"/>
              </w:rPr>
              <w:t> </w:t>
            </w:r>
          </w:p>
        </w:tc>
        <w:tc>
          <w:tcPr>
            <w:tcW w:w="867" w:type="pct"/>
            <w:tcBorders>
              <w:top w:val="nil"/>
              <w:left w:val="nil"/>
              <w:right w:val="nil"/>
            </w:tcBorders>
            <w:shd w:val="clear" w:color="auto" w:fill="auto"/>
            <w:noWrap/>
            <w:vAlign w:val="center"/>
            <w:hideMark/>
          </w:tcPr>
          <w:p w14:paraId="47B8B972" w14:textId="77777777" w:rsidR="00F16B18" w:rsidRPr="00F16B18" w:rsidRDefault="00F16B18" w:rsidP="00F16B18">
            <w:pPr>
              <w:spacing w:after="0" w:line="240" w:lineRule="auto"/>
              <w:jc w:val="center"/>
              <w:rPr>
                <w:rFonts w:ascii="Calibri" w:eastAsia="Times New Roman" w:hAnsi="Calibri" w:cs="Calibri"/>
                <w:color w:val="000000"/>
                <w:kern w:val="0"/>
                <w:sz w:val="20"/>
                <w:szCs w:val="20"/>
                <w:lang w:eastAsia="pt-PT"/>
                <w14:ligatures w14:val="none"/>
              </w:rPr>
            </w:pPr>
            <w:r w:rsidRPr="00F16B18">
              <w:rPr>
                <w:rFonts w:ascii="Calibri" w:eastAsia="Times New Roman" w:hAnsi="Calibri" w:cs="Calibri"/>
                <w:color w:val="000000"/>
                <w:kern w:val="0"/>
                <w:sz w:val="20"/>
                <w:szCs w:val="20"/>
                <w:lang w:eastAsia="pt-PT"/>
                <w14:ligatures w14:val="none"/>
              </w:rPr>
              <w:t> </w:t>
            </w:r>
          </w:p>
        </w:tc>
      </w:tr>
      <w:tr w:rsidR="006769B4" w:rsidRPr="00F16B18" w14:paraId="583A85EC" w14:textId="77777777" w:rsidTr="008C6DAF">
        <w:trPr>
          <w:trHeight w:val="255"/>
        </w:trPr>
        <w:tc>
          <w:tcPr>
            <w:tcW w:w="5000" w:type="pct"/>
            <w:gridSpan w:val="29"/>
            <w:tcBorders>
              <w:top w:val="nil"/>
              <w:left w:val="nil"/>
              <w:bottom w:val="nil"/>
              <w:right w:val="nil"/>
            </w:tcBorders>
            <w:shd w:val="clear" w:color="auto" w:fill="auto"/>
            <w:vAlign w:val="center"/>
            <w:hideMark/>
          </w:tcPr>
          <w:p w14:paraId="59421C0A" w14:textId="3DFF4947" w:rsidR="006769B4" w:rsidRPr="00F16B18" w:rsidRDefault="006769B4" w:rsidP="00F16B18">
            <w:pPr>
              <w:spacing w:after="0" w:line="240" w:lineRule="auto"/>
              <w:jc w:val="center"/>
              <w:rPr>
                <w:rFonts w:ascii="Calibri" w:eastAsia="Times New Roman" w:hAnsi="Calibri" w:cs="Calibri"/>
                <w:b/>
                <w:bCs/>
                <w:kern w:val="0"/>
                <w:sz w:val="18"/>
                <w:szCs w:val="18"/>
                <w:lang w:eastAsia="pt-PT"/>
                <w14:ligatures w14:val="none"/>
              </w:rPr>
            </w:pPr>
            <w:bookmarkStart w:id="62" w:name="Marcar62"/>
            <w:r w:rsidRPr="00F16B18">
              <w:rPr>
                <w:rFonts w:ascii="Calibri" w:eastAsia="Times New Roman" w:hAnsi="Calibri" w:cs="Calibri"/>
                <w:b/>
                <w:bCs/>
                <w:kern w:val="0"/>
                <w:sz w:val="20"/>
                <w:szCs w:val="20"/>
                <w:lang w:eastAsia="pt-PT"/>
                <w14:ligatures w14:val="none"/>
              </w:rPr>
              <w:t>Quadro Q29 — Ruído: Incomodidade para o Exterior e medidas de redução</w:t>
            </w:r>
            <w:bookmarkEnd w:id="62"/>
          </w:p>
        </w:tc>
      </w:tr>
      <w:tr w:rsidR="009310C8" w:rsidRPr="00C129BA" w14:paraId="2110E35B" w14:textId="77777777" w:rsidTr="005B572F">
        <w:trPr>
          <w:trHeight w:val="340"/>
        </w:trPr>
        <w:tc>
          <w:tcPr>
            <w:tcW w:w="322" w:type="pct"/>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83083DA"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Código Alvo</w:t>
            </w:r>
          </w:p>
        </w:tc>
        <w:tc>
          <w:tcPr>
            <w:tcW w:w="657" w:type="pct"/>
            <w:gridSpan w:val="4"/>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83F2938"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Códigos de fontes relevantes</w:t>
            </w:r>
          </w:p>
        </w:tc>
        <w:tc>
          <w:tcPr>
            <w:tcW w:w="323" w:type="pct"/>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A1D402F"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Alvo (</w:t>
            </w:r>
            <w:r w:rsidRPr="00F16B18">
              <w:rPr>
                <w:rFonts w:ascii="Calibri" w:eastAsia="Times New Roman" w:hAnsi="Calibri" w:cs="Calibri"/>
                <w:kern w:val="0"/>
                <w:sz w:val="18"/>
                <w:szCs w:val="18"/>
                <w:vertAlign w:val="superscript"/>
                <w:lang w:eastAsia="pt-PT"/>
                <w14:ligatures w14:val="none"/>
              </w:rPr>
              <w:t>1</w:t>
            </w:r>
            <w:r w:rsidRPr="00F16B18">
              <w:rPr>
                <w:rFonts w:ascii="Calibri" w:eastAsia="Times New Roman" w:hAnsi="Calibri" w:cs="Calibri"/>
                <w:kern w:val="0"/>
                <w:sz w:val="18"/>
                <w:szCs w:val="18"/>
                <w:lang w:eastAsia="pt-PT"/>
                <w14:ligatures w14:val="none"/>
              </w:rPr>
              <w:t>)</w:t>
            </w:r>
          </w:p>
        </w:tc>
        <w:tc>
          <w:tcPr>
            <w:tcW w:w="342" w:type="pct"/>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F3401B3"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 xml:space="preserve">Distância (m) </w:t>
            </w:r>
            <w:r w:rsidRPr="00F16B18">
              <w:rPr>
                <w:rFonts w:ascii="Calibri" w:eastAsia="Times New Roman" w:hAnsi="Calibri" w:cs="Calibri"/>
                <w:kern w:val="0"/>
                <w:sz w:val="18"/>
                <w:szCs w:val="18"/>
                <w:lang w:eastAsia="pt-PT"/>
                <w14:ligatures w14:val="none"/>
              </w:rPr>
              <w:br/>
              <w:t>(</w:t>
            </w:r>
            <w:r w:rsidRPr="00F16B18">
              <w:rPr>
                <w:rFonts w:ascii="Calibri" w:eastAsia="Times New Roman" w:hAnsi="Calibri" w:cs="Calibri"/>
                <w:kern w:val="0"/>
                <w:sz w:val="18"/>
                <w:szCs w:val="18"/>
                <w:vertAlign w:val="superscript"/>
                <w:lang w:eastAsia="pt-PT"/>
                <w14:ligatures w14:val="none"/>
              </w:rPr>
              <w:t>2</w:t>
            </w:r>
            <w:r w:rsidRPr="00F16B18">
              <w:rPr>
                <w:rFonts w:ascii="Calibri" w:eastAsia="Times New Roman" w:hAnsi="Calibri" w:cs="Calibri"/>
                <w:kern w:val="0"/>
                <w:sz w:val="18"/>
                <w:szCs w:val="18"/>
                <w:lang w:eastAsia="pt-PT"/>
                <w14:ligatures w14:val="none"/>
              </w:rPr>
              <w:t>)</w:t>
            </w:r>
          </w:p>
        </w:tc>
        <w:tc>
          <w:tcPr>
            <w:tcW w:w="703" w:type="pct"/>
            <w:gridSpan w:val="4"/>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931F377"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Indicadores dB(A) (</w:t>
            </w:r>
            <w:r w:rsidRPr="00F16B18">
              <w:rPr>
                <w:rFonts w:ascii="Calibri" w:eastAsia="Times New Roman" w:hAnsi="Calibri" w:cs="Calibri"/>
                <w:kern w:val="0"/>
                <w:sz w:val="18"/>
                <w:szCs w:val="18"/>
                <w:vertAlign w:val="superscript"/>
                <w:lang w:eastAsia="pt-PT"/>
                <w14:ligatures w14:val="none"/>
              </w:rPr>
              <w:t>3</w:t>
            </w:r>
            <w:r w:rsidRPr="00F16B18">
              <w:rPr>
                <w:rFonts w:ascii="Calibri" w:eastAsia="Times New Roman" w:hAnsi="Calibri" w:cs="Calibri"/>
                <w:kern w:val="0"/>
                <w:sz w:val="18"/>
                <w:szCs w:val="18"/>
                <w:lang w:eastAsia="pt-PT"/>
                <w14:ligatures w14:val="none"/>
              </w:rPr>
              <w:t>)</w:t>
            </w:r>
          </w:p>
        </w:tc>
        <w:tc>
          <w:tcPr>
            <w:tcW w:w="983" w:type="pct"/>
            <w:gridSpan w:val="9"/>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C55E1FC"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Diferencial dB(A) (</w:t>
            </w:r>
            <w:r w:rsidRPr="00F16B18">
              <w:rPr>
                <w:rFonts w:ascii="Calibri" w:eastAsia="Times New Roman" w:hAnsi="Calibri" w:cs="Calibri"/>
                <w:kern w:val="0"/>
                <w:sz w:val="18"/>
                <w:szCs w:val="18"/>
                <w:vertAlign w:val="superscript"/>
                <w:lang w:eastAsia="pt-PT"/>
                <w14:ligatures w14:val="none"/>
              </w:rPr>
              <w:t>3</w:t>
            </w:r>
            <w:r w:rsidRPr="00F16B18">
              <w:rPr>
                <w:rFonts w:ascii="Calibri" w:eastAsia="Times New Roman" w:hAnsi="Calibri" w:cs="Calibri"/>
                <w:kern w:val="0"/>
                <w:sz w:val="18"/>
                <w:szCs w:val="18"/>
                <w:lang w:eastAsia="pt-PT"/>
                <w14:ligatures w14:val="none"/>
              </w:rPr>
              <w:t>)</w:t>
            </w:r>
          </w:p>
        </w:tc>
        <w:tc>
          <w:tcPr>
            <w:tcW w:w="643" w:type="pct"/>
            <w:gridSpan w:val="4"/>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5CB84E0"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Medidas de Redução (</w:t>
            </w:r>
            <w:r w:rsidRPr="00F16B18">
              <w:rPr>
                <w:rFonts w:ascii="Calibri" w:eastAsia="Times New Roman" w:hAnsi="Calibri" w:cs="Calibri"/>
                <w:kern w:val="0"/>
                <w:sz w:val="18"/>
                <w:szCs w:val="18"/>
                <w:vertAlign w:val="superscript"/>
                <w:lang w:eastAsia="pt-PT"/>
                <w14:ligatures w14:val="none"/>
              </w:rPr>
              <w:t>4</w:t>
            </w:r>
            <w:r w:rsidRPr="00F16B18">
              <w:rPr>
                <w:rFonts w:ascii="Calibri" w:eastAsia="Times New Roman" w:hAnsi="Calibri" w:cs="Calibri"/>
                <w:kern w:val="0"/>
                <w:sz w:val="18"/>
                <w:szCs w:val="18"/>
                <w:lang w:eastAsia="pt-PT"/>
                <w14:ligatures w14:val="none"/>
              </w:rPr>
              <w:t>)</w:t>
            </w:r>
          </w:p>
        </w:tc>
        <w:tc>
          <w:tcPr>
            <w:tcW w:w="1027" w:type="pct"/>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BB53075"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Observações</w:t>
            </w:r>
          </w:p>
        </w:tc>
      </w:tr>
      <w:tr w:rsidR="00A366B1" w:rsidRPr="00C129BA" w14:paraId="15B10F1C" w14:textId="77777777" w:rsidTr="005B572F">
        <w:trPr>
          <w:trHeight w:val="340"/>
        </w:trPr>
        <w:tc>
          <w:tcPr>
            <w:tcW w:w="322" w:type="pct"/>
            <w:gridSpan w:val="2"/>
            <w:vMerge/>
            <w:tcBorders>
              <w:top w:val="single" w:sz="4" w:space="0" w:color="auto"/>
              <w:left w:val="single" w:sz="4" w:space="0" w:color="auto"/>
              <w:bottom w:val="single" w:sz="4" w:space="0" w:color="auto"/>
              <w:right w:val="single" w:sz="4" w:space="0" w:color="auto"/>
            </w:tcBorders>
            <w:vAlign w:val="center"/>
            <w:hideMark/>
          </w:tcPr>
          <w:p w14:paraId="1FEECE70"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657" w:type="pct"/>
            <w:gridSpan w:val="4"/>
            <w:vMerge/>
            <w:tcBorders>
              <w:top w:val="single" w:sz="4" w:space="0" w:color="auto"/>
              <w:left w:val="single" w:sz="4" w:space="0" w:color="auto"/>
              <w:bottom w:val="single" w:sz="4" w:space="0" w:color="auto"/>
              <w:right w:val="single" w:sz="4" w:space="0" w:color="auto"/>
            </w:tcBorders>
            <w:vAlign w:val="center"/>
            <w:hideMark/>
          </w:tcPr>
          <w:p w14:paraId="277250E4"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323" w:type="pct"/>
            <w:gridSpan w:val="2"/>
            <w:vMerge/>
            <w:tcBorders>
              <w:top w:val="single" w:sz="4" w:space="0" w:color="auto"/>
              <w:left w:val="single" w:sz="4" w:space="0" w:color="auto"/>
              <w:bottom w:val="single" w:sz="4" w:space="0" w:color="auto"/>
              <w:right w:val="single" w:sz="4" w:space="0" w:color="auto"/>
            </w:tcBorders>
            <w:vAlign w:val="center"/>
            <w:hideMark/>
          </w:tcPr>
          <w:p w14:paraId="67960920"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342" w:type="pct"/>
            <w:gridSpan w:val="2"/>
            <w:vMerge/>
            <w:tcBorders>
              <w:top w:val="single" w:sz="4" w:space="0" w:color="auto"/>
              <w:left w:val="single" w:sz="4" w:space="0" w:color="auto"/>
              <w:bottom w:val="single" w:sz="4" w:space="0" w:color="auto"/>
              <w:right w:val="single" w:sz="4" w:space="0" w:color="auto"/>
            </w:tcBorders>
            <w:vAlign w:val="center"/>
            <w:hideMark/>
          </w:tcPr>
          <w:p w14:paraId="01E909B7"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382" w:type="pct"/>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42652F9"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Lden</w:t>
            </w:r>
          </w:p>
        </w:tc>
        <w:tc>
          <w:tcPr>
            <w:tcW w:w="322" w:type="pct"/>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D49FBB8"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Ln</w:t>
            </w:r>
          </w:p>
        </w:tc>
        <w:tc>
          <w:tcPr>
            <w:tcW w:w="322" w:type="pct"/>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A4A837C"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Diurno</w:t>
            </w:r>
          </w:p>
        </w:tc>
        <w:tc>
          <w:tcPr>
            <w:tcW w:w="484" w:type="pct"/>
            <w:gridSpan w:val="6"/>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7A2E404"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Entardecer</w:t>
            </w:r>
          </w:p>
        </w:tc>
        <w:tc>
          <w:tcPr>
            <w:tcW w:w="177" w:type="pct"/>
            <w:tcBorders>
              <w:top w:val="nil"/>
              <w:left w:val="nil"/>
              <w:bottom w:val="single" w:sz="4" w:space="0" w:color="auto"/>
              <w:right w:val="single" w:sz="4" w:space="0" w:color="auto"/>
            </w:tcBorders>
            <w:shd w:val="clear" w:color="auto" w:fill="F2F2F2" w:themeFill="background1" w:themeFillShade="F2"/>
            <w:vAlign w:val="center"/>
            <w:hideMark/>
          </w:tcPr>
          <w:p w14:paraId="6F126197"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Noturno</w:t>
            </w:r>
          </w:p>
        </w:tc>
        <w:tc>
          <w:tcPr>
            <w:tcW w:w="643" w:type="pct"/>
            <w:gridSpan w:val="4"/>
            <w:vMerge/>
            <w:tcBorders>
              <w:top w:val="nil"/>
              <w:left w:val="nil"/>
              <w:bottom w:val="single" w:sz="4" w:space="0" w:color="auto"/>
              <w:right w:val="single" w:sz="4" w:space="0" w:color="auto"/>
            </w:tcBorders>
            <w:vAlign w:val="center"/>
            <w:hideMark/>
          </w:tcPr>
          <w:p w14:paraId="2F36CC87"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c>
          <w:tcPr>
            <w:tcW w:w="1027" w:type="pct"/>
            <w:gridSpan w:val="2"/>
            <w:vMerge/>
            <w:tcBorders>
              <w:top w:val="nil"/>
              <w:left w:val="nil"/>
              <w:bottom w:val="single" w:sz="4" w:space="0" w:color="auto"/>
              <w:right w:val="single" w:sz="4" w:space="0" w:color="auto"/>
            </w:tcBorders>
            <w:vAlign w:val="center"/>
            <w:hideMark/>
          </w:tcPr>
          <w:p w14:paraId="64511575" w14:textId="77777777" w:rsidR="00F16B18" w:rsidRPr="00F16B18" w:rsidRDefault="00F16B18" w:rsidP="00F16B18">
            <w:pPr>
              <w:spacing w:after="0" w:line="240" w:lineRule="auto"/>
              <w:rPr>
                <w:rFonts w:ascii="Calibri" w:eastAsia="Times New Roman" w:hAnsi="Calibri" w:cs="Calibri"/>
                <w:kern w:val="0"/>
                <w:sz w:val="18"/>
                <w:szCs w:val="18"/>
                <w:lang w:eastAsia="pt-PT"/>
                <w14:ligatures w14:val="none"/>
              </w:rPr>
            </w:pPr>
          </w:p>
        </w:tc>
      </w:tr>
      <w:tr w:rsidR="00423161" w:rsidRPr="00C129BA" w14:paraId="6ACEFD44" w14:textId="77777777" w:rsidTr="008C6DAF">
        <w:trPr>
          <w:trHeight w:val="340"/>
        </w:trPr>
        <w:tc>
          <w:tcPr>
            <w:tcW w:w="32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9D6456"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657" w:type="pct"/>
            <w:gridSpan w:val="4"/>
            <w:tcBorders>
              <w:top w:val="single" w:sz="4" w:space="0" w:color="auto"/>
              <w:left w:val="nil"/>
              <w:bottom w:val="single" w:sz="4" w:space="0" w:color="auto"/>
              <w:right w:val="single" w:sz="4" w:space="0" w:color="auto"/>
            </w:tcBorders>
            <w:shd w:val="clear" w:color="auto" w:fill="auto"/>
            <w:vAlign w:val="center"/>
            <w:hideMark/>
          </w:tcPr>
          <w:p w14:paraId="651F15CD"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23" w:type="pct"/>
            <w:gridSpan w:val="2"/>
            <w:tcBorders>
              <w:top w:val="single" w:sz="4" w:space="0" w:color="auto"/>
              <w:left w:val="nil"/>
              <w:bottom w:val="single" w:sz="4" w:space="0" w:color="auto"/>
              <w:right w:val="single" w:sz="4" w:space="0" w:color="auto"/>
            </w:tcBorders>
            <w:shd w:val="clear" w:color="auto" w:fill="auto"/>
            <w:vAlign w:val="center"/>
            <w:hideMark/>
          </w:tcPr>
          <w:p w14:paraId="74943C26"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42" w:type="pct"/>
            <w:gridSpan w:val="2"/>
            <w:tcBorders>
              <w:top w:val="single" w:sz="4" w:space="0" w:color="auto"/>
              <w:left w:val="nil"/>
              <w:bottom w:val="single" w:sz="4" w:space="0" w:color="auto"/>
              <w:right w:val="single" w:sz="4" w:space="0" w:color="auto"/>
            </w:tcBorders>
            <w:shd w:val="clear" w:color="auto" w:fill="auto"/>
            <w:vAlign w:val="center"/>
            <w:hideMark/>
          </w:tcPr>
          <w:p w14:paraId="75D48679"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82" w:type="pct"/>
            <w:gridSpan w:val="2"/>
            <w:tcBorders>
              <w:top w:val="single" w:sz="4" w:space="0" w:color="auto"/>
              <w:left w:val="nil"/>
              <w:bottom w:val="single" w:sz="4" w:space="0" w:color="auto"/>
              <w:right w:val="single" w:sz="4" w:space="0" w:color="auto"/>
            </w:tcBorders>
            <w:shd w:val="clear" w:color="auto" w:fill="auto"/>
            <w:vAlign w:val="center"/>
            <w:hideMark/>
          </w:tcPr>
          <w:p w14:paraId="7537B5C8"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22" w:type="pct"/>
            <w:gridSpan w:val="2"/>
            <w:tcBorders>
              <w:top w:val="single" w:sz="4" w:space="0" w:color="auto"/>
              <w:left w:val="nil"/>
              <w:bottom w:val="single" w:sz="4" w:space="0" w:color="auto"/>
              <w:right w:val="single" w:sz="4" w:space="0" w:color="auto"/>
            </w:tcBorders>
            <w:shd w:val="clear" w:color="auto" w:fill="auto"/>
            <w:vAlign w:val="center"/>
            <w:hideMark/>
          </w:tcPr>
          <w:p w14:paraId="7545B429"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22" w:type="pct"/>
            <w:gridSpan w:val="2"/>
            <w:tcBorders>
              <w:top w:val="single" w:sz="4" w:space="0" w:color="auto"/>
              <w:left w:val="nil"/>
              <w:bottom w:val="single" w:sz="4" w:space="0" w:color="auto"/>
              <w:right w:val="single" w:sz="4" w:space="0" w:color="auto"/>
            </w:tcBorders>
            <w:shd w:val="clear" w:color="auto" w:fill="auto"/>
            <w:vAlign w:val="center"/>
            <w:hideMark/>
          </w:tcPr>
          <w:p w14:paraId="0E1D8880"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484" w:type="pct"/>
            <w:gridSpan w:val="6"/>
            <w:tcBorders>
              <w:top w:val="single" w:sz="4" w:space="0" w:color="auto"/>
              <w:left w:val="nil"/>
              <w:bottom w:val="single" w:sz="4" w:space="0" w:color="auto"/>
              <w:right w:val="single" w:sz="4" w:space="0" w:color="auto"/>
            </w:tcBorders>
            <w:shd w:val="clear" w:color="auto" w:fill="auto"/>
            <w:vAlign w:val="center"/>
            <w:hideMark/>
          </w:tcPr>
          <w:p w14:paraId="1E0A56DE"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77" w:type="pct"/>
            <w:tcBorders>
              <w:top w:val="single" w:sz="4" w:space="0" w:color="auto"/>
              <w:left w:val="nil"/>
              <w:bottom w:val="single" w:sz="4" w:space="0" w:color="auto"/>
              <w:right w:val="single" w:sz="4" w:space="0" w:color="auto"/>
            </w:tcBorders>
            <w:shd w:val="clear" w:color="auto" w:fill="auto"/>
            <w:vAlign w:val="center"/>
            <w:hideMark/>
          </w:tcPr>
          <w:p w14:paraId="0DB33740"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643" w:type="pct"/>
            <w:gridSpan w:val="4"/>
            <w:tcBorders>
              <w:top w:val="single" w:sz="4" w:space="0" w:color="auto"/>
              <w:left w:val="nil"/>
              <w:bottom w:val="single" w:sz="4" w:space="0" w:color="auto"/>
              <w:right w:val="single" w:sz="4" w:space="0" w:color="auto"/>
            </w:tcBorders>
            <w:shd w:val="clear" w:color="auto" w:fill="auto"/>
            <w:vAlign w:val="center"/>
            <w:hideMark/>
          </w:tcPr>
          <w:p w14:paraId="2F5B595C"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027" w:type="pct"/>
            <w:gridSpan w:val="2"/>
            <w:tcBorders>
              <w:top w:val="single" w:sz="4" w:space="0" w:color="auto"/>
              <w:left w:val="nil"/>
              <w:bottom w:val="single" w:sz="4" w:space="0" w:color="auto"/>
              <w:right w:val="single" w:sz="4" w:space="0" w:color="auto"/>
            </w:tcBorders>
            <w:shd w:val="clear" w:color="auto" w:fill="auto"/>
            <w:vAlign w:val="center"/>
            <w:hideMark/>
          </w:tcPr>
          <w:p w14:paraId="5E7FE05B"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F16B18" w:rsidRPr="00F16B18" w14:paraId="4FC27C60" w14:textId="77777777" w:rsidTr="008C6DAF">
        <w:trPr>
          <w:trHeight w:val="810"/>
        </w:trPr>
        <w:tc>
          <w:tcPr>
            <w:tcW w:w="5000" w:type="pct"/>
            <w:gridSpan w:val="29"/>
            <w:tcBorders>
              <w:top w:val="single" w:sz="4" w:space="0" w:color="auto"/>
              <w:left w:val="nil"/>
              <w:bottom w:val="nil"/>
              <w:right w:val="nil"/>
            </w:tcBorders>
            <w:shd w:val="clear" w:color="auto" w:fill="auto"/>
            <w:vAlign w:val="center"/>
            <w:hideMark/>
          </w:tcPr>
          <w:p w14:paraId="21D6FD5C" w14:textId="77777777" w:rsidR="00F16B18" w:rsidRPr="00F16B18" w:rsidRDefault="00F16B18" w:rsidP="00F16B18">
            <w:pPr>
              <w:spacing w:after="0" w:line="240" w:lineRule="auto"/>
              <w:rPr>
                <w:rFonts w:ascii="Calibri" w:eastAsia="Times New Roman" w:hAnsi="Calibri" w:cs="Calibri"/>
                <w:color w:val="000000"/>
                <w:kern w:val="0"/>
                <w:sz w:val="14"/>
                <w:szCs w:val="14"/>
                <w:lang w:eastAsia="pt-PT"/>
                <w14:ligatures w14:val="none"/>
              </w:rPr>
            </w:pPr>
            <w:r w:rsidRPr="00F16B18">
              <w:rPr>
                <w:rFonts w:ascii="Calibri" w:eastAsia="Times New Roman" w:hAnsi="Calibri" w:cs="Calibri"/>
                <w:kern w:val="0"/>
                <w:sz w:val="16"/>
                <w:szCs w:val="16"/>
                <w:lang w:eastAsia="pt-PT"/>
                <w14:ligatures w14:val="none"/>
              </w:rPr>
              <w:t>(</w:t>
            </w:r>
            <w:r w:rsidRPr="00F16B18">
              <w:rPr>
                <w:rFonts w:ascii="Calibri" w:eastAsia="Times New Roman" w:hAnsi="Calibri" w:cs="Calibri"/>
                <w:kern w:val="0"/>
                <w:sz w:val="16"/>
                <w:szCs w:val="16"/>
                <w:vertAlign w:val="superscript"/>
                <w:lang w:eastAsia="pt-PT"/>
                <w14:ligatures w14:val="none"/>
              </w:rPr>
              <w:t>1</w:t>
            </w:r>
            <w:r w:rsidRPr="00F16B18">
              <w:rPr>
                <w:rFonts w:ascii="Calibri" w:eastAsia="Times New Roman" w:hAnsi="Calibri" w:cs="Calibri"/>
                <w:kern w:val="0"/>
                <w:sz w:val="16"/>
                <w:szCs w:val="16"/>
                <w:lang w:eastAsia="pt-PT"/>
                <w14:ligatures w14:val="none"/>
              </w:rPr>
              <w:t>) HP: Hospital; ES: Escola; HB: Habitações; ZR: Zona Residencial; OT: Outros (especifique na coluna observações).</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2</w:t>
            </w:r>
            <w:r w:rsidRPr="00F16B18">
              <w:rPr>
                <w:rFonts w:ascii="Calibri" w:eastAsia="Times New Roman" w:hAnsi="Calibri" w:cs="Calibri"/>
                <w:kern w:val="0"/>
                <w:sz w:val="16"/>
                <w:szCs w:val="16"/>
                <w:lang w:eastAsia="pt-PT"/>
                <w14:ligatures w14:val="none"/>
              </w:rPr>
              <w:t>) Distância ao limite da instalação.</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3</w:t>
            </w:r>
            <w:r w:rsidRPr="00F16B18">
              <w:rPr>
                <w:rFonts w:ascii="Calibri" w:eastAsia="Times New Roman" w:hAnsi="Calibri" w:cs="Calibri"/>
                <w:kern w:val="0"/>
                <w:sz w:val="16"/>
                <w:szCs w:val="16"/>
                <w:lang w:eastAsia="pt-PT"/>
                <w14:ligatures w14:val="none"/>
              </w:rPr>
              <w:t>) Inclua o relatório de avaliação de ruído, efetuado por empresa acreditada, com as medições e cálculos efetuados.</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4</w:t>
            </w:r>
            <w:r w:rsidRPr="00F16B18">
              <w:rPr>
                <w:rFonts w:ascii="Calibri" w:eastAsia="Times New Roman" w:hAnsi="Calibri" w:cs="Calibri"/>
                <w:kern w:val="0"/>
                <w:sz w:val="16"/>
                <w:szCs w:val="16"/>
                <w:lang w:eastAsia="pt-PT"/>
                <w14:ligatures w14:val="none"/>
              </w:rPr>
              <w:t>) BA: Barreira Acústicas; CI: Capotas de Isolamento; SI: Silenciadores; OT: Outros.</w:t>
            </w:r>
          </w:p>
        </w:tc>
      </w:tr>
    </w:tbl>
    <w:p w14:paraId="096B17C1" w14:textId="77777777" w:rsidR="00AB16C7" w:rsidRDefault="00AB16C7"/>
    <w:tbl>
      <w:tblPr>
        <w:tblW w:w="5000" w:type="pct"/>
        <w:tblCellMar>
          <w:left w:w="70" w:type="dxa"/>
          <w:right w:w="70" w:type="dxa"/>
        </w:tblCellMar>
        <w:tblLook w:val="04A0" w:firstRow="1" w:lastRow="0" w:firstColumn="1" w:lastColumn="0" w:noHBand="0" w:noVBand="1"/>
      </w:tblPr>
      <w:tblGrid>
        <w:gridCol w:w="2223"/>
        <w:gridCol w:w="2313"/>
        <w:gridCol w:w="8095"/>
        <w:gridCol w:w="2104"/>
        <w:gridCol w:w="3959"/>
        <w:gridCol w:w="2846"/>
      </w:tblGrid>
      <w:tr w:rsidR="006769B4" w:rsidRPr="00F16B18" w14:paraId="723C85C7" w14:textId="77777777" w:rsidTr="009D723A">
        <w:trPr>
          <w:trHeight w:val="255"/>
        </w:trPr>
        <w:tc>
          <w:tcPr>
            <w:tcW w:w="21540" w:type="dxa"/>
            <w:gridSpan w:val="6"/>
            <w:tcBorders>
              <w:top w:val="nil"/>
              <w:left w:val="nil"/>
              <w:bottom w:val="nil"/>
              <w:right w:val="nil"/>
            </w:tcBorders>
            <w:shd w:val="clear" w:color="auto" w:fill="auto"/>
            <w:vAlign w:val="center"/>
            <w:hideMark/>
          </w:tcPr>
          <w:p w14:paraId="4BDCD74D" w14:textId="1A83B03D" w:rsidR="006769B4" w:rsidRPr="00F16B18" w:rsidRDefault="006769B4" w:rsidP="00F16B18">
            <w:pPr>
              <w:spacing w:after="0" w:line="240" w:lineRule="auto"/>
              <w:jc w:val="center"/>
              <w:rPr>
                <w:rFonts w:ascii="Calibri" w:eastAsia="Times New Roman" w:hAnsi="Calibri" w:cs="Calibri"/>
                <w:b/>
                <w:bCs/>
                <w:kern w:val="0"/>
                <w:sz w:val="18"/>
                <w:szCs w:val="18"/>
                <w:lang w:eastAsia="pt-PT"/>
                <w14:ligatures w14:val="none"/>
              </w:rPr>
            </w:pPr>
            <w:bookmarkStart w:id="63" w:name="Marcar63"/>
            <w:r w:rsidRPr="00F16B18">
              <w:rPr>
                <w:rFonts w:ascii="Calibri" w:eastAsia="Times New Roman" w:hAnsi="Calibri" w:cs="Calibri"/>
                <w:b/>
                <w:bCs/>
                <w:kern w:val="0"/>
                <w:sz w:val="20"/>
                <w:szCs w:val="20"/>
                <w:lang w:eastAsia="pt-PT"/>
                <w14:ligatures w14:val="none"/>
              </w:rPr>
              <w:t>Quadro Q30 — Resíduos a tratar na instalação</w:t>
            </w:r>
            <w:bookmarkEnd w:id="63"/>
          </w:p>
        </w:tc>
      </w:tr>
      <w:tr w:rsidR="00AB16C7" w:rsidRPr="00F16B18" w14:paraId="2FB979A1" w14:textId="77777777" w:rsidTr="005B572F">
        <w:trPr>
          <w:trHeight w:val="340"/>
        </w:trPr>
        <w:tc>
          <w:tcPr>
            <w:tcW w:w="22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6E51736"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Designação (</w:t>
            </w:r>
            <w:r w:rsidRPr="00F16B18">
              <w:rPr>
                <w:rFonts w:ascii="Calibri" w:eastAsia="Times New Roman" w:hAnsi="Calibri" w:cs="Calibri"/>
                <w:kern w:val="0"/>
                <w:sz w:val="18"/>
                <w:szCs w:val="18"/>
                <w:vertAlign w:val="superscript"/>
                <w:lang w:eastAsia="pt-PT"/>
                <w14:ligatures w14:val="none"/>
              </w:rPr>
              <w:t>1</w:t>
            </w:r>
            <w:r w:rsidRPr="00F16B18">
              <w:rPr>
                <w:rFonts w:ascii="Calibri" w:eastAsia="Times New Roman" w:hAnsi="Calibri" w:cs="Calibri"/>
                <w:kern w:val="0"/>
                <w:sz w:val="18"/>
                <w:szCs w:val="18"/>
                <w:lang w:eastAsia="pt-PT"/>
                <w14:ligatures w14:val="none"/>
              </w:rPr>
              <w:t>)</w:t>
            </w:r>
          </w:p>
        </w:tc>
        <w:tc>
          <w:tcPr>
            <w:tcW w:w="231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DB82617"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Código LER (</w:t>
            </w:r>
            <w:r w:rsidRPr="00F16B18">
              <w:rPr>
                <w:rFonts w:ascii="Calibri" w:eastAsia="Times New Roman" w:hAnsi="Calibri" w:cs="Calibri"/>
                <w:kern w:val="0"/>
                <w:sz w:val="18"/>
                <w:szCs w:val="18"/>
                <w:vertAlign w:val="superscript"/>
                <w:lang w:eastAsia="pt-PT"/>
                <w14:ligatures w14:val="none"/>
              </w:rPr>
              <w:t>2</w:t>
            </w:r>
            <w:r w:rsidRPr="00F16B18">
              <w:rPr>
                <w:rFonts w:ascii="Calibri" w:eastAsia="Times New Roman" w:hAnsi="Calibri" w:cs="Calibri"/>
                <w:kern w:val="0"/>
                <w:sz w:val="18"/>
                <w:szCs w:val="18"/>
                <w:lang w:eastAsia="pt-PT"/>
                <w14:ligatures w14:val="none"/>
              </w:rPr>
              <w:t>)</w:t>
            </w:r>
          </w:p>
        </w:tc>
        <w:tc>
          <w:tcPr>
            <w:tcW w:w="809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C9A3864"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Caracterização (</w:t>
            </w:r>
            <w:r w:rsidRPr="00F16B18">
              <w:rPr>
                <w:rFonts w:ascii="Calibri" w:eastAsia="Times New Roman" w:hAnsi="Calibri" w:cs="Calibri"/>
                <w:kern w:val="0"/>
                <w:sz w:val="18"/>
                <w:szCs w:val="18"/>
                <w:vertAlign w:val="superscript"/>
                <w:lang w:eastAsia="pt-PT"/>
                <w14:ligatures w14:val="none"/>
              </w:rPr>
              <w:t>3</w:t>
            </w:r>
            <w:r w:rsidRPr="00F16B18">
              <w:rPr>
                <w:rFonts w:ascii="Calibri" w:eastAsia="Times New Roman" w:hAnsi="Calibri" w:cs="Calibri"/>
                <w:kern w:val="0"/>
                <w:sz w:val="18"/>
                <w:szCs w:val="18"/>
                <w:lang w:eastAsia="pt-PT"/>
                <w14:ligatures w14:val="none"/>
              </w:rPr>
              <w:t>)</w:t>
            </w:r>
          </w:p>
        </w:tc>
        <w:tc>
          <w:tcPr>
            <w:tcW w:w="210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3722DDE"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Operação de valorização ou eliminação (</w:t>
            </w:r>
            <w:r w:rsidRPr="00F16B18">
              <w:rPr>
                <w:rFonts w:ascii="Calibri" w:eastAsia="Times New Roman" w:hAnsi="Calibri" w:cs="Calibri"/>
                <w:kern w:val="0"/>
                <w:sz w:val="18"/>
                <w:szCs w:val="18"/>
                <w:vertAlign w:val="superscript"/>
                <w:lang w:eastAsia="pt-PT"/>
                <w14:ligatures w14:val="none"/>
              </w:rPr>
              <w:t>4</w:t>
            </w:r>
            <w:r w:rsidRPr="00F16B18">
              <w:rPr>
                <w:rFonts w:ascii="Calibri" w:eastAsia="Times New Roman" w:hAnsi="Calibri" w:cs="Calibri"/>
                <w:kern w:val="0"/>
                <w:sz w:val="18"/>
                <w:szCs w:val="18"/>
                <w:lang w:eastAsia="pt-PT"/>
                <w14:ligatures w14:val="none"/>
              </w:rPr>
              <w:t>)</w:t>
            </w:r>
          </w:p>
        </w:tc>
        <w:tc>
          <w:tcPr>
            <w:tcW w:w="395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E5679CF"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Capacidade instalada (t/h, t/dia e t/ano)</w:t>
            </w:r>
          </w:p>
        </w:tc>
        <w:tc>
          <w:tcPr>
            <w:tcW w:w="284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68BE413"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Capacidade de armazenagem instantânea (t)</w:t>
            </w:r>
          </w:p>
        </w:tc>
      </w:tr>
      <w:tr w:rsidR="00AB16C7" w:rsidRPr="00F16B18" w14:paraId="6BD42A1E" w14:textId="77777777" w:rsidTr="009D723A">
        <w:trPr>
          <w:trHeight w:val="340"/>
        </w:trPr>
        <w:tc>
          <w:tcPr>
            <w:tcW w:w="2223" w:type="dxa"/>
            <w:tcBorders>
              <w:top w:val="single" w:sz="4" w:space="0" w:color="auto"/>
              <w:left w:val="single" w:sz="4" w:space="0" w:color="auto"/>
              <w:bottom w:val="single" w:sz="4" w:space="0" w:color="auto"/>
              <w:right w:val="single" w:sz="4" w:space="0" w:color="auto"/>
            </w:tcBorders>
            <w:shd w:val="clear" w:color="auto" w:fill="auto"/>
            <w:vAlign w:val="center"/>
          </w:tcPr>
          <w:p w14:paraId="797BEF53" w14:textId="78A0697C"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p>
        </w:tc>
        <w:tc>
          <w:tcPr>
            <w:tcW w:w="2313" w:type="dxa"/>
            <w:tcBorders>
              <w:top w:val="single" w:sz="4" w:space="0" w:color="auto"/>
              <w:left w:val="nil"/>
              <w:bottom w:val="single" w:sz="4" w:space="0" w:color="auto"/>
              <w:right w:val="single" w:sz="4" w:space="0" w:color="auto"/>
            </w:tcBorders>
            <w:shd w:val="clear" w:color="auto" w:fill="auto"/>
            <w:vAlign w:val="center"/>
            <w:hideMark/>
          </w:tcPr>
          <w:p w14:paraId="22993B31"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8095" w:type="dxa"/>
            <w:tcBorders>
              <w:top w:val="single" w:sz="4" w:space="0" w:color="auto"/>
              <w:left w:val="nil"/>
              <w:bottom w:val="single" w:sz="4" w:space="0" w:color="auto"/>
              <w:right w:val="single" w:sz="4" w:space="0" w:color="auto"/>
            </w:tcBorders>
            <w:shd w:val="clear" w:color="auto" w:fill="auto"/>
            <w:vAlign w:val="center"/>
            <w:hideMark/>
          </w:tcPr>
          <w:p w14:paraId="6B8079F9"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2104" w:type="dxa"/>
            <w:tcBorders>
              <w:top w:val="single" w:sz="4" w:space="0" w:color="auto"/>
              <w:left w:val="nil"/>
              <w:bottom w:val="single" w:sz="4" w:space="0" w:color="auto"/>
              <w:right w:val="single" w:sz="4" w:space="0" w:color="auto"/>
            </w:tcBorders>
            <w:shd w:val="clear" w:color="auto" w:fill="auto"/>
            <w:vAlign w:val="center"/>
            <w:hideMark/>
          </w:tcPr>
          <w:p w14:paraId="3AD447FC"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959" w:type="dxa"/>
            <w:tcBorders>
              <w:top w:val="single" w:sz="4" w:space="0" w:color="auto"/>
              <w:left w:val="nil"/>
              <w:bottom w:val="single" w:sz="4" w:space="0" w:color="auto"/>
              <w:right w:val="single" w:sz="4" w:space="0" w:color="auto"/>
            </w:tcBorders>
            <w:shd w:val="clear" w:color="auto" w:fill="auto"/>
            <w:vAlign w:val="center"/>
            <w:hideMark/>
          </w:tcPr>
          <w:p w14:paraId="7CDA5234" w14:textId="180A09A0"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2846" w:type="dxa"/>
            <w:tcBorders>
              <w:top w:val="single" w:sz="4" w:space="0" w:color="auto"/>
              <w:left w:val="nil"/>
              <w:bottom w:val="single" w:sz="4" w:space="0" w:color="auto"/>
              <w:right w:val="single" w:sz="4" w:space="0" w:color="auto"/>
            </w:tcBorders>
            <w:shd w:val="clear" w:color="auto" w:fill="auto"/>
            <w:vAlign w:val="center"/>
            <w:hideMark/>
          </w:tcPr>
          <w:p w14:paraId="5E9095EA"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AB16C7" w:rsidRPr="00F16B18" w14:paraId="550687F4" w14:textId="77777777" w:rsidTr="009D723A">
        <w:trPr>
          <w:trHeight w:val="340"/>
        </w:trPr>
        <w:tc>
          <w:tcPr>
            <w:tcW w:w="2223" w:type="dxa"/>
            <w:tcBorders>
              <w:top w:val="single" w:sz="4" w:space="0" w:color="auto"/>
              <w:left w:val="single" w:sz="4" w:space="0" w:color="auto"/>
              <w:bottom w:val="single" w:sz="4" w:space="0" w:color="auto"/>
              <w:right w:val="single" w:sz="4" w:space="0" w:color="auto"/>
            </w:tcBorders>
            <w:shd w:val="clear" w:color="auto" w:fill="auto"/>
            <w:vAlign w:val="center"/>
          </w:tcPr>
          <w:p w14:paraId="4560A142" w14:textId="3CFBA3EC"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p>
        </w:tc>
        <w:tc>
          <w:tcPr>
            <w:tcW w:w="2313" w:type="dxa"/>
            <w:tcBorders>
              <w:top w:val="single" w:sz="4" w:space="0" w:color="auto"/>
              <w:left w:val="nil"/>
              <w:bottom w:val="single" w:sz="4" w:space="0" w:color="auto"/>
              <w:right w:val="single" w:sz="4" w:space="0" w:color="auto"/>
            </w:tcBorders>
            <w:shd w:val="clear" w:color="auto" w:fill="auto"/>
            <w:vAlign w:val="center"/>
            <w:hideMark/>
          </w:tcPr>
          <w:p w14:paraId="27172B3B"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8095" w:type="dxa"/>
            <w:tcBorders>
              <w:top w:val="single" w:sz="4" w:space="0" w:color="auto"/>
              <w:left w:val="nil"/>
              <w:bottom w:val="single" w:sz="4" w:space="0" w:color="auto"/>
              <w:right w:val="single" w:sz="4" w:space="0" w:color="auto"/>
            </w:tcBorders>
            <w:shd w:val="clear" w:color="auto" w:fill="auto"/>
            <w:vAlign w:val="center"/>
            <w:hideMark/>
          </w:tcPr>
          <w:p w14:paraId="3EE2507F"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2104" w:type="dxa"/>
            <w:tcBorders>
              <w:top w:val="single" w:sz="4" w:space="0" w:color="auto"/>
              <w:left w:val="nil"/>
              <w:bottom w:val="single" w:sz="4" w:space="0" w:color="auto"/>
              <w:right w:val="single" w:sz="4" w:space="0" w:color="auto"/>
            </w:tcBorders>
            <w:shd w:val="clear" w:color="auto" w:fill="auto"/>
            <w:vAlign w:val="center"/>
            <w:hideMark/>
          </w:tcPr>
          <w:p w14:paraId="0B36FEB8"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959" w:type="dxa"/>
            <w:tcBorders>
              <w:top w:val="single" w:sz="4" w:space="0" w:color="auto"/>
              <w:left w:val="nil"/>
              <w:bottom w:val="single" w:sz="4" w:space="0" w:color="auto"/>
              <w:right w:val="single" w:sz="4" w:space="0" w:color="auto"/>
            </w:tcBorders>
            <w:shd w:val="clear" w:color="auto" w:fill="auto"/>
            <w:vAlign w:val="center"/>
            <w:hideMark/>
          </w:tcPr>
          <w:p w14:paraId="57D67F81"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2846" w:type="dxa"/>
            <w:tcBorders>
              <w:top w:val="single" w:sz="4" w:space="0" w:color="auto"/>
              <w:left w:val="nil"/>
              <w:bottom w:val="single" w:sz="4" w:space="0" w:color="auto"/>
              <w:right w:val="single" w:sz="4" w:space="0" w:color="auto"/>
            </w:tcBorders>
            <w:shd w:val="clear" w:color="auto" w:fill="auto"/>
            <w:vAlign w:val="center"/>
            <w:hideMark/>
          </w:tcPr>
          <w:p w14:paraId="5AE66D93"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AB16C7" w:rsidRPr="00F16B18" w14:paraId="0865F36C" w14:textId="77777777" w:rsidTr="009D723A">
        <w:trPr>
          <w:trHeight w:val="340"/>
        </w:trPr>
        <w:tc>
          <w:tcPr>
            <w:tcW w:w="2223" w:type="dxa"/>
            <w:tcBorders>
              <w:top w:val="single" w:sz="4" w:space="0" w:color="auto"/>
              <w:left w:val="single" w:sz="4" w:space="0" w:color="auto"/>
              <w:bottom w:val="single" w:sz="4" w:space="0" w:color="auto"/>
              <w:right w:val="single" w:sz="4" w:space="0" w:color="auto"/>
            </w:tcBorders>
            <w:shd w:val="clear" w:color="auto" w:fill="auto"/>
            <w:vAlign w:val="center"/>
          </w:tcPr>
          <w:p w14:paraId="769A7687" w14:textId="1CCC618A"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p>
        </w:tc>
        <w:tc>
          <w:tcPr>
            <w:tcW w:w="2313" w:type="dxa"/>
            <w:tcBorders>
              <w:top w:val="single" w:sz="4" w:space="0" w:color="auto"/>
              <w:left w:val="nil"/>
              <w:bottom w:val="single" w:sz="4" w:space="0" w:color="auto"/>
              <w:right w:val="single" w:sz="4" w:space="0" w:color="auto"/>
            </w:tcBorders>
            <w:shd w:val="clear" w:color="auto" w:fill="auto"/>
            <w:vAlign w:val="center"/>
            <w:hideMark/>
          </w:tcPr>
          <w:p w14:paraId="1EC1FF8C"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8095" w:type="dxa"/>
            <w:tcBorders>
              <w:top w:val="single" w:sz="4" w:space="0" w:color="auto"/>
              <w:left w:val="nil"/>
              <w:bottom w:val="single" w:sz="4" w:space="0" w:color="auto"/>
              <w:right w:val="single" w:sz="4" w:space="0" w:color="auto"/>
            </w:tcBorders>
            <w:shd w:val="clear" w:color="auto" w:fill="auto"/>
            <w:vAlign w:val="center"/>
            <w:hideMark/>
          </w:tcPr>
          <w:p w14:paraId="137563EC"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2104" w:type="dxa"/>
            <w:tcBorders>
              <w:top w:val="single" w:sz="4" w:space="0" w:color="auto"/>
              <w:left w:val="nil"/>
              <w:bottom w:val="single" w:sz="4" w:space="0" w:color="auto"/>
              <w:right w:val="single" w:sz="4" w:space="0" w:color="auto"/>
            </w:tcBorders>
            <w:shd w:val="clear" w:color="auto" w:fill="auto"/>
            <w:vAlign w:val="center"/>
            <w:hideMark/>
          </w:tcPr>
          <w:p w14:paraId="198701D8"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959" w:type="dxa"/>
            <w:tcBorders>
              <w:top w:val="single" w:sz="4" w:space="0" w:color="auto"/>
              <w:left w:val="nil"/>
              <w:bottom w:val="single" w:sz="4" w:space="0" w:color="auto"/>
              <w:right w:val="single" w:sz="4" w:space="0" w:color="auto"/>
            </w:tcBorders>
            <w:shd w:val="clear" w:color="auto" w:fill="auto"/>
            <w:vAlign w:val="center"/>
            <w:hideMark/>
          </w:tcPr>
          <w:p w14:paraId="6B5E7C48"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2846" w:type="dxa"/>
            <w:tcBorders>
              <w:top w:val="single" w:sz="4" w:space="0" w:color="auto"/>
              <w:left w:val="nil"/>
              <w:bottom w:val="single" w:sz="4" w:space="0" w:color="auto"/>
              <w:right w:val="single" w:sz="4" w:space="0" w:color="auto"/>
            </w:tcBorders>
            <w:shd w:val="clear" w:color="auto" w:fill="auto"/>
            <w:vAlign w:val="center"/>
            <w:hideMark/>
          </w:tcPr>
          <w:p w14:paraId="22D2B491"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AB16C7" w:rsidRPr="00F16B18" w14:paraId="77DA1D34" w14:textId="77777777" w:rsidTr="009D723A">
        <w:trPr>
          <w:trHeight w:val="340"/>
        </w:trPr>
        <w:tc>
          <w:tcPr>
            <w:tcW w:w="2223" w:type="dxa"/>
            <w:tcBorders>
              <w:top w:val="single" w:sz="4" w:space="0" w:color="auto"/>
              <w:left w:val="single" w:sz="4" w:space="0" w:color="auto"/>
              <w:bottom w:val="single" w:sz="4" w:space="0" w:color="auto"/>
              <w:right w:val="single" w:sz="4" w:space="0" w:color="auto"/>
            </w:tcBorders>
            <w:shd w:val="clear" w:color="auto" w:fill="auto"/>
            <w:vAlign w:val="center"/>
          </w:tcPr>
          <w:p w14:paraId="4A383A6B" w14:textId="67C6A593"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p>
        </w:tc>
        <w:tc>
          <w:tcPr>
            <w:tcW w:w="2313" w:type="dxa"/>
            <w:tcBorders>
              <w:top w:val="single" w:sz="4" w:space="0" w:color="auto"/>
              <w:left w:val="nil"/>
              <w:bottom w:val="single" w:sz="4" w:space="0" w:color="auto"/>
              <w:right w:val="single" w:sz="4" w:space="0" w:color="auto"/>
            </w:tcBorders>
            <w:shd w:val="clear" w:color="auto" w:fill="auto"/>
            <w:noWrap/>
            <w:vAlign w:val="center"/>
            <w:hideMark/>
          </w:tcPr>
          <w:p w14:paraId="6A25FFF2"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8095" w:type="dxa"/>
            <w:tcBorders>
              <w:top w:val="single" w:sz="4" w:space="0" w:color="auto"/>
              <w:left w:val="nil"/>
              <w:bottom w:val="single" w:sz="4" w:space="0" w:color="auto"/>
              <w:right w:val="single" w:sz="4" w:space="0" w:color="auto"/>
            </w:tcBorders>
            <w:shd w:val="clear" w:color="auto" w:fill="auto"/>
            <w:noWrap/>
            <w:vAlign w:val="center"/>
            <w:hideMark/>
          </w:tcPr>
          <w:p w14:paraId="4ED8E864"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2104" w:type="dxa"/>
            <w:tcBorders>
              <w:top w:val="single" w:sz="4" w:space="0" w:color="auto"/>
              <w:left w:val="nil"/>
              <w:bottom w:val="single" w:sz="4" w:space="0" w:color="auto"/>
              <w:right w:val="single" w:sz="4" w:space="0" w:color="auto"/>
            </w:tcBorders>
            <w:shd w:val="clear" w:color="auto" w:fill="auto"/>
            <w:noWrap/>
            <w:vAlign w:val="center"/>
            <w:hideMark/>
          </w:tcPr>
          <w:p w14:paraId="7258195E"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959" w:type="dxa"/>
            <w:tcBorders>
              <w:top w:val="single" w:sz="4" w:space="0" w:color="auto"/>
              <w:left w:val="nil"/>
              <w:bottom w:val="single" w:sz="4" w:space="0" w:color="auto"/>
              <w:right w:val="single" w:sz="4" w:space="0" w:color="auto"/>
            </w:tcBorders>
            <w:shd w:val="clear" w:color="auto" w:fill="auto"/>
            <w:noWrap/>
            <w:vAlign w:val="center"/>
            <w:hideMark/>
          </w:tcPr>
          <w:p w14:paraId="38D23192"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2846" w:type="dxa"/>
            <w:tcBorders>
              <w:top w:val="single" w:sz="4" w:space="0" w:color="auto"/>
              <w:left w:val="nil"/>
              <w:bottom w:val="single" w:sz="4" w:space="0" w:color="auto"/>
              <w:right w:val="single" w:sz="4" w:space="0" w:color="auto"/>
            </w:tcBorders>
            <w:shd w:val="clear" w:color="auto" w:fill="auto"/>
            <w:noWrap/>
            <w:vAlign w:val="center"/>
            <w:hideMark/>
          </w:tcPr>
          <w:p w14:paraId="72C482C8"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F16B18" w:rsidRPr="00F16B18" w14:paraId="485F1D06" w14:textId="77777777" w:rsidTr="009D723A">
        <w:trPr>
          <w:trHeight w:val="840"/>
        </w:trPr>
        <w:tc>
          <w:tcPr>
            <w:tcW w:w="21540" w:type="dxa"/>
            <w:gridSpan w:val="6"/>
            <w:tcBorders>
              <w:top w:val="nil"/>
              <w:left w:val="nil"/>
              <w:bottom w:val="nil"/>
              <w:right w:val="nil"/>
            </w:tcBorders>
            <w:shd w:val="clear" w:color="auto" w:fill="auto"/>
            <w:hideMark/>
          </w:tcPr>
          <w:p w14:paraId="059F391F" w14:textId="77777777" w:rsidR="00F16B18" w:rsidRPr="00F16B18" w:rsidRDefault="00F16B18" w:rsidP="00F16B18">
            <w:pPr>
              <w:spacing w:after="0" w:line="240" w:lineRule="auto"/>
              <w:rPr>
                <w:rFonts w:ascii="Calibri" w:eastAsia="Times New Roman" w:hAnsi="Calibri" w:cs="Calibri"/>
                <w:kern w:val="0"/>
                <w:sz w:val="16"/>
                <w:szCs w:val="16"/>
                <w:lang w:eastAsia="pt-PT"/>
                <w14:ligatures w14:val="none"/>
              </w:rPr>
            </w:pPr>
            <w:r w:rsidRPr="00F16B18">
              <w:rPr>
                <w:rFonts w:ascii="Calibri" w:eastAsia="Times New Roman" w:hAnsi="Calibri" w:cs="Calibri"/>
                <w:kern w:val="0"/>
                <w:sz w:val="16"/>
                <w:szCs w:val="16"/>
                <w:lang w:eastAsia="pt-PT"/>
                <w14:ligatures w14:val="none"/>
              </w:rPr>
              <w:lastRenderedPageBreak/>
              <w:t>(</w:t>
            </w:r>
            <w:r w:rsidRPr="00F16B18">
              <w:rPr>
                <w:rFonts w:ascii="Calibri" w:eastAsia="Times New Roman" w:hAnsi="Calibri" w:cs="Calibri"/>
                <w:kern w:val="0"/>
                <w:sz w:val="16"/>
                <w:szCs w:val="16"/>
                <w:vertAlign w:val="superscript"/>
                <w:lang w:eastAsia="pt-PT"/>
                <w14:ligatures w14:val="none"/>
              </w:rPr>
              <w:t>1</w:t>
            </w:r>
            <w:r w:rsidRPr="00F16B18">
              <w:rPr>
                <w:rFonts w:ascii="Calibri" w:eastAsia="Times New Roman" w:hAnsi="Calibri" w:cs="Calibri"/>
                <w:kern w:val="0"/>
                <w:sz w:val="16"/>
                <w:szCs w:val="16"/>
                <w:lang w:eastAsia="pt-PT"/>
                <w14:ligatures w14:val="none"/>
              </w:rPr>
              <w:t>) Deverá ser usada a designação RN para resíduos não perigosos e RP para Resíduos Perigosos (Ex. RP1, RP2, RN1, RN2, etc.).</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2</w:t>
            </w:r>
            <w:r w:rsidRPr="00F16B18">
              <w:rPr>
                <w:rFonts w:ascii="Calibri" w:eastAsia="Times New Roman" w:hAnsi="Calibri" w:cs="Calibri"/>
                <w:kern w:val="0"/>
                <w:sz w:val="16"/>
                <w:szCs w:val="16"/>
                <w:lang w:eastAsia="pt-PT"/>
                <w14:ligatures w14:val="none"/>
              </w:rPr>
              <w:t>) Código do resíduo de acordo com a Lista Europeia de Resíduos (LER), constante no Anexo da Decisão 2014/955/UE, de 18 de dezembro de 2014.</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3</w:t>
            </w:r>
            <w:r w:rsidRPr="00F16B18">
              <w:rPr>
                <w:rFonts w:ascii="Calibri" w:eastAsia="Times New Roman" w:hAnsi="Calibri" w:cs="Calibri"/>
                <w:kern w:val="0"/>
                <w:sz w:val="16"/>
                <w:szCs w:val="16"/>
                <w:lang w:eastAsia="pt-PT"/>
                <w14:ligatures w14:val="none"/>
              </w:rPr>
              <w:t>) Neste campo deverá ser efetuada a caracterização qualitativa do resíduo.</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4</w:t>
            </w:r>
            <w:r w:rsidRPr="00F16B18">
              <w:rPr>
                <w:rFonts w:ascii="Calibri" w:eastAsia="Times New Roman" w:hAnsi="Calibri" w:cs="Calibri"/>
                <w:kern w:val="0"/>
                <w:sz w:val="16"/>
                <w:szCs w:val="16"/>
                <w:lang w:eastAsia="pt-PT"/>
                <w14:ligatures w14:val="none"/>
              </w:rPr>
              <w:t>) Códigos das operações de eliminação e das operações de valorização, de acordo com o anexo I e anexo II do RGGR, aprovado pelo Decreto-Lei n.º 102-D/2020, de 10 de dezembro, alterado pela Lei n.º 50/2021, de 10 de agosto.</w:t>
            </w:r>
          </w:p>
        </w:tc>
      </w:tr>
    </w:tbl>
    <w:p w14:paraId="6C7AF8A3" w14:textId="77777777" w:rsidR="00AB16C7" w:rsidRDefault="00AB16C7"/>
    <w:tbl>
      <w:tblPr>
        <w:tblW w:w="5000" w:type="pct"/>
        <w:tblCellMar>
          <w:left w:w="70" w:type="dxa"/>
          <w:right w:w="70" w:type="dxa"/>
        </w:tblCellMar>
        <w:tblLook w:val="04A0" w:firstRow="1" w:lastRow="0" w:firstColumn="1" w:lastColumn="0" w:noHBand="0" w:noVBand="1"/>
      </w:tblPr>
      <w:tblGrid>
        <w:gridCol w:w="697"/>
        <w:gridCol w:w="693"/>
        <w:gridCol w:w="693"/>
        <w:gridCol w:w="693"/>
        <w:gridCol w:w="725"/>
        <w:gridCol w:w="728"/>
        <w:gridCol w:w="702"/>
        <w:gridCol w:w="697"/>
        <w:gridCol w:w="783"/>
        <w:gridCol w:w="697"/>
        <w:gridCol w:w="767"/>
        <w:gridCol w:w="883"/>
        <w:gridCol w:w="698"/>
        <w:gridCol w:w="694"/>
        <w:gridCol w:w="694"/>
        <w:gridCol w:w="694"/>
        <w:gridCol w:w="698"/>
        <w:gridCol w:w="694"/>
        <w:gridCol w:w="694"/>
        <w:gridCol w:w="698"/>
        <w:gridCol w:w="694"/>
        <w:gridCol w:w="694"/>
        <w:gridCol w:w="698"/>
        <w:gridCol w:w="694"/>
        <w:gridCol w:w="694"/>
        <w:gridCol w:w="3744"/>
      </w:tblGrid>
      <w:tr w:rsidR="00F16B18" w:rsidRPr="00F16B18" w14:paraId="1100AC15" w14:textId="77777777" w:rsidTr="008C6DAF">
        <w:trPr>
          <w:trHeight w:val="255"/>
        </w:trPr>
        <w:tc>
          <w:tcPr>
            <w:tcW w:w="5000" w:type="pct"/>
            <w:gridSpan w:val="26"/>
            <w:tcBorders>
              <w:top w:val="nil"/>
              <w:left w:val="nil"/>
              <w:bottom w:val="single" w:sz="4" w:space="0" w:color="auto"/>
              <w:right w:val="nil"/>
            </w:tcBorders>
            <w:shd w:val="clear" w:color="auto" w:fill="auto"/>
            <w:vAlign w:val="center"/>
            <w:hideMark/>
          </w:tcPr>
          <w:p w14:paraId="465A4B1F" w14:textId="77777777" w:rsidR="00F16B18" w:rsidRPr="00F16B18" w:rsidRDefault="00F16B18" w:rsidP="00F16B18">
            <w:pPr>
              <w:spacing w:after="0" w:line="240" w:lineRule="auto"/>
              <w:jc w:val="center"/>
              <w:rPr>
                <w:rFonts w:ascii="Calibri" w:eastAsia="Times New Roman" w:hAnsi="Calibri" w:cs="Calibri"/>
                <w:b/>
                <w:bCs/>
                <w:kern w:val="0"/>
                <w:sz w:val="17"/>
                <w:szCs w:val="17"/>
                <w:lang w:eastAsia="pt-PT"/>
                <w14:ligatures w14:val="none"/>
              </w:rPr>
            </w:pPr>
            <w:bookmarkStart w:id="64" w:name="Marcar64"/>
            <w:r w:rsidRPr="00F16B18">
              <w:rPr>
                <w:rFonts w:ascii="Calibri" w:eastAsia="Times New Roman" w:hAnsi="Calibri" w:cs="Calibri"/>
                <w:b/>
                <w:bCs/>
                <w:kern w:val="0"/>
                <w:sz w:val="20"/>
                <w:szCs w:val="20"/>
                <w:lang w:eastAsia="pt-PT"/>
                <w14:ligatures w14:val="none"/>
              </w:rPr>
              <w:t>Quadro Q31 — Armazenamento dos resíduos a tratar na instalação</w:t>
            </w:r>
            <w:bookmarkEnd w:id="64"/>
          </w:p>
        </w:tc>
      </w:tr>
      <w:tr w:rsidR="00F95D19" w:rsidRPr="00C129BA" w14:paraId="33177406" w14:textId="77777777" w:rsidTr="00F95D19">
        <w:trPr>
          <w:trHeight w:val="340"/>
        </w:trPr>
        <w:tc>
          <w:tcPr>
            <w:tcW w:w="162" w:type="pct"/>
            <w:vMerge w:val="restart"/>
            <w:tcBorders>
              <w:top w:val="nil"/>
              <w:left w:val="single" w:sz="4" w:space="0" w:color="auto"/>
              <w:right w:val="single" w:sz="4" w:space="0" w:color="auto"/>
            </w:tcBorders>
            <w:shd w:val="clear" w:color="auto" w:fill="F2F2F2" w:themeFill="background1" w:themeFillShade="F2"/>
            <w:vAlign w:val="center"/>
            <w:hideMark/>
          </w:tcPr>
          <w:p w14:paraId="61D66C41" w14:textId="664ABDB9" w:rsidR="00F95D19" w:rsidRPr="00F16B18" w:rsidRDefault="00F95D19" w:rsidP="00F95D19">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Código</w:t>
            </w:r>
          </w:p>
        </w:tc>
        <w:tc>
          <w:tcPr>
            <w:tcW w:w="820" w:type="pct"/>
            <w:gridSpan w:val="5"/>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A03F684" w14:textId="77777777" w:rsidR="00F95D19" w:rsidRPr="00F16B18" w:rsidRDefault="00F95D19"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Área (m</w:t>
            </w:r>
            <w:r w:rsidRPr="00F16B18">
              <w:rPr>
                <w:rFonts w:ascii="Calibri" w:eastAsia="Times New Roman" w:hAnsi="Calibri" w:cs="Calibri"/>
                <w:kern w:val="0"/>
                <w:sz w:val="18"/>
                <w:szCs w:val="18"/>
                <w:vertAlign w:val="superscript"/>
                <w:lang w:eastAsia="pt-PT"/>
                <w14:ligatures w14:val="none"/>
              </w:rPr>
              <w:t>2</w:t>
            </w:r>
            <w:r w:rsidRPr="00F16B18">
              <w:rPr>
                <w:rFonts w:ascii="Calibri" w:eastAsia="Times New Roman" w:hAnsi="Calibri" w:cs="Calibri"/>
                <w:kern w:val="0"/>
                <w:sz w:val="18"/>
                <w:szCs w:val="18"/>
                <w:lang w:eastAsia="pt-PT"/>
                <w14:ligatures w14:val="none"/>
              </w:rPr>
              <w:t>)</w:t>
            </w:r>
          </w:p>
        </w:tc>
        <w:tc>
          <w:tcPr>
            <w:tcW w:w="163" w:type="pct"/>
            <w:vMerge w:val="restar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5151E4B" w14:textId="77777777" w:rsidR="00F95D19" w:rsidRPr="00F16B18" w:rsidRDefault="00F95D19"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Vedado (Sim/ Não)</w:t>
            </w:r>
          </w:p>
        </w:tc>
        <w:tc>
          <w:tcPr>
            <w:tcW w:w="505" w:type="pct"/>
            <w:gridSpan w:val="3"/>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637CBEF" w14:textId="77777777" w:rsidR="00F95D19" w:rsidRPr="00F16B18" w:rsidRDefault="00F95D19"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Sistema de</w:t>
            </w:r>
            <w:r w:rsidRPr="00F16B18">
              <w:rPr>
                <w:rFonts w:ascii="Calibri" w:eastAsia="Times New Roman" w:hAnsi="Calibri" w:cs="Calibri"/>
                <w:kern w:val="0"/>
                <w:sz w:val="18"/>
                <w:szCs w:val="18"/>
                <w:lang w:eastAsia="pt-PT"/>
                <w14:ligatures w14:val="none"/>
              </w:rPr>
              <w:br/>
              <w:t xml:space="preserve"> drenagem (</w:t>
            </w:r>
            <w:r w:rsidRPr="00F16B18">
              <w:rPr>
                <w:rFonts w:ascii="Calibri" w:eastAsia="Times New Roman" w:hAnsi="Calibri" w:cs="Calibri"/>
                <w:kern w:val="0"/>
                <w:sz w:val="18"/>
                <w:szCs w:val="18"/>
                <w:vertAlign w:val="superscript"/>
                <w:lang w:eastAsia="pt-PT"/>
                <w14:ligatures w14:val="none"/>
              </w:rPr>
              <w:t>1</w:t>
            </w:r>
            <w:r w:rsidRPr="00F16B18">
              <w:rPr>
                <w:rFonts w:ascii="Calibri" w:eastAsia="Times New Roman" w:hAnsi="Calibri" w:cs="Calibri"/>
                <w:kern w:val="0"/>
                <w:sz w:val="18"/>
                <w:szCs w:val="18"/>
                <w:lang w:eastAsia="pt-PT"/>
                <w14:ligatures w14:val="none"/>
              </w:rPr>
              <w:t>)</w:t>
            </w:r>
          </w:p>
        </w:tc>
        <w:tc>
          <w:tcPr>
            <w:tcW w:w="545" w:type="pct"/>
            <w:gridSpan w:val="3"/>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5975B80" w14:textId="77777777" w:rsidR="00F95D19" w:rsidRPr="00F16B18" w:rsidRDefault="00F95D19"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Bacia de Retenção (</w:t>
            </w:r>
            <w:r w:rsidRPr="00F16B18">
              <w:rPr>
                <w:rFonts w:ascii="Calibri" w:eastAsia="Times New Roman" w:hAnsi="Calibri" w:cs="Calibri"/>
                <w:kern w:val="0"/>
                <w:sz w:val="18"/>
                <w:szCs w:val="18"/>
                <w:vertAlign w:val="superscript"/>
                <w:lang w:eastAsia="pt-PT"/>
                <w14:ligatures w14:val="none"/>
              </w:rPr>
              <w:t>2</w:t>
            </w:r>
            <w:r w:rsidRPr="00F16B18">
              <w:rPr>
                <w:rFonts w:ascii="Calibri" w:eastAsia="Times New Roman" w:hAnsi="Calibri" w:cs="Calibri"/>
                <w:kern w:val="0"/>
                <w:sz w:val="18"/>
                <w:szCs w:val="18"/>
                <w:lang w:eastAsia="pt-PT"/>
                <w14:ligatures w14:val="none"/>
              </w:rPr>
              <w:t>)</w:t>
            </w:r>
          </w:p>
        </w:tc>
        <w:tc>
          <w:tcPr>
            <w:tcW w:w="483" w:type="pct"/>
            <w:gridSpan w:val="3"/>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A9E28DF" w14:textId="77777777" w:rsidR="00F95D19" w:rsidRPr="00F16B18" w:rsidRDefault="00F95D19"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Resíduos Armazenados (</w:t>
            </w:r>
            <w:r w:rsidRPr="00F16B18">
              <w:rPr>
                <w:rFonts w:ascii="Calibri" w:eastAsia="Times New Roman" w:hAnsi="Calibri" w:cs="Calibri"/>
                <w:kern w:val="0"/>
                <w:sz w:val="18"/>
                <w:szCs w:val="18"/>
                <w:vertAlign w:val="superscript"/>
                <w:lang w:eastAsia="pt-PT"/>
                <w14:ligatures w14:val="none"/>
              </w:rPr>
              <w:t>3</w:t>
            </w:r>
            <w:r w:rsidRPr="00F16B18">
              <w:rPr>
                <w:rFonts w:ascii="Calibri" w:eastAsia="Times New Roman" w:hAnsi="Calibri" w:cs="Calibri"/>
                <w:kern w:val="0"/>
                <w:sz w:val="18"/>
                <w:szCs w:val="18"/>
                <w:lang w:eastAsia="pt-PT"/>
                <w14:ligatures w14:val="none"/>
              </w:rPr>
              <w:t>)</w:t>
            </w:r>
          </w:p>
        </w:tc>
        <w:tc>
          <w:tcPr>
            <w:tcW w:w="484" w:type="pct"/>
            <w:gridSpan w:val="3"/>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092D817" w14:textId="77777777" w:rsidR="00F95D19" w:rsidRPr="00F16B18" w:rsidRDefault="00F95D19"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Acondicionamento</w:t>
            </w:r>
          </w:p>
        </w:tc>
        <w:tc>
          <w:tcPr>
            <w:tcW w:w="323" w:type="pct"/>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C78C579" w14:textId="77777777" w:rsidR="00F95D19" w:rsidRPr="00F16B18" w:rsidRDefault="00F95D19"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 xml:space="preserve">Material do </w:t>
            </w:r>
            <w:r w:rsidRPr="00F16B18">
              <w:rPr>
                <w:rFonts w:ascii="Calibri" w:eastAsia="Times New Roman" w:hAnsi="Calibri" w:cs="Calibri"/>
                <w:kern w:val="0"/>
                <w:sz w:val="18"/>
                <w:szCs w:val="18"/>
                <w:lang w:eastAsia="pt-PT"/>
                <w14:ligatures w14:val="none"/>
              </w:rPr>
              <w:br/>
              <w:t>recipiente (</w:t>
            </w:r>
            <w:r w:rsidRPr="00F16B18">
              <w:rPr>
                <w:rFonts w:ascii="Calibri" w:eastAsia="Times New Roman" w:hAnsi="Calibri" w:cs="Calibri"/>
                <w:kern w:val="0"/>
                <w:sz w:val="18"/>
                <w:szCs w:val="18"/>
                <w:vertAlign w:val="superscript"/>
                <w:lang w:eastAsia="pt-PT"/>
                <w14:ligatures w14:val="none"/>
              </w:rPr>
              <w:t>5</w:t>
            </w:r>
            <w:r w:rsidRPr="00F16B18">
              <w:rPr>
                <w:rFonts w:ascii="Calibri" w:eastAsia="Times New Roman" w:hAnsi="Calibri" w:cs="Calibri"/>
                <w:kern w:val="0"/>
                <w:sz w:val="18"/>
                <w:szCs w:val="18"/>
                <w:lang w:eastAsia="pt-PT"/>
                <w14:ligatures w14:val="none"/>
              </w:rPr>
              <w:t>)</w:t>
            </w:r>
          </w:p>
        </w:tc>
        <w:tc>
          <w:tcPr>
            <w:tcW w:w="484" w:type="pct"/>
            <w:gridSpan w:val="3"/>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03C61A4" w14:textId="77777777" w:rsidR="00F95D19" w:rsidRPr="00F16B18" w:rsidRDefault="00F95D19"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 xml:space="preserve">Número  de recipientes e </w:t>
            </w:r>
            <w:r w:rsidRPr="00F16B18">
              <w:rPr>
                <w:rFonts w:ascii="Calibri" w:eastAsia="Times New Roman" w:hAnsi="Calibri" w:cs="Calibri"/>
                <w:kern w:val="0"/>
                <w:sz w:val="18"/>
                <w:szCs w:val="18"/>
                <w:lang w:eastAsia="pt-PT"/>
                <w14:ligatures w14:val="none"/>
              </w:rPr>
              <w:br/>
              <w:t>quantidade</w:t>
            </w:r>
            <w:r w:rsidRPr="00F16B18">
              <w:rPr>
                <w:rFonts w:ascii="Calibri" w:eastAsia="Times New Roman" w:hAnsi="Calibri" w:cs="Calibri"/>
                <w:kern w:val="0"/>
                <w:sz w:val="18"/>
                <w:szCs w:val="18"/>
                <w:lang w:eastAsia="pt-PT"/>
                <w14:ligatures w14:val="none"/>
              </w:rPr>
              <w:br/>
              <w:t>armazenada (</w:t>
            </w:r>
            <w:r w:rsidRPr="00F16B18">
              <w:rPr>
                <w:rFonts w:ascii="Calibri" w:eastAsia="Times New Roman" w:hAnsi="Calibri" w:cs="Calibri"/>
                <w:kern w:val="0"/>
                <w:sz w:val="18"/>
                <w:szCs w:val="18"/>
                <w:vertAlign w:val="superscript"/>
                <w:lang w:eastAsia="pt-PT"/>
                <w14:ligatures w14:val="none"/>
              </w:rPr>
              <w:t>6</w:t>
            </w:r>
            <w:r w:rsidRPr="00F16B18">
              <w:rPr>
                <w:rFonts w:ascii="Calibri" w:eastAsia="Times New Roman" w:hAnsi="Calibri" w:cs="Calibri"/>
                <w:kern w:val="0"/>
                <w:sz w:val="18"/>
                <w:szCs w:val="18"/>
                <w:lang w:eastAsia="pt-PT"/>
                <w14:ligatures w14:val="none"/>
              </w:rPr>
              <w:t>)</w:t>
            </w:r>
          </w:p>
        </w:tc>
        <w:tc>
          <w:tcPr>
            <w:tcW w:w="1030" w:type="pct"/>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77A8A45" w14:textId="77777777" w:rsidR="00F95D19" w:rsidRPr="00F16B18" w:rsidRDefault="00F95D19"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Observações</w:t>
            </w:r>
          </w:p>
        </w:tc>
      </w:tr>
      <w:tr w:rsidR="00F95D19" w:rsidRPr="00C129BA" w14:paraId="15659AD2" w14:textId="77777777" w:rsidTr="00F95D19">
        <w:trPr>
          <w:trHeight w:val="340"/>
        </w:trPr>
        <w:tc>
          <w:tcPr>
            <w:tcW w:w="162" w:type="pct"/>
            <w:vMerge/>
            <w:tcBorders>
              <w:left w:val="single" w:sz="4" w:space="0" w:color="auto"/>
              <w:bottom w:val="single" w:sz="4" w:space="0" w:color="auto"/>
              <w:right w:val="single" w:sz="4" w:space="0" w:color="auto"/>
            </w:tcBorders>
            <w:shd w:val="clear" w:color="auto" w:fill="auto"/>
            <w:vAlign w:val="center"/>
            <w:hideMark/>
          </w:tcPr>
          <w:p w14:paraId="25CAE6DE" w14:textId="2E01F5AC" w:rsidR="00F95D19" w:rsidRPr="00F16B18" w:rsidRDefault="00F95D19" w:rsidP="00F16B18">
            <w:pPr>
              <w:spacing w:after="0" w:line="240" w:lineRule="auto"/>
              <w:jc w:val="center"/>
              <w:rPr>
                <w:rFonts w:ascii="Calibri" w:eastAsia="Times New Roman" w:hAnsi="Calibri" w:cs="Calibri"/>
                <w:kern w:val="0"/>
                <w:sz w:val="18"/>
                <w:szCs w:val="18"/>
                <w:lang w:eastAsia="pt-PT"/>
                <w14:ligatures w14:val="none"/>
              </w:rPr>
            </w:pPr>
          </w:p>
        </w:tc>
        <w:tc>
          <w:tcPr>
            <w:tcW w:w="161" w:type="pct"/>
            <w:tcBorders>
              <w:top w:val="nil"/>
              <w:left w:val="nil"/>
              <w:bottom w:val="single" w:sz="4" w:space="0" w:color="auto"/>
              <w:right w:val="single" w:sz="4" w:space="0" w:color="auto"/>
            </w:tcBorders>
            <w:shd w:val="clear" w:color="auto" w:fill="F2F2F2" w:themeFill="background1" w:themeFillShade="F2"/>
            <w:vAlign w:val="center"/>
            <w:hideMark/>
          </w:tcPr>
          <w:p w14:paraId="7407A092" w14:textId="77777777" w:rsidR="00F95D19" w:rsidRPr="00F16B18" w:rsidRDefault="00F95D19"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Total</w:t>
            </w:r>
          </w:p>
        </w:tc>
        <w:tc>
          <w:tcPr>
            <w:tcW w:w="322" w:type="pct"/>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3A7FDA5" w14:textId="77777777" w:rsidR="00F95D19" w:rsidRPr="00F16B18" w:rsidRDefault="00F95D19"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Coberta</w:t>
            </w:r>
          </w:p>
        </w:tc>
        <w:tc>
          <w:tcPr>
            <w:tcW w:w="337" w:type="pct"/>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EBA7F7A" w14:textId="77777777" w:rsidR="00F95D19" w:rsidRPr="00F16B18" w:rsidRDefault="00F95D19"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Impermeabilizada</w:t>
            </w:r>
          </w:p>
        </w:tc>
        <w:tc>
          <w:tcPr>
            <w:tcW w:w="163" w:type="pct"/>
            <w:vMerge/>
            <w:tcBorders>
              <w:top w:val="nil"/>
              <w:left w:val="single" w:sz="4" w:space="0" w:color="auto"/>
              <w:bottom w:val="single" w:sz="4" w:space="0" w:color="auto"/>
              <w:right w:val="single" w:sz="4" w:space="0" w:color="auto"/>
            </w:tcBorders>
            <w:vAlign w:val="center"/>
            <w:hideMark/>
          </w:tcPr>
          <w:p w14:paraId="13B951AD" w14:textId="77777777" w:rsidR="00F95D19" w:rsidRPr="00F16B18" w:rsidRDefault="00F95D19" w:rsidP="00F16B18">
            <w:pPr>
              <w:spacing w:after="0" w:line="240" w:lineRule="auto"/>
              <w:rPr>
                <w:rFonts w:ascii="Calibri" w:eastAsia="Times New Roman" w:hAnsi="Calibri" w:cs="Calibri"/>
                <w:kern w:val="0"/>
                <w:sz w:val="18"/>
                <w:szCs w:val="18"/>
                <w:lang w:eastAsia="pt-PT"/>
                <w14:ligatures w14:val="none"/>
              </w:rPr>
            </w:pPr>
          </w:p>
        </w:tc>
        <w:tc>
          <w:tcPr>
            <w:tcW w:w="505" w:type="pct"/>
            <w:gridSpan w:val="3"/>
            <w:vMerge/>
            <w:tcBorders>
              <w:top w:val="single" w:sz="4" w:space="0" w:color="auto"/>
              <w:left w:val="single" w:sz="4" w:space="0" w:color="auto"/>
              <w:bottom w:val="single" w:sz="4" w:space="0" w:color="auto"/>
              <w:right w:val="single" w:sz="4" w:space="0" w:color="auto"/>
            </w:tcBorders>
            <w:vAlign w:val="center"/>
            <w:hideMark/>
          </w:tcPr>
          <w:p w14:paraId="477F11F8" w14:textId="77777777" w:rsidR="00F95D19" w:rsidRPr="00F16B18" w:rsidRDefault="00F95D19" w:rsidP="00F16B18">
            <w:pPr>
              <w:spacing w:after="0" w:line="240" w:lineRule="auto"/>
              <w:rPr>
                <w:rFonts w:ascii="Calibri" w:eastAsia="Times New Roman" w:hAnsi="Calibri" w:cs="Calibri"/>
                <w:kern w:val="0"/>
                <w:sz w:val="18"/>
                <w:szCs w:val="18"/>
                <w:lang w:eastAsia="pt-PT"/>
                <w14:ligatures w14:val="none"/>
              </w:rPr>
            </w:pPr>
          </w:p>
        </w:tc>
        <w:tc>
          <w:tcPr>
            <w:tcW w:w="545" w:type="pct"/>
            <w:gridSpan w:val="3"/>
            <w:vMerge/>
            <w:tcBorders>
              <w:top w:val="single" w:sz="4" w:space="0" w:color="auto"/>
              <w:left w:val="single" w:sz="4" w:space="0" w:color="auto"/>
              <w:bottom w:val="single" w:sz="4" w:space="0" w:color="auto"/>
              <w:right w:val="single" w:sz="4" w:space="0" w:color="auto"/>
            </w:tcBorders>
            <w:vAlign w:val="center"/>
            <w:hideMark/>
          </w:tcPr>
          <w:p w14:paraId="70E132CE" w14:textId="77777777" w:rsidR="00F95D19" w:rsidRPr="00F16B18" w:rsidRDefault="00F95D19" w:rsidP="00F16B18">
            <w:pPr>
              <w:spacing w:after="0" w:line="240" w:lineRule="auto"/>
              <w:rPr>
                <w:rFonts w:ascii="Calibri" w:eastAsia="Times New Roman" w:hAnsi="Calibri" w:cs="Calibri"/>
                <w:kern w:val="0"/>
                <w:sz w:val="18"/>
                <w:szCs w:val="18"/>
                <w:lang w:eastAsia="pt-PT"/>
                <w14:ligatures w14:val="none"/>
              </w:rPr>
            </w:pPr>
          </w:p>
        </w:tc>
        <w:tc>
          <w:tcPr>
            <w:tcW w:w="483" w:type="pct"/>
            <w:gridSpan w:val="3"/>
            <w:vMerge/>
            <w:tcBorders>
              <w:top w:val="single" w:sz="4" w:space="0" w:color="auto"/>
              <w:left w:val="single" w:sz="4" w:space="0" w:color="auto"/>
              <w:bottom w:val="single" w:sz="4" w:space="0" w:color="auto"/>
              <w:right w:val="single" w:sz="4" w:space="0" w:color="auto"/>
            </w:tcBorders>
            <w:vAlign w:val="center"/>
            <w:hideMark/>
          </w:tcPr>
          <w:p w14:paraId="0A66EF44" w14:textId="77777777" w:rsidR="00F95D19" w:rsidRPr="00F16B18" w:rsidRDefault="00F95D19" w:rsidP="00F16B18">
            <w:pPr>
              <w:spacing w:after="0" w:line="240" w:lineRule="auto"/>
              <w:rPr>
                <w:rFonts w:ascii="Calibri" w:eastAsia="Times New Roman" w:hAnsi="Calibri" w:cs="Calibri"/>
                <w:kern w:val="0"/>
                <w:sz w:val="18"/>
                <w:szCs w:val="18"/>
                <w:lang w:eastAsia="pt-PT"/>
                <w14:ligatures w14:val="none"/>
              </w:rPr>
            </w:pPr>
          </w:p>
        </w:tc>
        <w:tc>
          <w:tcPr>
            <w:tcW w:w="484" w:type="pct"/>
            <w:gridSpan w:val="3"/>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9F5C2DF" w14:textId="77777777" w:rsidR="00F95D19" w:rsidRPr="00F16B18" w:rsidRDefault="00F95D19"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Tipo de recipiente (</w:t>
            </w:r>
            <w:r w:rsidRPr="00F16B18">
              <w:rPr>
                <w:rFonts w:ascii="Calibri" w:eastAsia="Times New Roman" w:hAnsi="Calibri" w:cs="Calibri"/>
                <w:kern w:val="0"/>
                <w:sz w:val="18"/>
                <w:szCs w:val="18"/>
                <w:vertAlign w:val="superscript"/>
                <w:lang w:eastAsia="pt-PT"/>
                <w14:ligatures w14:val="none"/>
              </w:rPr>
              <w:t>4</w:t>
            </w:r>
            <w:r w:rsidRPr="00F16B18">
              <w:rPr>
                <w:rFonts w:ascii="Calibri" w:eastAsia="Times New Roman" w:hAnsi="Calibri" w:cs="Calibri"/>
                <w:kern w:val="0"/>
                <w:sz w:val="18"/>
                <w:szCs w:val="18"/>
                <w:lang w:eastAsia="pt-PT"/>
                <w14:ligatures w14:val="none"/>
              </w:rPr>
              <w:t>)</w:t>
            </w:r>
          </w:p>
        </w:tc>
        <w:tc>
          <w:tcPr>
            <w:tcW w:w="323" w:type="pct"/>
            <w:gridSpan w:val="2"/>
            <w:vMerge/>
            <w:tcBorders>
              <w:top w:val="single" w:sz="4" w:space="0" w:color="auto"/>
              <w:left w:val="single" w:sz="4" w:space="0" w:color="auto"/>
              <w:bottom w:val="single" w:sz="4" w:space="0" w:color="auto"/>
              <w:right w:val="single" w:sz="4" w:space="0" w:color="auto"/>
            </w:tcBorders>
            <w:vAlign w:val="center"/>
            <w:hideMark/>
          </w:tcPr>
          <w:p w14:paraId="54419D35" w14:textId="77777777" w:rsidR="00F95D19" w:rsidRPr="00F16B18" w:rsidRDefault="00F95D19" w:rsidP="00F16B18">
            <w:pPr>
              <w:spacing w:after="0" w:line="240" w:lineRule="auto"/>
              <w:rPr>
                <w:rFonts w:ascii="Calibri" w:eastAsia="Times New Roman" w:hAnsi="Calibri" w:cs="Calibri"/>
                <w:kern w:val="0"/>
                <w:sz w:val="18"/>
                <w:szCs w:val="18"/>
                <w:lang w:eastAsia="pt-PT"/>
                <w14:ligatures w14:val="none"/>
              </w:rPr>
            </w:pPr>
          </w:p>
        </w:tc>
        <w:tc>
          <w:tcPr>
            <w:tcW w:w="484" w:type="pct"/>
            <w:gridSpan w:val="3"/>
            <w:vMerge/>
            <w:tcBorders>
              <w:top w:val="single" w:sz="4" w:space="0" w:color="auto"/>
              <w:left w:val="single" w:sz="4" w:space="0" w:color="auto"/>
              <w:bottom w:val="single" w:sz="4" w:space="0" w:color="auto"/>
              <w:right w:val="single" w:sz="4" w:space="0" w:color="auto"/>
            </w:tcBorders>
            <w:vAlign w:val="center"/>
            <w:hideMark/>
          </w:tcPr>
          <w:p w14:paraId="7438DCEE" w14:textId="77777777" w:rsidR="00F95D19" w:rsidRPr="00F16B18" w:rsidRDefault="00F95D19" w:rsidP="00F16B18">
            <w:pPr>
              <w:spacing w:after="0" w:line="240" w:lineRule="auto"/>
              <w:rPr>
                <w:rFonts w:ascii="Calibri" w:eastAsia="Times New Roman" w:hAnsi="Calibri" w:cs="Calibri"/>
                <w:kern w:val="0"/>
                <w:sz w:val="18"/>
                <w:szCs w:val="18"/>
                <w:lang w:eastAsia="pt-PT"/>
                <w14:ligatures w14:val="none"/>
              </w:rPr>
            </w:pPr>
          </w:p>
        </w:tc>
        <w:tc>
          <w:tcPr>
            <w:tcW w:w="1030" w:type="pct"/>
            <w:gridSpan w:val="2"/>
            <w:vMerge/>
            <w:tcBorders>
              <w:top w:val="single" w:sz="4" w:space="0" w:color="auto"/>
              <w:left w:val="single" w:sz="4" w:space="0" w:color="auto"/>
              <w:bottom w:val="single" w:sz="4" w:space="0" w:color="auto"/>
              <w:right w:val="single" w:sz="4" w:space="0" w:color="auto"/>
            </w:tcBorders>
            <w:vAlign w:val="center"/>
            <w:hideMark/>
          </w:tcPr>
          <w:p w14:paraId="44809F21" w14:textId="77777777" w:rsidR="00F95D19" w:rsidRPr="00F16B18" w:rsidRDefault="00F95D19" w:rsidP="00F16B18">
            <w:pPr>
              <w:spacing w:after="0" w:line="240" w:lineRule="auto"/>
              <w:rPr>
                <w:rFonts w:ascii="Calibri" w:eastAsia="Times New Roman" w:hAnsi="Calibri" w:cs="Calibri"/>
                <w:kern w:val="0"/>
                <w:sz w:val="18"/>
                <w:szCs w:val="18"/>
                <w:lang w:eastAsia="pt-PT"/>
                <w14:ligatures w14:val="none"/>
              </w:rPr>
            </w:pPr>
          </w:p>
        </w:tc>
      </w:tr>
      <w:tr w:rsidR="00423161" w:rsidRPr="00C129BA" w14:paraId="6CC63CA0" w14:textId="77777777" w:rsidTr="00F95D19">
        <w:trPr>
          <w:trHeight w:val="340"/>
        </w:trPr>
        <w:tc>
          <w:tcPr>
            <w:tcW w:w="162"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5F117FE" w14:textId="77777777"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PA1</w:t>
            </w:r>
          </w:p>
        </w:tc>
        <w:tc>
          <w:tcPr>
            <w:tcW w:w="161" w:type="pct"/>
            <w:tcBorders>
              <w:top w:val="nil"/>
              <w:left w:val="nil"/>
              <w:bottom w:val="single" w:sz="4" w:space="0" w:color="auto"/>
              <w:right w:val="single" w:sz="4" w:space="0" w:color="auto"/>
            </w:tcBorders>
            <w:shd w:val="clear" w:color="auto" w:fill="auto"/>
            <w:vAlign w:val="center"/>
            <w:hideMark/>
          </w:tcPr>
          <w:p w14:paraId="3D3263D5"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22" w:type="pct"/>
            <w:gridSpan w:val="2"/>
            <w:tcBorders>
              <w:top w:val="single" w:sz="4" w:space="0" w:color="auto"/>
              <w:left w:val="nil"/>
              <w:bottom w:val="single" w:sz="4" w:space="0" w:color="auto"/>
              <w:right w:val="single" w:sz="4" w:space="0" w:color="auto"/>
            </w:tcBorders>
            <w:shd w:val="clear" w:color="auto" w:fill="auto"/>
            <w:vAlign w:val="center"/>
            <w:hideMark/>
          </w:tcPr>
          <w:p w14:paraId="512CC642"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37" w:type="pct"/>
            <w:gridSpan w:val="2"/>
            <w:tcBorders>
              <w:top w:val="single" w:sz="4" w:space="0" w:color="auto"/>
              <w:left w:val="nil"/>
              <w:bottom w:val="single" w:sz="4" w:space="0" w:color="auto"/>
              <w:right w:val="single" w:sz="4" w:space="0" w:color="auto"/>
            </w:tcBorders>
            <w:shd w:val="clear" w:color="auto" w:fill="auto"/>
            <w:vAlign w:val="center"/>
            <w:hideMark/>
          </w:tcPr>
          <w:p w14:paraId="3DBEB0B0"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63" w:type="pct"/>
            <w:tcBorders>
              <w:top w:val="nil"/>
              <w:left w:val="nil"/>
              <w:bottom w:val="single" w:sz="4" w:space="0" w:color="auto"/>
              <w:right w:val="single" w:sz="4" w:space="0" w:color="auto"/>
            </w:tcBorders>
            <w:shd w:val="clear" w:color="auto" w:fill="auto"/>
            <w:vAlign w:val="center"/>
            <w:hideMark/>
          </w:tcPr>
          <w:p w14:paraId="578D1A31"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505" w:type="pct"/>
            <w:gridSpan w:val="3"/>
            <w:tcBorders>
              <w:top w:val="single" w:sz="4" w:space="0" w:color="auto"/>
              <w:left w:val="nil"/>
              <w:bottom w:val="single" w:sz="4" w:space="0" w:color="auto"/>
              <w:right w:val="single" w:sz="4" w:space="0" w:color="auto"/>
            </w:tcBorders>
            <w:shd w:val="clear" w:color="auto" w:fill="auto"/>
            <w:vAlign w:val="center"/>
            <w:hideMark/>
          </w:tcPr>
          <w:p w14:paraId="5B32A3DD"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545" w:type="pct"/>
            <w:gridSpan w:val="3"/>
            <w:tcBorders>
              <w:top w:val="single" w:sz="4" w:space="0" w:color="auto"/>
              <w:left w:val="nil"/>
              <w:bottom w:val="single" w:sz="4" w:space="0" w:color="auto"/>
              <w:right w:val="single" w:sz="4" w:space="0" w:color="auto"/>
            </w:tcBorders>
            <w:shd w:val="clear" w:color="auto" w:fill="auto"/>
            <w:vAlign w:val="center"/>
            <w:hideMark/>
          </w:tcPr>
          <w:p w14:paraId="40C53BDD"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483" w:type="pct"/>
            <w:gridSpan w:val="3"/>
            <w:tcBorders>
              <w:top w:val="single" w:sz="4" w:space="0" w:color="auto"/>
              <w:left w:val="nil"/>
              <w:bottom w:val="single" w:sz="4" w:space="0" w:color="auto"/>
              <w:right w:val="single" w:sz="4" w:space="0" w:color="auto"/>
            </w:tcBorders>
            <w:shd w:val="clear" w:color="auto" w:fill="auto"/>
            <w:vAlign w:val="center"/>
            <w:hideMark/>
          </w:tcPr>
          <w:p w14:paraId="69965A4F"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484" w:type="pct"/>
            <w:gridSpan w:val="3"/>
            <w:tcBorders>
              <w:top w:val="single" w:sz="4" w:space="0" w:color="auto"/>
              <w:left w:val="nil"/>
              <w:bottom w:val="single" w:sz="4" w:space="0" w:color="auto"/>
              <w:right w:val="single" w:sz="4" w:space="0" w:color="auto"/>
            </w:tcBorders>
            <w:shd w:val="clear" w:color="auto" w:fill="auto"/>
            <w:vAlign w:val="center"/>
            <w:hideMark/>
          </w:tcPr>
          <w:p w14:paraId="48137E69"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23" w:type="pct"/>
            <w:gridSpan w:val="2"/>
            <w:tcBorders>
              <w:top w:val="single" w:sz="4" w:space="0" w:color="auto"/>
              <w:left w:val="nil"/>
              <w:bottom w:val="single" w:sz="4" w:space="0" w:color="auto"/>
              <w:right w:val="single" w:sz="4" w:space="0" w:color="auto"/>
            </w:tcBorders>
            <w:shd w:val="clear" w:color="auto" w:fill="auto"/>
            <w:vAlign w:val="center"/>
            <w:hideMark/>
          </w:tcPr>
          <w:p w14:paraId="2EE569B2"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484" w:type="pct"/>
            <w:gridSpan w:val="3"/>
            <w:tcBorders>
              <w:top w:val="single" w:sz="4" w:space="0" w:color="auto"/>
              <w:left w:val="nil"/>
              <w:bottom w:val="single" w:sz="4" w:space="0" w:color="auto"/>
              <w:right w:val="single" w:sz="4" w:space="0" w:color="auto"/>
            </w:tcBorders>
            <w:shd w:val="clear" w:color="auto" w:fill="auto"/>
            <w:vAlign w:val="center"/>
            <w:hideMark/>
          </w:tcPr>
          <w:p w14:paraId="3214AC8E"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030" w:type="pct"/>
            <w:gridSpan w:val="2"/>
            <w:tcBorders>
              <w:top w:val="single" w:sz="4" w:space="0" w:color="auto"/>
              <w:left w:val="nil"/>
              <w:bottom w:val="single" w:sz="4" w:space="0" w:color="auto"/>
              <w:right w:val="single" w:sz="4" w:space="0" w:color="auto"/>
            </w:tcBorders>
            <w:shd w:val="clear" w:color="auto" w:fill="auto"/>
            <w:vAlign w:val="center"/>
            <w:hideMark/>
          </w:tcPr>
          <w:p w14:paraId="5E2C83B9"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423161" w:rsidRPr="00C129BA" w14:paraId="264B5FA1" w14:textId="77777777" w:rsidTr="00F95D19">
        <w:trPr>
          <w:trHeight w:val="340"/>
        </w:trPr>
        <w:tc>
          <w:tcPr>
            <w:tcW w:w="162"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C10BFF6" w14:textId="36D0302F" w:rsidR="00F16B18" w:rsidRPr="00F16B18" w:rsidRDefault="00F16B18" w:rsidP="00F16B18">
            <w:pPr>
              <w:spacing w:after="0" w:line="240" w:lineRule="auto"/>
              <w:jc w:val="center"/>
              <w:rPr>
                <w:rFonts w:ascii="Calibri" w:eastAsia="Times New Roman" w:hAnsi="Calibri" w:cs="Calibri"/>
                <w:kern w:val="0"/>
                <w:sz w:val="18"/>
                <w:szCs w:val="18"/>
                <w:lang w:eastAsia="pt-PT"/>
                <w14:ligatures w14:val="none"/>
              </w:rPr>
            </w:pPr>
            <w:r w:rsidRPr="00F16B18">
              <w:rPr>
                <w:rFonts w:ascii="Calibri" w:eastAsia="Times New Roman" w:hAnsi="Calibri" w:cs="Calibri"/>
                <w:kern w:val="0"/>
                <w:sz w:val="18"/>
                <w:szCs w:val="18"/>
                <w:lang w:eastAsia="pt-PT"/>
                <w14:ligatures w14:val="none"/>
              </w:rPr>
              <w:t>PA</w:t>
            </w:r>
            <w:r w:rsidR="0040673E" w:rsidRPr="0040673E">
              <w:rPr>
                <w:rFonts w:ascii="Calibri" w:eastAsia="Times New Roman" w:hAnsi="Calibri" w:cs="Calibri"/>
                <w:kern w:val="0"/>
                <w:sz w:val="18"/>
                <w:szCs w:val="18"/>
                <w:lang w:eastAsia="pt-PT"/>
                <w14:ligatures w14:val="none"/>
              </w:rPr>
              <w:t>2</w:t>
            </w:r>
          </w:p>
        </w:tc>
        <w:tc>
          <w:tcPr>
            <w:tcW w:w="161" w:type="pct"/>
            <w:tcBorders>
              <w:top w:val="nil"/>
              <w:left w:val="nil"/>
              <w:bottom w:val="single" w:sz="4" w:space="0" w:color="auto"/>
              <w:right w:val="single" w:sz="4" w:space="0" w:color="auto"/>
            </w:tcBorders>
            <w:shd w:val="clear" w:color="auto" w:fill="auto"/>
            <w:vAlign w:val="center"/>
            <w:hideMark/>
          </w:tcPr>
          <w:p w14:paraId="79A10154"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22" w:type="pct"/>
            <w:gridSpan w:val="2"/>
            <w:tcBorders>
              <w:top w:val="single" w:sz="4" w:space="0" w:color="auto"/>
              <w:left w:val="nil"/>
              <w:bottom w:val="single" w:sz="4" w:space="0" w:color="auto"/>
              <w:right w:val="single" w:sz="4" w:space="0" w:color="auto"/>
            </w:tcBorders>
            <w:shd w:val="clear" w:color="auto" w:fill="auto"/>
            <w:vAlign w:val="center"/>
            <w:hideMark/>
          </w:tcPr>
          <w:p w14:paraId="30BCDFDD"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37" w:type="pct"/>
            <w:gridSpan w:val="2"/>
            <w:tcBorders>
              <w:top w:val="single" w:sz="4" w:space="0" w:color="auto"/>
              <w:left w:val="nil"/>
              <w:bottom w:val="single" w:sz="4" w:space="0" w:color="auto"/>
              <w:right w:val="single" w:sz="4" w:space="0" w:color="auto"/>
            </w:tcBorders>
            <w:shd w:val="clear" w:color="auto" w:fill="auto"/>
            <w:vAlign w:val="center"/>
            <w:hideMark/>
          </w:tcPr>
          <w:p w14:paraId="58E4EDF0"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63" w:type="pct"/>
            <w:tcBorders>
              <w:top w:val="nil"/>
              <w:left w:val="nil"/>
              <w:bottom w:val="single" w:sz="4" w:space="0" w:color="auto"/>
              <w:right w:val="single" w:sz="4" w:space="0" w:color="auto"/>
            </w:tcBorders>
            <w:shd w:val="clear" w:color="auto" w:fill="auto"/>
            <w:vAlign w:val="center"/>
            <w:hideMark/>
          </w:tcPr>
          <w:p w14:paraId="6188E30E"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505" w:type="pct"/>
            <w:gridSpan w:val="3"/>
            <w:tcBorders>
              <w:top w:val="single" w:sz="4" w:space="0" w:color="auto"/>
              <w:left w:val="nil"/>
              <w:bottom w:val="single" w:sz="4" w:space="0" w:color="auto"/>
              <w:right w:val="single" w:sz="4" w:space="0" w:color="auto"/>
            </w:tcBorders>
            <w:shd w:val="clear" w:color="auto" w:fill="auto"/>
            <w:vAlign w:val="center"/>
            <w:hideMark/>
          </w:tcPr>
          <w:p w14:paraId="5B7B8C3E"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545" w:type="pct"/>
            <w:gridSpan w:val="3"/>
            <w:tcBorders>
              <w:top w:val="single" w:sz="4" w:space="0" w:color="auto"/>
              <w:left w:val="nil"/>
              <w:bottom w:val="single" w:sz="4" w:space="0" w:color="auto"/>
              <w:right w:val="single" w:sz="4" w:space="0" w:color="auto"/>
            </w:tcBorders>
            <w:shd w:val="clear" w:color="auto" w:fill="auto"/>
            <w:vAlign w:val="center"/>
            <w:hideMark/>
          </w:tcPr>
          <w:p w14:paraId="2DBFFF8A"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483" w:type="pct"/>
            <w:gridSpan w:val="3"/>
            <w:tcBorders>
              <w:top w:val="single" w:sz="4" w:space="0" w:color="auto"/>
              <w:left w:val="nil"/>
              <w:bottom w:val="single" w:sz="4" w:space="0" w:color="auto"/>
              <w:right w:val="single" w:sz="4" w:space="0" w:color="auto"/>
            </w:tcBorders>
            <w:shd w:val="clear" w:color="auto" w:fill="auto"/>
            <w:vAlign w:val="center"/>
            <w:hideMark/>
          </w:tcPr>
          <w:p w14:paraId="39BB22E1"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484" w:type="pct"/>
            <w:gridSpan w:val="3"/>
            <w:tcBorders>
              <w:top w:val="single" w:sz="4" w:space="0" w:color="auto"/>
              <w:left w:val="nil"/>
              <w:bottom w:val="single" w:sz="4" w:space="0" w:color="auto"/>
              <w:right w:val="single" w:sz="4" w:space="0" w:color="auto"/>
            </w:tcBorders>
            <w:shd w:val="clear" w:color="auto" w:fill="auto"/>
            <w:vAlign w:val="center"/>
            <w:hideMark/>
          </w:tcPr>
          <w:p w14:paraId="5B35F218"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323" w:type="pct"/>
            <w:gridSpan w:val="2"/>
            <w:tcBorders>
              <w:top w:val="single" w:sz="4" w:space="0" w:color="auto"/>
              <w:left w:val="nil"/>
              <w:bottom w:val="single" w:sz="4" w:space="0" w:color="auto"/>
              <w:right w:val="single" w:sz="4" w:space="0" w:color="auto"/>
            </w:tcBorders>
            <w:shd w:val="clear" w:color="auto" w:fill="auto"/>
            <w:vAlign w:val="center"/>
            <w:hideMark/>
          </w:tcPr>
          <w:p w14:paraId="3F957330"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484" w:type="pct"/>
            <w:gridSpan w:val="3"/>
            <w:tcBorders>
              <w:top w:val="single" w:sz="4" w:space="0" w:color="auto"/>
              <w:left w:val="nil"/>
              <w:bottom w:val="single" w:sz="4" w:space="0" w:color="auto"/>
              <w:right w:val="single" w:sz="4" w:space="0" w:color="auto"/>
            </w:tcBorders>
            <w:shd w:val="clear" w:color="auto" w:fill="auto"/>
            <w:vAlign w:val="center"/>
            <w:hideMark/>
          </w:tcPr>
          <w:p w14:paraId="6370C490"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c>
          <w:tcPr>
            <w:tcW w:w="1030" w:type="pct"/>
            <w:gridSpan w:val="2"/>
            <w:tcBorders>
              <w:top w:val="single" w:sz="4" w:space="0" w:color="auto"/>
              <w:left w:val="nil"/>
              <w:bottom w:val="single" w:sz="4" w:space="0" w:color="auto"/>
              <w:right w:val="single" w:sz="4" w:space="0" w:color="auto"/>
            </w:tcBorders>
            <w:shd w:val="clear" w:color="auto" w:fill="auto"/>
            <w:vAlign w:val="center"/>
            <w:hideMark/>
          </w:tcPr>
          <w:p w14:paraId="7831B721" w14:textId="77777777" w:rsidR="00F16B18" w:rsidRPr="00F16B18" w:rsidRDefault="00F16B18" w:rsidP="00F16B18">
            <w:pPr>
              <w:spacing w:after="0" w:line="240" w:lineRule="auto"/>
              <w:jc w:val="center"/>
              <w:rPr>
                <w:rFonts w:ascii="Calibri" w:eastAsia="Times New Roman" w:hAnsi="Calibri" w:cs="Calibri"/>
                <w:color w:val="0070C0"/>
                <w:kern w:val="0"/>
                <w:sz w:val="18"/>
                <w:szCs w:val="18"/>
                <w:lang w:eastAsia="pt-PT"/>
                <w14:ligatures w14:val="none"/>
              </w:rPr>
            </w:pPr>
            <w:r w:rsidRPr="00F16B18">
              <w:rPr>
                <w:rFonts w:ascii="Calibri" w:eastAsia="Times New Roman" w:hAnsi="Calibri" w:cs="Calibri"/>
                <w:color w:val="0070C0"/>
                <w:kern w:val="0"/>
                <w:sz w:val="18"/>
                <w:szCs w:val="18"/>
                <w:lang w:eastAsia="pt-PT"/>
                <w14:ligatures w14:val="none"/>
              </w:rPr>
              <w:t> </w:t>
            </w:r>
          </w:p>
        </w:tc>
      </w:tr>
      <w:tr w:rsidR="00F16B18" w:rsidRPr="00F16B18" w14:paraId="0B7656E2" w14:textId="77777777" w:rsidTr="008C6DAF">
        <w:trPr>
          <w:trHeight w:val="1125"/>
        </w:trPr>
        <w:tc>
          <w:tcPr>
            <w:tcW w:w="5000" w:type="pct"/>
            <w:gridSpan w:val="26"/>
            <w:tcBorders>
              <w:top w:val="nil"/>
              <w:left w:val="nil"/>
              <w:bottom w:val="nil"/>
              <w:right w:val="nil"/>
            </w:tcBorders>
            <w:shd w:val="clear" w:color="auto" w:fill="auto"/>
            <w:hideMark/>
          </w:tcPr>
          <w:p w14:paraId="34A07A08" w14:textId="77777777" w:rsidR="00F16B18" w:rsidRPr="00F16B18" w:rsidRDefault="00F16B18" w:rsidP="00F16B18">
            <w:pPr>
              <w:spacing w:after="0" w:line="240" w:lineRule="auto"/>
              <w:rPr>
                <w:rFonts w:ascii="Calibri" w:eastAsia="Times New Roman" w:hAnsi="Calibri" w:cs="Calibri"/>
                <w:kern w:val="0"/>
                <w:sz w:val="14"/>
                <w:szCs w:val="14"/>
                <w:lang w:eastAsia="pt-PT"/>
                <w14:ligatures w14:val="none"/>
              </w:rPr>
            </w:pPr>
            <w:r w:rsidRPr="00F16B18">
              <w:rPr>
                <w:rFonts w:ascii="Calibri" w:eastAsia="Times New Roman" w:hAnsi="Calibri" w:cs="Calibri"/>
                <w:kern w:val="0"/>
                <w:sz w:val="16"/>
                <w:szCs w:val="16"/>
                <w:lang w:eastAsia="pt-PT"/>
                <w14:ligatures w14:val="none"/>
              </w:rPr>
              <w:t>(</w:t>
            </w:r>
            <w:r w:rsidRPr="00F16B18">
              <w:rPr>
                <w:rFonts w:ascii="Calibri" w:eastAsia="Times New Roman" w:hAnsi="Calibri" w:cs="Calibri"/>
                <w:kern w:val="0"/>
                <w:sz w:val="16"/>
                <w:szCs w:val="16"/>
                <w:vertAlign w:val="superscript"/>
                <w:lang w:eastAsia="pt-PT"/>
                <w14:ligatures w14:val="none"/>
              </w:rPr>
              <w:t>1</w:t>
            </w:r>
            <w:r w:rsidRPr="00F16B18">
              <w:rPr>
                <w:rFonts w:ascii="Calibri" w:eastAsia="Times New Roman" w:hAnsi="Calibri" w:cs="Calibri"/>
                <w:kern w:val="0"/>
                <w:sz w:val="16"/>
                <w:szCs w:val="16"/>
                <w:lang w:eastAsia="pt-PT"/>
                <w14:ligatures w14:val="none"/>
              </w:rPr>
              <w:t>) Sim/Não. Caso Sim, identificação do local de destino das escorrências, assim como descrição dos eventuais sistemas de tratamento existentes.</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2</w:t>
            </w:r>
            <w:r w:rsidRPr="00F16B18">
              <w:rPr>
                <w:rFonts w:ascii="Calibri" w:eastAsia="Times New Roman" w:hAnsi="Calibri" w:cs="Calibri"/>
                <w:kern w:val="0"/>
                <w:sz w:val="16"/>
                <w:szCs w:val="16"/>
                <w:lang w:eastAsia="pt-PT"/>
                <w14:ligatures w14:val="none"/>
              </w:rPr>
              <w:t>) Sim/Não. Se Sim, indicar Volume (m</w:t>
            </w:r>
            <w:r w:rsidRPr="00F16B18">
              <w:rPr>
                <w:rFonts w:ascii="Calibri" w:eastAsia="Times New Roman" w:hAnsi="Calibri" w:cs="Calibri"/>
                <w:kern w:val="0"/>
                <w:sz w:val="16"/>
                <w:szCs w:val="16"/>
                <w:vertAlign w:val="superscript"/>
                <w:lang w:eastAsia="pt-PT"/>
                <w14:ligatures w14:val="none"/>
              </w:rPr>
              <w:t>3</w:t>
            </w:r>
            <w:r w:rsidRPr="00F16B18">
              <w:rPr>
                <w:rFonts w:ascii="Calibri" w:eastAsia="Times New Roman" w:hAnsi="Calibri" w:cs="Calibri"/>
                <w:kern w:val="0"/>
                <w:sz w:val="16"/>
                <w:szCs w:val="16"/>
                <w:lang w:eastAsia="pt-PT"/>
                <w14:ligatures w14:val="none"/>
              </w:rPr>
              <w:t>).</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3</w:t>
            </w:r>
            <w:r w:rsidRPr="00F16B18">
              <w:rPr>
                <w:rFonts w:ascii="Calibri" w:eastAsia="Times New Roman" w:hAnsi="Calibri" w:cs="Calibri"/>
                <w:kern w:val="0"/>
                <w:sz w:val="16"/>
                <w:szCs w:val="16"/>
                <w:lang w:eastAsia="pt-PT"/>
                <w14:ligatures w14:val="none"/>
              </w:rPr>
              <w:t>) Código do resíduo de acordo com a Lista Europeia de Resíduos (LER), constante do Anexo à Decisão 2014/955/UE, de 18 de dezembro de 2014.</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4</w:t>
            </w:r>
            <w:r w:rsidRPr="00F16B18">
              <w:rPr>
                <w:rFonts w:ascii="Calibri" w:eastAsia="Times New Roman" w:hAnsi="Calibri" w:cs="Calibri"/>
                <w:kern w:val="0"/>
                <w:sz w:val="16"/>
                <w:szCs w:val="16"/>
                <w:lang w:eastAsia="pt-PT"/>
                <w14:ligatures w14:val="none"/>
              </w:rPr>
              <w:t>) A preencher por cada código LER. (Tambor, Barrica de Madeira, Jerricane, Caixa, Saco, Embalagem Compósita, Tanque, Granel, Embalagem Metálica Leve, Outro (especifique na coluna Observações), Não Aplicável (justifique na coluna Observações)).</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kern w:val="0"/>
                <w:sz w:val="16"/>
                <w:szCs w:val="16"/>
                <w:vertAlign w:val="superscript"/>
                <w:lang w:eastAsia="pt-PT"/>
                <w14:ligatures w14:val="none"/>
              </w:rPr>
              <w:t>5</w:t>
            </w:r>
            <w:r w:rsidRPr="00F16B18">
              <w:rPr>
                <w:rFonts w:ascii="Calibri" w:eastAsia="Times New Roman" w:hAnsi="Calibri" w:cs="Calibri"/>
                <w:kern w:val="0"/>
                <w:sz w:val="16"/>
                <w:szCs w:val="16"/>
                <w:lang w:eastAsia="pt-PT"/>
                <w14:ligatures w14:val="none"/>
              </w:rPr>
              <w:t>) A preencher por cada código LER. (Aço, Alumínio, Madeira, Matéria Plástica, Vidro, Porcelana ou Grés, OT: Outro (especifique na coluna Observações), Não Aplicável (justifique na coluna Observações)).</w:t>
            </w:r>
            <w:r w:rsidRPr="00F16B18">
              <w:rPr>
                <w:rFonts w:ascii="Calibri" w:eastAsia="Times New Roman" w:hAnsi="Calibri" w:cs="Calibri"/>
                <w:kern w:val="0"/>
                <w:sz w:val="16"/>
                <w:szCs w:val="16"/>
                <w:lang w:eastAsia="pt-PT"/>
                <w14:ligatures w14:val="none"/>
              </w:rPr>
              <w:br/>
              <w:t>(</w:t>
            </w:r>
            <w:r w:rsidRPr="00F16B18">
              <w:rPr>
                <w:rFonts w:ascii="Calibri" w:eastAsia="Times New Roman" w:hAnsi="Calibri" w:cs="Calibri"/>
                <w:b/>
                <w:bCs/>
                <w:kern w:val="0"/>
                <w:sz w:val="16"/>
                <w:szCs w:val="16"/>
                <w:vertAlign w:val="superscript"/>
                <w:lang w:eastAsia="pt-PT"/>
                <w14:ligatures w14:val="none"/>
              </w:rPr>
              <w:t>6</w:t>
            </w:r>
            <w:r w:rsidRPr="00F16B18">
              <w:rPr>
                <w:rFonts w:ascii="Calibri" w:eastAsia="Times New Roman" w:hAnsi="Calibri" w:cs="Calibri"/>
                <w:kern w:val="0"/>
                <w:sz w:val="16"/>
                <w:szCs w:val="16"/>
                <w:lang w:eastAsia="pt-PT"/>
                <w14:ligatures w14:val="none"/>
              </w:rPr>
              <w:t>) A preencher por cada código LER. Indicação do número de recipientes e quantidade armazenada (kg ou m</w:t>
            </w:r>
            <w:r w:rsidRPr="00F16B18">
              <w:rPr>
                <w:rFonts w:ascii="Calibri" w:eastAsia="Times New Roman" w:hAnsi="Calibri" w:cs="Calibri"/>
                <w:b/>
                <w:bCs/>
                <w:kern w:val="0"/>
                <w:sz w:val="16"/>
                <w:szCs w:val="16"/>
                <w:vertAlign w:val="superscript"/>
                <w:lang w:eastAsia="pt-PT"/>
                <w14:ligatures w14:val="none"/>
              </w:rPr>
              <w:t>3</w:t>
            </w:r>
            <w:r w:rsidRPr="00F16B18">
              <w:rPr>
                <w:rFonts w:ascii="Calibri" w:eastAsia="Times New Roman" w:hAnsi="Calibri" w:cs="Calibri"/>
                <w:kern w:val="0"/>
                <w:sz w:val="16"/>
                <w:szCs w:val="16"/>
                <w:lang w:eastAsia="pt-PT"/>
                <w14:ligatures w14:val="none"/>
              </w:rPr>
              <w:t>).</w:t>
            </w:r>
          </w:p>
        </w:tc>
      </w:tr>
      <w:tr w:rsidR="00F16B18" w:rsidRPr="00F16B18" w14:paraId="14C70B7C" w14:textId="77777777" w:rsidTr="00F95D19">
        <w:trPr>
          <w:trHeight w:val="255"/>
        </w:trPr>
        <w:tc>
          <w:tcPr>
            <w:tcW w:w="162" w:type="pct"/>
            <w:tcBorders>
              <w:top w:val="nil"/>
              <w:left w:val="nil"/>
              <w:bottom w:val="nil"/>
              <w:right w:val="nil"/>
            </w:tcBorders>
            <w:shd w:val="clear" w:color="auto" w:fill="auto"/>
            <w:noWrap/>
            <w:vAlign w:val="center"/>
            <w:hideMark/>
          </w:tcPr>
          <w:p w14:paraId="55EFC4A3" w14:textId="77777777" w:rsidR="00F16B18" w:rsidRPr="00F16B18" w:rsidRDefault="00F16B18" w:rsidP="00F16B18">
            <w:pPr>
              <w:spacing w:after="0" w:line="240" w:lineRule="auto"/>
              <w:rPr>
                <w:rFonts w:ascii="Calibri" w:eastAsia="Times New Roman" w:hAnsi="Calibri" w:cs="Calibri"/>
                <w:kern w:val="0"/>
                <w:sz w:val="14"/>
                <w:szCs w:val="14"/>
                <w:lang w:eastAsia="pt-PT"/>
                <w14:ligatures w14:val="none"/>
              </w:rPr>
            </w:pPr>
          </w:p>
        </w:tc>
        <w:tc>
          <w:tcPr>
            <w:tcW w:w="161" w:type="pct"/>
            <w:tcBorders>
              <w:top w:val="nil"/>
              <w:left w:val="nil"/>
              <w:bottom w:val="nil"/>
              <w:right w:val="nil"/>
            </w:tcBorders>
            <w:shd w:val="clear" w:color="auto" w:fill="auto"/>
            <w:noWrap/>
            <w:vAlign w:val="center"/>
            <w:hideMark/>
          </w:tcPr>
          <w:p w14:paraId="6A578551"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3AA2680A"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037E2BE4"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8" w:type="pct"/>
            <w:tcBorders>
              <w:top w:val="nil"/>
              <w:left w:val="nil"/>
              <w:bottom w:val="nil"/>
              <w:right w:val="nil"/>
            </w:tcBorders>
            <w:shd w:val="clear" w:color="auto" w:fill="auto"/>
            <w:noWrap/>
            <w:vAlign w:val="center"/>
            <w:hideMark/>
          </w:tcPr>
          <w:p w14:paraId="1A667EA8"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9" w:type="pct"/>
            <w:tcBorders>
              <w:top w:val="nil"/>
              <w:left w:val="nil"/>
              <w:bottom w:val="nil"/>
              <w:right w:val="nil"/>
            </w:tcBorders>
            <w:shd w:val="clear" w:color="auto" w:fill="auto"/>
            <w:noWrap/>
            <w:vAlign w:val="center"/>
            <w:hideMark/>
          </w:tcPr>
          <w:p w14:paraId="6915A8AD"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3" w:type="pct"/>
            <w:tcBorders>
              <w:top w:val="nil"/>
              <w:left w:val="nil"/>
              <w:bottom w:val="nil"/>
              <w:right w:val="nil"/>
            </w:tcBorders>
            <w:shd w:val="clear" w:color="auto" w:fill="auto"/>
            <w:noWrap/>
            <w:vAlign w:val="center"/>
            <w:hideMark/>
          </w:tcPr>
          <w:p w14:paraId="7EF4F725"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2" w:type="pct"/>
            <w:tcBorders>
              <w:top w:val="nil"/>
              <w:left w:val="nil"/>
              <w:bottom w:val="nil"/>
              <w:right w:val="nil"/>
            </w:tcBorders>
            <w:shd w:val="clear" w:color="auto" w:fill="auto"/>
            <w:noWrap/>
            <w:vAlign w:val="center"/>
            <w:hideMark/>
          </w:tcPr>
          <w:p w14:paraId="16BA41C7"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82" w:type="pct"/>
            <w:tcBorders>
              <w:top w:val="nil"/>
              <w:left w:val="nil"/>
              <w:bottom w:val="nil"/>
              <w:right w:val="nil"/>
            </w:tcBorders>
            <w:shd w:val="clear" w:color="auto" w:fill="auto"/>
            <w:noWrap/>
            <w:vAlign w:val="center"/>
            <w:hideMark/>
          </w:tcPr>
          <w:p w14:paraId="027A222C"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2" w:type="pct"/>
            <w:tcBorders>
              <w:top w:val="nil"/>
              <w:left w:val="nil"/>
              <w:bottom w:val="nil"/>
              <w:right w:val="nil"/>
            </w:tcBorders>
            <w:shd w:val="clear" w:color="auto" w:fill="auto"/>
            <w:noWrap/>
            <w:vAlign w:val="center"/>
            <w:hideMark/>
          </w:tcPr>
          <w:p w14:paraId="227DB246"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78" w:type="pct"/>
            <w:tcBorders>
              <w:top w:val="nil"/>
              <w:left w:val="nil"/>
              <w:bottom w:val="nil"/>
              <w:right w:val="nil"/>
            </w:tcBorders>
            <w:shd w:val="clear" w:color="auto" w:fill="auto"/>
            <w:noWrap/>
            <w:vAlign w:val="center"/>
            <w:hideMark/>
          </w:tcPr>
          <w:p w14:paraId="4B2CFB6D"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205" w:type="pct"/>
            <w:tcBorders>
              <w:top w:val="nil"/>
              <w:left w:val="nil"/>
              <w:bottom w:val="nil"/>
              <w:right w:val="nil"/>
            </w:tcBorders>
            <w:shd w:val="clear" w:color="auto" w:fill="auto"/>
            <w:noWrap/>
            <w:vAlign w:val="center"/>
            <w:hideMark/>
          </w:tcPr>
          <w:p w14:paraId="17B666D5"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2" w:type="pct"/>
            <w:tcBorders>
              <w:top w:val="nil"/>
              <w:left w:val="nil"/>
              <w:bottom w:val="nil"/>
              <w:right w:val="nil"/>
            </w:tcBorders>
            <w:shd w:val="clear" w:color="auto" w:fill="auto"/>
            <w:noWrap/>
            <w:vAlign w:val="center"/>
            <w:hideMark/>
          </w:tcPr>
          <w:p w14:paraId="4B93B1E0"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7C1BB690"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4E37AA7F"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4894B176"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2" w:type="pct"/>
            <w:tcBorders>
              <w:top w:val="nil"/>
              <w:left w:val="nil"/>
              <w:bottom w:val="nil"/>
              <w:right w:val="nil"/>
            </w:tcBorders>
            <w:shd w:val="clear" w:color="auto" w:fill="auto"/>
            <w:noWrap/>
            <w:vAlign w:val="center"/>
            <w:hideMark/>
          </w:tcPr>
          <w:p w14:paraId="0B68E838"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52A1527B"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11E623FC"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2" w:type="pct"/>
            <w:tcBorders>
              <w:top w:val="nil"/>
              <w:left w:val="nil"/>
              <w:bottom w:val="nil"/>
              <w:right w:val="nil"/>
            </w:tcBorders>
            <w:shd w:val="clear" w:color="auto" w:fill="auto"/>
            <w:noWrap/>
            <w:vAlign w:val="center"/>
            <w:hideMark/>
          </w:tcPr>
          <w:p w14:paraId="44FF3238"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0D36669D"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7B0B4775"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2" w:type="pct"/>
            <w:tcBorders>
              <w:top w:val="nil"/>
              <w:left w:val="nil"/>
              <w:bottom w:val="nil"/>
              <w:right w:val="nil"/>
            </w:tcBorders>
            <w:shd w:val="clear" w:color="auto" w:fill="auto"/>
            <w:noWrap/>
            <w:vAlign w:val="center"/>
            <w:hideMark/>
          </w:tcPr>
          <w:p w14:paraId="7AC15D12"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671C6842"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47D89B65"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869" w:type="pct"/>
            <w:tcBorders>
              <w:top w:val="nil"/>
              <w:left w:val="nil"/>
              <w:bottom w:val="nil"/>
              <w:right w:val="nil"/>
            </w:tcBorders>
            <w:shd w:val="clear" w:color="auto" w:fill="auto"/>
            <w:noWrap/>
            <w:vAlign w:val="center"/>
            <w:hideMark/>
          </w:tcPr>
          <w:p w14:paraId="5BCE4F5A"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r>
      <w:tr w:rsidR="00F16B18" w:rsidRPr="00F16B18" w14:paraId="56045B44" w14:textId="77777777" w:rsidTr="00F95D19">
        <w:trPr>
          <w:trHeight w:val="255"/>
        </w:trPr>
        <w:tc>
          <w:tcPr>
            <w:tcW w:w="162" w:type="pct"/>
            <w:tcBorders>
              <w:top w:val="nil"/>
              <w:left w:val="nil"/>
              <w:bottom w:val="nil"/>
              <w:right w:val="nil"/>
            </w:tcBorders>
            <w:shd w:val="clear" w:color="auto" w:fill="auto"/>
            <w:noWrap/>
            <w:vAlign w:val="center"/>
            <w:hideMark/>
          </w:tcPr>
          <w:p w14:paraId="33105B14"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1582EF9A"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5B2E988C"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259F1624"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8" w:type="pct"/>
            <w:tcBorders>
              <w:top w:val="nil"/>
              <w:left w:val="nil"/>
              <w:bottom w:val="nil"/>
              <w:right w:val="nil"/>
            </w:tcBorders>
            <w:shd w:val="clear" w:color="auto" w:fill="auto"/>
            <w:noWrap/>
            <w:vAlign w:val="center"/>
            <w:hideMark/>
          </w:tcPr>
          <w:p w14:paraId="63213067"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9" w:type="pct"/>
            <w:tcBorders>
              <w:top w:val="nil"/>
              <w:left w:val="nil"/>
              <w:bottom w:val="nil"/>
              <w:right w:val="nil"/>
            </w:tcBorders>
            <w:shd w:val="clear" w:color="auto" w:fill="auto"/>
            <w:noWrap/>
            <w:vAlign w:val="center"/>
            <w:hideMark/>
          </w:tcPr>
          <w:p w14:paraId="0B4ACAA5"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3" w:type="pct"/>
            <w:tcBorders>
              <w:top w:val="nil"/>
              <w:left w:val="nil"/>
              <w:bottom w:val="nil"/>
              <w:right w:val="nil"/>
            </w:tcBorders>
            <w:shd w:val="clear" w:color="auto" w:fill="auto"/>
            <w:noWrap/>
            <w:vAlign w:val="center"/>
            <w:hideMark/>
          </w:tcPr>
          <w:p w14:paraId="4F4CCCA5"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2" w:type="pct"/>
            <w:tcBorders>
              <w:top w:val="nil"/>
              <w:left w:val="nil"/>
              <w:bottom w:val="nil"/>
              <w:right w:val="nil"/>
            </w:tcBorders>
            <w:shd w:val="clear" w:color="auto" w:fill="auto"/>
            <w:noWrap/>
            <w:vAlign w:val="center"/>
            <w:hideMark/>
          </w:tcPr>
          <w:p w14:paraId="5053B254"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82" w:type="pct"/>
            <w:tcBorders>
              <w:top w:val="nil"/>
              <w:left w:val="nil"/>
              <w:bottom w:val="nil"/>
              <w:right w:val="nil"/>
            </w:tcBorders>
            <w:shd w:val="clear" w:color="auto" w:fill="auto"/>
            <w:noWrap/>
            <w:vAlign w:val="center"/>
            <w:hideMark/>
          </w:tcPr>
          <w:p w14:paraId="35ED18EF"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2" w:type="pct"/>
            <w:tcBorders>
              <w:top w:val="nil"/>
              <w:left w:val="nil"/>
              <w:bottom w:val="nil"/>
              <w:right w:val="nil"/>
            </w:tcBorders>
            <w:shd w:val="clear" w:color="auto" w:fill="auto"/>
            <w:noWrap/>
            <w:vAlign w:val="center"/>
            <w:hideMark/>
          </w:tcPr>
          <w:p w14:paraId="63E24930"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78" w:type="pct"/>
            <w:tcBorders>
              <w:top w:val="nil"/>
              <w:left w:val="nil"/>
              <w:bottom w:val="nil"/>
              <w:right w:val="nil"/>
            </w:tcBorders>
            <w:shd w:val="clear" w:color="auto" w:fill="auto"/>
            <w:noWrap/>
            <w:vAlign w:val="center"/>
            <w:hideMark/>
          </w:tcPr>
          <w:p w14:paraId="7B1E9166"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205" w:type="pct"/>
            <w:tcBorders>
              <w:top w:val="nil"/>
              <w:left w:val="nil"/>
              <w:bottom w:val="nil"/>
              <w:right w:val="nil"/>
            </w:tcBorders>
            <w:shd w:val="clear" w:color="auto" w:fill="auto"/>
            <w:noWrap/>
            <w:vAlign w:val="center"/>
            <w:hideMark/>
          </w:tcPr>
          <w:p w14:paraId="5EBCE386"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2" w:type="pct"/>
            <w:tcBorders>
              <w:top w:val="nil"/>
              <w:left w:val="nil"/>
              <w:bottom w:val="nil"/>
              <w:right w:val="nil"/>
            </w:tcBorders>
            <w:shd w:val="clear" w:color="auto" w:fill="auto"/>
            <w:noWrap/>
            <w:vAlign w:val="center"/>
            <w:hideMark/>
          </w:tcPr>
          <w:p w14:paraId="0F71740F"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0E7E17E7"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1667B217"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2327E689"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2" w:type="pct"/>
            <w:tcBorders>
              <w:top w:val="nil"/>
              <w:left w:val="nil"/>
              <w:bottom w:val="nil"/>
              <w:right w:val="nil"/>
            </w:tcBorders>
            <w:shd w:val="clear" w:color="auto" w:fill="auto"/>
            <w:noWrap/>
            <w:vAlign w:val="center"/>
            <w:hideMark/>
          </w:tcPr>
          <w:p w14:paraId="4CC3E8DD"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12C950FC"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5034A033"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2" w:type="pct"/>
            <w:tcBorders>
              <w:top w:val="nil"/>
              <w:left w:val="nil"/>
              <w:bottom w:val="nil"/>
              <w:right w:val="nil"/>
            </w:tcBorders>
            <w:shd w:val="clear" w:color="auto" w:fill="auto"/>
            <w:noWrap/>
            <w:vAlign w:val="center"/>
            <w:hideMark/>
          </w:tcPr>
          <w:p w14:paraId="0DF29767"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2EA6F9D9"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56CBD2D9"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2" w:type="pct"/>
            <w:tcBorders>
              <w:top w:val="nil"/>
              <w:left w:val="nil"/>
              <w:bottom w:val="nil"/>
              <w:right w:val="nil"/>
            </w:tcBorders>
            <w:shd w:val="clear" w:color="auto" w:fill="auto"/>
            <w:noWrap/>
            <w:vAlign w:val="center"/>
            <w:hideMark/>
          </w:tcPr>
          <w:p w14:paraId="6464A094"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03712E21"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161" w:type="pct"/>
            <w:tcBorders>
              <w:top w:val="nil"/>
              <w:left w:val="nil"/>
              <w:bottom w:val="nil"/>
              <w:right w:val="nil"/>
            </w:tcBorders>
            <w:shd w:val="clear" w:color="auto" w:fill="auto"/>
            <w:noWrap/>
            <w:vAlign w:val="center"/>
            <w:hideMark/>
          </w:tcPr>
          <w:p w14:paraId="28034BBB"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c>
          <w:tcPr>
            <w:tcW w:w="869" w:type="pct"/>
            <w:tcBorders>
              <w:top w:val="nil"/>
              <w:left w:val="nil"/>
              <w:bottom w:val="nil"/>
              <w:right w:val="nil"/>
            </w:tcBorders>
            <w:shd w:val="clear" w:color="auto" w:fill="auto"/>
            <w:noWrap/>
            <w:vAlign w:val="center"/>
            <w:hideMark/>
          </w:tcPr>
          <w:p w14:paraId="217D1110" w14:textId="77777777" w:rsidR="00F16B18" w:rsidRPr="00F16B18" w:rsidRDefault="00F16B18" w:rsidP="00F16B18">
            <w:pPr>
              <w:spacing w:after="0" w:line="240" w:lineRule="auto"/>
              <w:jc w:val="center"/>
              <w:rPr>
                <w:rFonts w:ascii="Times New Roman" w:eastAsia="Times New Roman" w:hAnsi="Times New Roman" w:cs="Times New Roman"/>
                <w:kern w:val="0"/>
                <w:sz w:val="20"/>
                <w:szCs w:val="20"/>
                <w:lang w:eastAsia="pt-PT"/>
                <w14:ligatures w14:val="none"/>
              </w:rPr>
            </w:pPr>
          </w:p>
        </w:tc>
      </w:tr>
    </w:tbl>
    <w:p w14:paraId="7685F67D" w14:textId="77777777" w:rsidR="005A56C5" w:rsidRDefault="005A56C5" w:rsidP="00416A35">
      <w:pPr>
        <w:tabs>
          <w:tab w:val="left" w:pos="3218"/>
        </w:tabs>
        <w:spacing w:after="0" w:line="360" w:lineRule="auto"/>
        <w:jc w:val="both"/>
        <w:rPr>
          <w:rFonts w:ascii="Calibri" w:hAnsi="Calibri" w:cs="Calibri"/>
        </w:rPr>
      </w:pPr>
    </w:p>
    <w:p w14:paraId="2B676BB7" w14:textId="77777777" w:rsidR="005A56C5" w:rsidRDefault="005A56C5" w:rsidP="00416A35">
      <w:pPr>
        <w:tabs>
          <w:tab w:val="left" w:pos="3218"/>
        </w:tabs>
        <w:spacing w:after="0" w:line="360" w:lineRule="auto"/>
        <w:jc w:val="both"/>
        <w:rPr>
          <w:rFonts w:ascii="Calibri" w:hAnsi="Calibri" w:cs="Calibri"/>
        </w:rPr>
      </w:pPr>
    </w:p>
    <w:p w14:paraId="3328D0CD" w14:textId="77777777" w:rsidR="005A56C5" w:rsidRDefault="005A56C5" w:rsidP="00416A35">
      <w:pPr>
        <w:tabs>
          <w:tab w:val="left" w:pos="3218"/>
        </w:tabs>
        <w:spacing w:after="0" w:line="360" w:lineRule="auto"/>
        <w:jc w:val="both"/>
        <w:rPr>
          <w:rFonts w:ascii="Calibri" w:hAnsi="Calibri" w:cs="Calibri"/>
        </w:rPr>
      </w:pPr>
    </w:p>
    <w:p w14:paraId="67A38E79" w14:textId="77777777" w:rsidR="00875F0E" w:rsidRDefault="00875F0E" w:rsidP="00416A35">
      <w:pPr>
        <w:tabs>
          <w:tab w:val="left" w:pos="3218"/>
        </w:tabs>
        <w:spacing w:after="0" w:line="360" w:lineRule="auto"/>
        <w:jc w:val="both"/>
        <w:rPr>
          <w:rFonts w:ascii="Calibri" w:hAnsi="Calibri" w:cs="Calibri"/>
        </w:rPr>
      </w:pPr>
    </w:p>
    <w:p w14:paraId="3949ECB1" w14:textId="77777777" w:rsidR="00875F0E" w:rsidRPr="007B5261" w:rsidRDefault="00875F0E" w:rsidP="00416A35">
      <w:pPr>
        <w:tabs>
          <w:tab w:val="left" w:pos="3218"/>
        </w:tabs>
        <w:spacing w:after="0" w:line="360" w:lineRule="auto"/>
        <w:jc w:val="both"/>
        <w:rPr>
          <w:rFonts w:ascii="Calibri" w:hAnsi="Calibri" w:cs="Calibri"/>
        </w:rPr>
      </w:pPr>
    </w:p>
    <w:sectPr w:rsidR="00875F0E" w:rsidRPr="007B5261" w:rsidSect="005A56C5">
      <w:footerReference w:type="first" r:id="rId22"/>
      <w:pgSz w:w="23808" w:h="16840" w:orient="landscape" w:code="8"/>
      <w:pgMar w:top="1418" w:right="1134" w:bottom="1418" w:left="1134" w:header="709" w:footer="578" w:gutter="0"/>
      <w:pgNumType w:start="1"/>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35384" w14:textId="77777777" w:rsidR="00DE1D21" w:rsidRDefault="00DE1D21" w:rsidP="00415EE2">
      <w:pPr>
        <w:spacing w:after="0" w:line="240" w:lineRule="auto"/>
      </w:pPr>
      <w:r>
        <w:separator/>
      </w:r>
    </w:p>
  </w:endnote>
  <w:endnote w:type="continuationSeparator" w:id="0">
    <w:p w14:paraId="3DB862D5" w14:textId="77777777" w:rsidR="00DE1D21" w:rsidRDefault="00DE1D21" w:rsidP="00415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Wingdings">
    <w:altName w:val="Wingdings"/>
    <w:panose1 w:val="05000000000000000000"/>
    <w:charset w:val="02"/>
    <w:family w:val="auto"/>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DCF82" w14:textId="77777777" w:rsidR="00490DF1" w:rsidRDefault="00490DF1" w:rsidP="00490DF1">
    <w:pPr>
      <w:pStyle w:val="Rodap"/>
      <w:rPr>
        <w:rFonts w:ascii="Calibri" w:hAnsi="Calibri" w:cs="Calibri"/>
        <w:sz w:val="20"/>
        <w:szCs w:val="20"/>
      </w:rPr>
    </w:pPr>
  </w:p>
  <w:p w14:paraId="712D87FE" w14:textId="6C007DAD" w:rsidR="00193296" w:rsidRPr="00490DF1" w:rsidRDefault="00490DF1" w:rsidP="00490DF1">
    <w:pPr>
      <w:pStyle w:val="Rodap"/>
      <w:pBdr>
        <w:top w:val="single" w:sz="4" w:space="1" w:color="auto"/>
      </w:pBdr>
      <w:rPr>
        <w:rFonts w:ascii="Calibri" w:hAnsi="Calibri" w:cs="Calibri"/>
        <w:sz w:val="20"/>
        <w:szCs w:val="20"/>
      </w:rPr>
    </w:pPr>
    <w:r w:rsidRPr="00193296">
      <w:rPr>
        <w:rFonts w:ascii="Calibri" w:hAnsi="Calibri" w:cs="Calibri"/>
        <w:sz w:val="20"/>
        <w:szCs w:val="20"/>
      </w:rPr>
      <w:t xml:space="preserve">DRAM/DSAEC </w:t>
    </w:r>
    <w:r>
      <w:rPr>
        <w:rFonts w:ascii="Calibri" w:hAnsi="Calibri" w:cs="Calibri"/>
        <w:sz w:val="20"/>
        <w:szCs w:val="20"/>
      </w:rPr>
      <w:t>[</w:t>
    </w:r>
    <w:r w:rsidRPr="00193296">
      <w:rPr>
        <w:rFonts w:ascii="Calibri" w:hAnsi="Calibri" w:cs="Calibri"/>
        <w:i/>
        <w:iCs/>
        <w:sz w:val="20"/>
        <w:szCs w:val="20"/>
      </w:rPr>
      <w:t>V1.jan26.ug</w:t>
    </w:r>
    <w:r w:rsidRPr="00193296">
      <w:rPr>
        <w:rFonts w:ascii="Calibri" w:hAnsi="Calibri" w:cs="Calibri"/>
        <w:sz w:val="20"/>
        <w:szCs w:val="20"/>
      </w:rPr>
      <w:t>]</w:t>
    </w:r>
    <w:r>
      <w:rPr>
        <w:rFonts w:ascii="Calibri" w:hAnsi="Calibri" w:cs="Calibri"/>
        <w:sz w:val="20"/>
        <w:szCs w:val="20"/>
      </w:rPr>
      <w:t xml:space="preserve">                                                                                                                             </w:t>
    </w:r>
    <w:r w:rsidR="00C74FA5">
      <w:rPr>
        <w:rFonts w:ascii="Calibri" w:hAnsi="Calibri" w:cs="Calibri"/>
        <w:sz w:val="20"/>
        <w:szCs w:val="20"/>
      </w:rPr>
      <w:t xml:space="preserve">   </w:t>
    </w:r>
    <w:r w:rsidR="008D7A93" w:rsidRPr="00776EBB">
      <w:rPr>
        <w:rFonts w:ascii="Calibri" w:hAnsi="Calibri" w:cs="Calibri"/>
        <w:i/>
        <w:iCs/>
        <w:sz w:val="18"/>
        <w:szCs w:val="18"/>
      </w:rPr>
      <w:t>Módulos</w:t>
    </w:r>
    <w:r w:rsidR="008D7A93" w:rsidRPr="00776EBB">
      <w:rPr>
        <w:rFonts w:ascii="Calibri" w:hAnsi="Calibri" w:cs="Calibri"/>
        <w:sz w:val="18"/>
        <w:szCs w:val="18"/>
      </w:rPr>
      <w:t>|</w:t>
    </w:r>
    <w:r w:rsidR="008D7A93" w:rsidRPr="00776EBB">
      <w:rPr>
        <w:rFonts w:ascii="Calibri" w:hAnsi="Calibri" w:cs="Calibri"/>
        <w:sz w:val="20"/>
        <w:szCs w:val="20"/>
      </w:rPr>
      <w:t xml:space="preserve">  </w:t>
    </w:r>
    <w:r w:rsidR="00776EBB" w:rsidRPr="00776EBB">
      <w:rPr>
        <w:rFonts w:ascii="Calibri" w:hAnsi="Calibri" w:cs="Calibri"/>
        <w:sz w:val="20"/>
        <w:szCs w:val="20"/>
      </w:rPr>
      <w:t xml:space="preserve"> </w:t>
    </w:r>
    <w:r w:rsidR="00ED06F8" w:rsidRPr="00776EBB">
      <w:rPr>
        <w:rFonts w:ascii="Calibri" w:hAnsi="Calibri" w:cs="Calibri"/>
        <w:sz w:val="20"/>
        <w:szCs w:val="20"/>
      </w:rPr>
      <w:fldChar w:fldCharType="begin"/>
    </w:r>
    <w:r w:rsidR="00ED06F8" w:rsidRPr="00776EBB">
      <w:rPr>
        <w:rFonts w:ascii="Calibri" w:hAnsi="Calibri" w:cs="Calibri"/>
        <w:sz w:val="20"/>
        <w:szCs w:val="20"/>
      </w:rPr>
      <w:instrText>PAGE  \* Arabic  \* MERGEFORMAT</w:instrText>
    </w:r>
    <w:r w:rsidR="00ED06F8" w:rsidRPr="00776EBB">
      <w:rPr>
        <w:rFonts w:ascii="Calibri" w:hAnsi="Calibri" w:cs="Calibri"/>
        <w:sz w:val="20"/>
        <w:szCs w:val="20"/>
      </w:rPr>
      <w:fldChar w:fldCharType="separate"/>
    </w:r>
    <w:r w:rsidR="00ED06F8" w:rsidRPr="00776EBB">
      <w:rPr>
        <w:rFonts w:ascii="Calibri" w:hAnsi="Calibri" w:cs="Calibri"/>
        <w:sz w:val="20"/>
        <w:szCs w:val="20"/>
      </w:rPr>
      <w:t>11</w:t>
    </w:r>
    <w:r w:rsidR="00ED06F8" w:rsidRPr="00776EBB">
      <w:rPr>
        <w:rFonts w:ascii="Calibri" w:hAnsi="Calibri" w:cs="Calibri"/>
        <w:sz w:val="20"/>
        <w:szCs w:val="20"/>
      </w:rPr>
      <w:fldChar w:fldCharType="end"/>
    </w:r>
    <w:r w:rsidR="00ED06F8" w:rsidRPr="00776EBB">
      <w:rPr>
        <w:rFonts w:ascii="Calibri" w:hAnsi="Calibri" w:cs="Calibri"/>
        <w:sz w:val="20"/>
        <w:szCs w:val="20"/>
      </w:rPr>
      <w:t>/</w:t>
    </w:r>
    <w:r w:rsidR="008D7A93" w:rsidRPr="00776EBB">
      <w:rPr>
        <w:rFonts w:ascii="Calibri" w:hAnsi="Calibri" w:cs="Calibri"/>
        <w:sz w:val="20"/>
        <w:szCs w:val="20"/>
      </w:rPr>
      <w:fldChar w:fldCharType="begin"/>
    </w:r>
    <w:r w:rsidR="008D7A93" w:rsidRPr="00776EBB">
      <w:rPr>
        <w:rFonts w:ascii="Calibri" w:hAnsi="Calibri" w:cs="Calibri"/>
        <w:sz w:val="20"/>
        <w:szCs w:val="20"/>
      </w:rPr>
      <w:instrText xml:space="preserve"> SECTIONPAGES  \* Arabic  \* MERGEFORMAT </w:instrText>
    </w:r>
    <w:r w:rsidR="008D7A93" w:rsidRPr="00776EBB">
      <w:rPr>
        <w:rFonts w:ascii="Calibri" w:hAnsi="Calibri" w:cs="Calibri"/>
        <w:sz w:val="20"/>
        <w:szCs w:val="20"/>
      </w:rPr>
      <w:fldChar w:fldCharType="separate"/>
    </w:r>
    <w:r w:rsidR="00AF1357">
      <w:rPr>
        <w:rFonts w:ascii="Calibri" w:hAnsi="Calibri" w:cs="Calibri"/>
        <w:noProof/>
        <w:sz w:val="20"/>
        <w:szCs w:val="20"/>
      </w:rPr>
      <w:t>2</w:t>
    </w:r>
    <w:r w:rsidR="008D7A93" w:rsidRPr="00776EBB">
      <w:rPr>
        <w:rFonts w:ascii="Calibri" w:hAnsi="Calibri" w:cs="Calibr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92B29" w14:textId="77777777" w:rsidR="00907077" w:rsidRDefault="00907077" w:rsidP="00490DF1">
    <w:pPr>
      <w:pStyle w:val="Rodap"/>
      <w:rPr>
        <w:rFonts w:ascii="Calibri" w:hAnsi="Calibri" w:cs="Calibri"/>
        <w:sz w:val="20"/>
        <w:szCs w:val="20"/>
      </w:rPr>
    </w:pPr>
  </w:p>
  <w:p w14:paraId="5F598CE0" w14:textId="2175D79E" w:rsidR="00907077" w:rsidRPr="00490DF1" w:rsidRDefault="00907077" w:rsidP="00490DF1">
    <w:pPr>
      <w:pStyle w:val="Rodap"/>
      <w:pBdr>
        <w:top w:val="single" w:sz="4" w:space="1" w:color="auto"/>
      </w:pBdr>
      <w:rPr>
        <w:rFonts w:ascii="Calibri" w:hAnsi="Calibri" w:cs="Calibri"/>
        <w:sz w:val="20"/>
        <w:szCs w:val="20"/>
      </w:rPr>
    </w:pPr>
    <w:r w:rsidRPr="00193296">
      <w:rPr>
        <w:rFonts w:ascii="Calibri" w:hAnsi="Calibri" w:cs="Calibri"/>
        <w:sz w:val="20"/>
        <w:szCs w:val="20"/>
      </w:rPr>
      <w:t xml:space="preserve">DRAM/DSAEC </w:t>
    </w:r>
    <w:r>
      <w:rPr>
        <w:rFonts w:ascii="Calibri" w:hAnsi="Calibri" w:cs="Calibri"/>
        <w:sz w:val="20"/>
        <w:szCs w:val="20"/>
      </w:rPr>
      <w:t>[</w:t>
    </w:r>
    <w:r w:rsidRPr="00193296">
      <w:rPr>
        <w:rFonts w:ascii="Calibri" w:hAnsi="Calibri" w:cs="Calibri"/>
        <w:i/>
        <w:iCs/>
        <w:sz w:val="20"/>
        <w:szCs w:val="20"/>
      </w:rPr>
      <w:t>V1.jan26.ug</w:t>
    </w:r>
    <w:r w:rsidRPr="00193296">
      <w:rPr>
        <w:rFonts w:ascii="Calibri" w:hAnsi="Calibri" w:cs="Calibri"/>
        <w:sz w:val="20"/>
        <w:szCs w:val="20"/>
      </w:rPr>
      <w:t>]</w:t>
    </w:r>
    <w:r>
      <w:rPr>
        <w:rFonts w:ascii="Calibri" w:hAnsi="Calibri" w:cs="Calibri"/>
        <w:sz w:val="20"/>
        <w:szCs w:val="20"/>
      </w:rPr>
      <w:t xml:space="preserve">                                                                                                                                </w:t>
    </w:r>
    <w:r w:rsidR="00ED6DA5">
      <w:rPr>
        <w:rFonts w:ascii="Calibri" w:hAnsi="Calibri" w:cs="Calibri"/>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F88AA" w14:textId="77777777" w:rsidR="00071491" w:rsidRDefault="00071491" w:rsidP="00071491">
    <w:pPr>
      <w:pStyle w:val="Rodap"/>
      <w:rPr>
        <w:rFonts w:ascii="Calibri" w:hAnsi="Calibri" w:cs="Calibri"/>
        <w:sz w:val="20"/>
        <w:szCs w:val="20"/>
      </w:rPr>
    </w:pPr>
  </w:p>
  <w:p w14:paraId="710D22F9" w14:textId="726A2B5A" w:rsidR="00071491" w:rsidRPr="00071491" w:rsidRDefault="00071491" w:rsidP="00071491">
    <w:pPr>
      <w:pStyle w:val="Rodap"/>
      <w:pBdr>
        <w:top w:val="single" w:sz="4" w:space="1" w:color="auto"/>
      </w:pBdr>
      <w:rPr>
        <w:rFonts w:ascii="Calibri" w:hAnsi="Calibri" w:cs="Calibri"/>
        <w:sz w:val="20"/>
        <w:szCs w:val="20"/>
      </w:rPr>
    </w:pPr>
    <w:r w:rsidRPr="00193296">
      <w:rPr>
        <w:rFonts w:ascii="Calibri" w:hAnsi="Calibri" w:cs="Calibri"/>
        <w:sz w:val="20"/>
        <w:szCs w:val="20"/>
      </w:rPr>
      <w:t xml:space="preserve">DRAM/DSAEC </w:t>
    </w:r>
    <w:r>
      <w:rPr>
        <w:rFonts w:ascii="Calibri" w:hAnsi="Calibri" w:cs="Calibri"/>
        <w:sz w:val="20"/>
        <w:szCs w:val="20"/>
      </w:rPr>
      <w:t>[</w:t>
    </w:r>
    <w:r w:rsidRPr="00193296">
      <w:rPr>
        <w:rFonts w:ascii="Calibri" w:hAnsi="Calibri" w:cs="Calibri"/>
        <w:i/>
        <w:iCs/>
        <w:sz w:val="20"/>
        <w:szCs w:val="20"/>
      </w:rPr>
      <w:t>V1.jan26.ug</w:t>
    </w:r>
    <w:r w:rsidRPr="00193296">
      <w:rPr>
        <w:rFonts w:ascii="Calibri" w:hAnsi="Calibri" w:cs="Calibri"/>
        <w:sz w:val="20"/>
        <w:szCs w:val="20"/>
      </w:rPr>
      <w:t>]</w:t>
    </w:r>
    <w:r>
      <w:rPr>
        <w:rFonts w:ascii="Calibri" w:hAnsi="Calibri" w:cs="Calibri"/>
        <w:sz w:val="20"/>
        <w:szCs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0FA8C" w14:textId="77777777" w:rsidR="00A4488B" w:rsidRDefault="00A4488B" w:rsidP="00490DF1">
    <w:pPr>
      <w:pStyle w:val="Rodap"/>
      <w:rPr>
        <w:rFonts w:ascii="Calibri" w:hAnsi="Calibri" w:cs="Calibri"/>
        <w:sz w:val="20"/>
        <w:szCs w:val="20"/>
      </w:rPr>
    </w:pPr>
  </w:p>
  <w:p w14:paraId="75B8D12E" w14:textId="4B7603AE" w:rsidR="00A4488B" w:rsidRPr="00490DF1" w:rsidRDefault="00A4488B" w:rsidP="00490DF1">
    <w:pPr>
      <w:pStyle w:val="Rodap"/>
      <w:pBdr>
        <w:top w:val="single" w:sz="4" w:space="1" w:color="auto"/>
      </w:pBdr>
      <w:rPr>
        <w:rFonts w:ascii="Calibri" w:hAnsi="Calibri" w:cs="Calibri"/>
        <w:sz w:val="20"/>
        <w:szCs w:val="20"/>
      </w:rPr>
    </w:pPr>
    <w:r w:rsidRPr="00193296">
      <w:rPr>
        <w:rFonts w:ascii="Calibri" w:hAnsi="Calibri" w:cs="Calibri"/>
        <w:sz w:val="20"/>
        <w:szCs w:val="20"/>
      </w:rPr>
      <w:t xml:space="preserve">DRAM/DSAEC </w:t>
    </w:r>
    <w:r>
      <w:rPr>
        <w:rFonts w:ascii="Calibri" w:hAnsi="Calibri" w:cs="Calibri"/>
        <w:sz w:val="20"/>
        <w:szCs w:val="20"/>
      </w:rPr>
      <w:t>[</w:t>
    </w:r>
    <w:r w:rsidRPr="00193296">
      <w:rPr>
        <w:rFonts w:ascii="Calibri" w:hAnsi="Calibri" w:cs="Calibri"/>
        <w:i/>
        <w:iCs/>
        <w:sz w:val="20"/>
        <w:szCs w:val="20"/>
      </w:rPr>
      <w:t>V1.jan26.ug</w:t>
    </w:r>
    <w:r w:rsidRPr="00193296">
      <w:rPr>
        <w:rFonts w:ascii="Calibri" w:hAnsi="Calibri" w:cs="Calibri"/>
        <w:sz w:val="20"/>
        <w:szCs w:val="20"/>
      </w:rPr>
      <w:t>]</w:t>
    </w:r>
    <w:r>
      <w:rPr>
        <w:rFonts w:ascii="Calibri" w:hAnsi="Calibri" w:cs="Calibri"/>
        <w:sz w:val="20"/>
        <w:szCs w:val="20"/>
      </w:rPr>
      <w:t xml:space="preserve">                                                                                                                                    </w:t>
    </w:r>
    <w:r w:rsidRPr="00776EBB">
      <w:rPr>
        <w:rFonts w:ascii="Calibri" w:hAnsi="Calibri" w:cs="Calibri"/>
        <w:i/>
        <w:iCs/>
        <w:sz w:val="18"/>
        <w:szCs w:val="18"/>
      </w:rPr>
      <w:t>Módulos</w:t>
    </w:r>
    <w:r w:rsidRPr="00776EBB">
      <w:rPr>
        <w:rFonts w:ascii="Calibri" w:hAnsi="Calibri" w:cs="Calibri"/>
        <w:sz w:val="18"/>
        <w:szCs w:val="18"/>
      </w:rPr>
      <w:t>|</w:t>
    </w:r>
    <w:r w:rsidRPr="00776EBB">
      <w:rPr>
        <w:rFonts w:ascii="Calibri" w:hAnsi="Calibri" w:cs="Calibri"/>
        <w:sz w:val="20"/>
        <w:szCs w:val="20"/>
      </w:rPr>
      <w:t xml:space="preserve">  </w:t>
    </w:r>
    <w:r w:rsidR="00166C2C">
      <w:rPr>
        <w:rFonts w:ascii="Calibri" w:hAnsi="Calibri" w:cs="Calibri"/>
        <w:sz w:val="20"/>
        <w:szCs w:val="20"/>
      </w:rPr>
      <w:t>lista</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13AAC" w14:textId="77777777" w:rsidR="004D1C0A" w:rsidRDefault="004D1C0A" w:rsidP="00071491">
    <w:pPr>
      <w:pStyle w:val="Rodap"/>
      <w:rPr>
        <w:rFonts w:ascii="Calibri" w:hAnsi="Calibri" w:cs="Calibri"/>
        <w:sz w:val="20"/>
        <w:szCs w:val="20"/>
      </w:rPr>
    </w:pPr>
  </w:p>
  <w:p w14:paraId="2194DA6A" w14:textId="78441C3C" w:rsidR="004D1C0A" w:rsidRPr="00071491" w:rsidRDefault="004D1C0A" w:rsidP="00071491">
    <w:pPr>
      <w:pStyle w:val="Rodap"/>
      <w:pBdr>
        <w:top w:val="single" w:sz="4" w:space="1" w:color="auto"/>
      </w:pBdr>
      <w:rPr>
        <w:rFonts w:ascii="Calibri" w:hAnsi="Calibri" w:cs="Calibri"/>
        <w:sz w:val="20"/>
        <w:szCs w:val="20"/>
      </w:rPr>
    </w:pPr>
    <w:r w:rsidRPr="00193296">
      <w:rPr>
        <w:rFonts w:ascii="Calibri" w:hAnsi="Calibri" w:cs="Calibri"/>
        <w:sz w:val="20"/>
        <w:szCs w:val="20"/>
      </w:rPr>
      <w:t xml:space="preserve">DRAM/DSAEC </w:t>
    </w:r>
    <w:r>
      <w:rPr>
        <w:rFonts w:ascii="Calibri" w:hAnsi="Calibri" w:cs="Calibri"/>
        <w:sz w:val="20"/>
        <w:szCs w:val="20"/>
      </w:rPr>
      <w:t>[</w:t>
    </w:r>
    <w:r w:rsidRPr="00193296">
      <w:rPr>
        <w:rFonts w:ascii="Calibri" w:hAnsi="Calibri" w:cs="Calibri"/>
        <w:i/>
        <w:iCs/>
        <w:sz w:val="20"/>
        <w:szCs w:val="20"/>
      </w:rPr>
      <w:t>V1.jan26.ug</w:t>
    </w:r>
    <w:r w:rsidRPr="00193296">
      <w:rPr>
        <w:rFonts w:ascii="Calibri" w:hAnsi="Calibri" w:cs="Calibri"/>
        <w:sz w:val="20"/>
        <w:szCs w:val="20"/>
      </w:rPr>
      <w:t>]</w:t>
    </w:r>
    <w:r>
      <w:rPr>
        <w:rFonts w:ascii="Calibri" w:hAnsi="Calibri" w:cs="Calibri"/>
        <w:sz w:val="20"/>
        <w:szCs w:val="20"/>
      </w:rPr>
      <w:t xml:space="preserve">                                                                                                                                  </w:t>
    </w:r>
    <w:r w:rsidRPr="00776EBB">
      <w:rPr>
        <w:rFonts w:ascii="Calibri" w:hAnsi="Calibri" w:cs="Calibri"/>
        <w:i/>
        <w:iCs/>
        <w:sz w:val="18"/>
        <w:szCs w:val="18"/>
      </w:rPr>
      <w:t>Módulos</w:t>
    </w:r>
    <w:r w:rsidRPr="00776EBB">
      <w:rPr>
        <w:rFonts w:ascii="Calibri" w:hAnsi="Calibri" w:cs="Calibri"/>
        <w:sz w:val="18"/>
        <w:szCs w:val="18"/>
      </w:rPr>
      <w:t>|</w:t>
    </w:r>
    <w:r w:rsidRPr="00776EBB">
      <w:rPr>
        <w:rFonts w:ascii="Calibri" w:hAnsi="Calibri" w:cs="Calibri"/>
        <w:sz w:val="20"/>
        <w:szCs w:val="20"/>
      </w:rPr>
      <w:t xml:space="preserve">   </w:t>
    </w:r>
    <w:r w:rsidRPr="00776EBB">
      <w:rPr>
        <w:rFonts w:ascii="Calibri" w:hAnsi="Calibri" w:cs="Calibri"/>
        <w:sz w:val="20"/>
        <w:szCs w:val="20"/>
      </w:rPr>
      <w:fldChar w:fldCharType="begin"/>
    </w:r>
    <w:r w:rsidRPr="00776EBB">
      <w:rPr>
        <w:rFonts w:ascii="Calibri" w:hAnsi="Calibri" w:cs="Calibri"/>
        <w:sz w:val="20"/>
        <w:szCs w:val="20"/>
      </w:rPr>
      <w:instrText>PAGE  \* Arabic  \* MERGEFORMAT</w:instrText>
    </w:r>
    <w:r w:rsidRPr="00776EBB">
      <w:rPr>
        <w:rFonts w:ascii="Calibri" w:hAnsi="Calibri" w:cs="Calibri"/>
        <w:sz w:val="20"/>
        <w:szCs w:val="20"/>
      </w:rPr>
      <w:fldChar w:fldCharType="separate"/>
    </w:r>
    <w:r>
      <w:rPr>
        <w:rFonts w:ascii="Calibri" w:hAnsi="Calibri" w:cs="Calibri"/>
        <w:sz w:val="20"/>
        <w:szCs w:val="20"/>
      </w:rPr>
      <w:t>2</w:t>
    </w:r>
    <w:r w:rsidRPr="00776EBB">
      <w:rPr>
        <w:rFonts w:ascii="Calibri" w:hAnsi="Calibri" w:cs="Calibri"/>
        <w:sz w:val="20"/>
        <w:szCs w:val="20"/>
      </w:rPr>
      <w:fldChar w:fldCharType="end"/>
    </w:r>
    <w:r w:rsidRPr="00776EBB">
      <w:rPr>
        <w:rFonts w:ascii="Calibri" w:hAnsi="Calibri" w:cs="Calibri"/>
        <w:sz w:val="20"/>
        <w:szCs w:val="20"/>
      </w:rPr>
      <w:t>/</w:t>
    </w:r>
    <w:r w:rsidRPr="00776EBB">
      <w:rPr>
        <w:rFonts w:ascii="Calibri" w:hAnsi="Calibri" w:cs="Calibri"/>
        <w:sz w:val="20"/>
        <w:szCs w:val="20"/>
      </w:rPr>
      <w:fldChar w:fldCharType="begin"/>
    </w:r>
    <w:r w:rsidRPr="00776EBB">
      <w:rPr>
        <w:rFonts w:ascii="Calibri" w:hAnsi="Calibri" w:cs="Calibri"/>
        <w:sz w:val="20"/>
        <w:szCs w:val="20"/>
      </w:rPr>
      <w:instrText xml:space="preserve"> SECTIONPAGES  \* Arabic  \* MERGEFORMAT </w:instrText>
    </w:r>
    <w:r w:rsidRPr="00776EBB">
      <w:rPr>
        <w:rFonts w:ascii="Calibri" w:hAnsi="Calibri" w:cs="Calibri"/>
        <w:sz w:val="20"/>
        <w:szCs w:val="20"/>
      </w:rPr>
      <w:fldChar w:fldCharType="separate"/>
    </w:r>
    <w:r w:rsidR="00ED6DA5">
      <w:rPr>
        <w:rFonts w:ascii="Calibri" w:hAnsi="Calibri" w:cs="Calibri"/>
        <w:noProof/>
        <w:sz w:val="20"/>
        <w:szCs w:val="20"/>
      </w:rPr>
      <w:t>9</w:t>
    </w:r>
    <w:r w:rsidRPr="00776EBB">
      <w:rPr>
        <w:rFonts w:ascii="Calibri" w:hAnsi="Calibri" w:cs="Calibri"/>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50988" w14:textId="77777777" w:rsidR="00166C2C" w:rsidRDefault="00166C2C" w:rsidP="00490DF1">
    <w:pPr>
      <w:pStyle w:val="Rodap"/>
      <w:rPr>
        <w:rFonts w:ascii="Calibri" w:hAnsi="Calibri" w:cs="Calibri"/>
        <w:sz w:val="20"/>
        <w:szCs w:val="20"/>
      </w:rPr>
    </w:pPr>
  </w:p>
  <w:p w14:paraId="012B6F64" w14:textId="0014A4AB" w:rsidR="00166C2C" w:rsidRPr="00490DF1" w:rsidRDefault="00166C2C" w:rsidP="00490DF1">
    <w:pPr>
      <w:pStyle w:val="Rodap"/>
      <w:pBdr>
        <w:top w:val="single" w:sz="4" w:space="1" w:color="auto"/>
      </w:pBdr>
      <w:rPr>
        <w:rFonts w:ascii="Calibri" w:hAnsi="Calibri" w:cs="Calibri"/>
        <w:sz w:val="20"/>
        <w:szCs w:val="20"/>
      </w:rPr>
    </w:pPr>
    <w:r w:rsidRPr="00193296">
      <w:rPr>
        <w:rFonts w:ascii="Calibri" w:hAnsi="Calibri" w:cs="Calibri"/>
        <w:sz w:val="20"/>
        <w:szCs w:val="20"/>
      </w:rPr>
      <w:t xml:space="preserve">DRAM/DSAEC </w:t>
    </w:r>
    <w:r>
      <w:rPr>
        <w:rFonts w:ascii="Calibri" w:hAnsi="Calibri" w:cs="Calibri"/>
        <w:sz w:val="20"/>
        <w:szCs w:val="20"/>
      </w:rPr>
      <w:t>[</w:t>
    </w:r>
    <w:r w:rsidRPr="00193296">
      <w:rPr>
        <w:rFonts w:ascii="Calibri" w:hAnsi="Calibri" w:cs="Calibri"/>
        <w:i/>
        <w:iCs/>
        <w:sz w:val="20"/>
        <w:szCs w:val="20"/>
      </w:rPr>
      <w:t>V1.jan26.ug</w:t>
    </w:r>
    <w:r w:rsidRPr="00193296">
      <w:rPr>
        <w:rFonts w:ascii="Calibri" w:hAnsi="Calibri" w:cs="Calibri"/>
        <w:sz w:val="20"/>
        <w:szCs w:val="20"/>
      </w:rPr>
      <w:t>]</w:t>
    </w:r>
    <w:r>
      <w:rPr>
        <w:rFonts w:ascii="Calibri" w:hAnsi="Calibri" w:cs="Calibri"/>
        <w:sz w:val="20"/>
        <w:szCs w:val="20"/>
      </w:rPr>
      <w:t xml:space="preserve">                                                                                                                                    </w:t>
    </w:r>
    <w:r w:rsidRPr="00776EBB">
      <w:rPr>
        <w:rFonts w:ascii="Calibri" w:hAnsi="Calibri" w:cs="Calibri"/>
        <w:i/>
        <w:iCs/>
        <w:sz w:val="18"/>
        <w:szCs w:val="18"/>
      </w:rPr>
      <w:t>Módulos</w:t>
    </w:r>
    <w:r w:rsidRPr="00776EBB">
      <w:rPr>
        <w:rFonts w:ascii="Calibri" w:hAnsi="Calibri" w:cs="Calibri"/>
        <w:sz w:val="18"/>
        <w:szCs w:val="18"/>
      </w:rPr>
      <w:t>|</w:t>
    </w:r>
    <w:r w:rsidRPr="00776EBB">
      <w:rPr>
        <w:rFonts w:ascii="Calibri" w:hAnsi="Calibri" w:cs="Calibri"/>
        <w:sz w:val="20"/>
        <w:szCs w:val="20"/>
      </w:rPr>
      <w:t xml:space="preserve">   </w:t>
    </w:r>
    <w:r w:rsidRPr="00776EBB">
      <w:rPr>
        <w:rFonts w:ascii="Calibri" w:hAnsi="Calibri" w:cs="Calibri"/>
        <w:sz w:val="20"/>
        <w:szCs w:val="20"/>
      </w:rPr>
      <w:fldChar w:fldCharType="begin"/>
    </w:r>
    <w:r w:rsidRPr="00776EBB">
      <w:rPr>
        <w:rFonts w:ascii="Calibri" w:hAnsi="Calibri" w:cs="Calibri"/>
        <w:sz w:val="20"/>
        <w:szCs w:val="20"/>
      </w:rPr>
      <w:instrText>PAGE  \* Arabic  \* MERGEFORMAT</w:instrText>
    </w:r>
    <w:r w:rsidRPr="00776EBB">
      <w:rPr>
        <w:rFonts w:ascii="Calibri" w:hAnsi="Calibri" w:cs="Calibri"/>
        <w:sz w:val="20"/>
        <w:szCs w:val="20"/>
      </w:rPr>
      <w:fldChar w:fldCharType="separate"/>
    </w:r>
    <w:r>
      <w:rPr>
        <w:rFonts w:ascii="Calibri" w:hAnsi="Calibri" w:cs="Calibri"/>
        <w:sz w:val="20"/>
        <w:szCs w:val="20"/>
      </w:rPr>
      <w:t>1</w:t>
    </w:r>
    <w:r w:rsidRPr="00776EBB">
      <w:rPr>
        <w:rFonts w:ascii="Calibri" w:hAnsi="Calibri" w:cs="Calibri"/>
        <w:sz w:val="20"/>
        <w:szCs w:val="20"/>
      </w:rPr>
      <w:fldChar w:fldCharType="end"/>
    </w:r>
    <w:r w:rsidRPr="00776EBB">
      <w:rPr>
        <w:rFonts w:ascii="Calibri" w:hAnsi="Calibri" w:cs="Calibri"/>
        <w:sz w:val="20"/>
        <w:szCs w:val="20"/>
      </w:rPr>
      <w:t>/</w:t>
    </w:r>
    <w:r w:rsidRPr="00776EBB">
      <w:rPr>
        <w:rFonts w:ascii="Calibri" w:hAnsi="Calibri" w:cs="Calibri"/>
        <w:sz w:val="20"/>
        <w:szCs w:val="20"/>
      </w:rPr>
      <w:fldChar w:fldCharType="begin"/>
    </w:r>
    <w:r w:rsidRPr="00776EBB">
      <w:rPr>
        <w:rFonts w:ascii="Calibri" w:hAnsi="Calibri" w:cs="Calibri"/>
        <w:sz w:val="20"/>
        <w:szCs w:val="20"/>
      </w:rPr>
      <w:instrText xml:space="preserve"> SECTIONPAGES  \* Arabic  \* MERGEFORMAT </w:instrText>
    </w:r>
    <w:r w:rsidRPr="00776EBB">
      <w:rPr>
        <w:rFonts w:ascii="Calibri" w:hAnsi="Calibri" w:cs="Calibri"/>
        <w:sz w:val="20"/>
        <w:szCs w:val="20"/>
      </w:rPr>
      <w:fldChar w:fldCharType="separate"/>
    </w:r>
    <w:r w:rsidR="00DE6009">
      <w:rPr>
        <w:rFonts w:ascii="Calibri" w:hAnsi="Calibri" w:cs="Calibri"/>
        <w:noProof/>
        <w:sz w:val="20"/>
        <w:szCs w:val="20"/>
      </w:rPr>
      <w:t>9</w:t>
    </w:r>
    <w:r w:rsidRPr="00776EBB">
      <w:rPr>
        <w:rFonts w:ascii="Calibri" w:hAnsi="Calibri" w:cs="Calibri"/>
        <w:sz w:val="20"/>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3D337" w14:textId="0790556B" w:rsidR="00ED06F8" w:rsidRDefault="00ED06F8" w:rsidP="00490DF1">
    <w:pPr>
      <w:pStyle w:val="Rodap"/>
      <w:rPr>
        <w:rFonts w:ascii="Calibri" w:hAnsi="Calibri" w:cs="Calibri"/>
        <w:sz w:val="20"/>
        <w:szCs w:val="20"/>
      </w:rPr>
    </w:pPr>
  </w:p>
  <w:p w14:paraId="4B3AD107" w14:textId="680F0CF2" w:rsidR="00ED06F8" w:rsidRPr="00490DF1" w:rsidRDefault="00ED06F8" w:rsidP="00490DF1">
    <w:pPr>
      <w:pStyle w:val="Rodap"/>
      <w:pBdr>
        <w:top w:val="single" w:sz="4" w:space="1" w:color="auto"/>
      </w:pBdr>
      <w:rPr>
        <w:rFonts w:ascii="Calibri" w:hAnsi="Calibri" w:cs="Calibri"/>
        <w:sz w:val="20"/>
        <w:szCs w:val="20"/>
      </w:rPr>
    </w:pPr>
    <w:r w:rsidRPr="00193296">
      <w:rPr>
        <w:rFonts w:ascii="Calibri" w:hAnsi="Calibri" w:cs="Calibri"/>
        <w:sz w:val="20"/>
        <w:szCs w:val="20"/>
      </w:rPr>
      <w:t xml:space="preserve">DRAM/DSAEC </w:t>
    </w:r>
    <w:r>
      <w:rPr>
        <w:rFonts w:ascii="Calibri" w:hAnsi="Calibri" w:cs="Calibri"/>
        <w:sz w:val="20"/>
        <w:szCs w:val="20"/>
      </w:rPr>
      <w:t>[</w:t>
    </w:r>
    <w:r w:rsidRPr="00193296">
      <w:rPr>
        <w:rFonts w:ascii="Calibri" w:hAnsi="Calibri" w:cs="Calibri"/>
        <w:i/>
        <w:iCs/>
        <w:sz w:val="20"/>
        <w:szCs w:val="20"/>
      </w:rPr>
      <w:t>V1.jan26.ug</w:t>
    </w:r>
    <w:r w:rsidRPr="00193296">
      <w:rPr>
        <w:rFonts w:ascii="Calibri" w:hAnsi="Calibri" w:cs="Calibri"/>
        <w:sz w:val="20"/>
        <w:szCs w:val="20"/>
      </w:rPr>
      <w:t>]</w:t>
    </w:r>
    <w:r>
      <w:rPr>
        <w:rFonts w:ascii="Calibri" w:hAnsi="Calibri" w:cs="Calibri"/>
        <w:sz w:val="20"/>
        <w:szCs w:val="20"/>
      </w:rPr>
      <w:t xml:space="preserve">                                                                                                                                             </w:t>
    </w:r>
    <w:r w:rsidR="008655A3">
      <w:rPr>
        <w:rFonts w:ascii="Calibri" w:hAnsi="Calibri" w:cs="Calibri"/>
        <w:sz w:val="20"/>
        <w:szCs w:val="20"/>
      </w:rPr>
      <w:t xml:space="preserve">                                                                                                                                                  </w:t>
    </w:r>
    <w:r w:rsidR="008D7A93">
      <w:rPr>
        <w:rFonts w:ascii="Calibri" w:hAnsi="Calibri" w:cs="Calibri"/>
        <w:sz w:val="20"/>
        <w:szCs w:val="20"/>
      </w:rPr>
      <w:t xml:space="preserve">        </w:t>
    </w:r>
    <w:r w:rsidR="008655A3">
      <w:rPr>
        <w:rFonts w:ascii="Calibri" w:hAnsi="Calibri" w:cs="Calibri"/>
        <w:sz w:val="20"/>
        <w:szCs w:val="20"/>
      </w:rPr>
      <w:t xml:space="preserve">                                                                                                 </w:t>
    </w:r>
    <w:r w:rsidR="00776EBB" w:rsidRPr="00776EBB">
      <w:rPr>
        <w:rFonts w:ascii="Calibri" w:hAnsi="Calibri" w:cs="Calibri"/>
        <w:i/>
        <w:iCs/>
        <w:sz w:val="18"/>
        <w:szCs w:val="18"/>
      </w:rPr>
      <w:t>Quadros</w:t>
    </w:r>
    <w:r w:rsidR="00776EBB">
      <w:rPr>
        <w:rFonts w:ascii="Calibri" w:hAnsi="Calibri" w:cs="Calibri"/>
        <w:sz w:val="20"/>
        <w:szCs w:val="20"/>
      </w:rPr>
      <w:t xml:space="preserve">|   </w:t>
    </w:r>
    <w:r w:rsidR="00776EBB" w:rsidRPr="00776EBB">
      <w:rPr>
        <w:rFonts w:ascii="Calibri" w:hAnsi="Calibri" w:cs="Calibri"/>
        <w:sz w:val="20"/>
        <w:szCs w:val="20"/>
      </w:rPr>
      <w:fldChar w:fldCharType="begin"/>
    </w:r>
    <w:r w:rsidR="00776EBB" w:rsidRPr="00776EBB">
      <w:rPr>
        <w:rFonts w:ascii="Calibri" w:hAnsi="Calibri" w:cs="Calibri"/>
        <w:sz w:val="20"/>
        <w:szCs w:val="20"/>
      </w:rPr>
      <w:instrText>PAGE  \* Arabic  \* MERGEFORMAT</w:instrText>
    </w:r>
    <w:r w:rsidR="00776EBB" w:rsidRPr="00776EBB">
      <w:rPr>
        <w:rFonts w:ascii="Calibri" w:hAnsi="Calibri" w:cs="Calibri"/>
        <w:sz w:val="20"/>
        <w:szCs w:val="20"/>
      </w:rPr>
      <w:fldChar w:fldCharType="separate"/>
    </w:r>
    <w:r w:rsidR="00776EBB">
      <w:rPr>
        <w:rFonts w:ascii="Calibri" w:hAnsi="Calibri" w:cs="Calibri"/>
        <w:sz w:val="20"/>
        <w:szCs w:val="20"/>
      </w:rPr>
      <w:t>1</w:t>
    </w:r>
    <w:r w:rsidR="00776EBB" w:rsidRPr="00776EBB">
      <w:rPr>
        <w:rFonts w:ascii="Calibri" w:hAnsi="Calibri" w:cs="Calibri"/>
        <w:sz w:val="20"/>
        <w:szCs w:val="20"/>
      </w:rPr>
      <w:fldChar w:fldCharType="end"/>
    </w:r>
    <w:r w:rsidR="00776EBB" w:rsidRPr="00776EBB">
      <w:rPr>
        <w:rFonts w:ascii="Calibri" w:hAnsi="Calibri" w:cs="Calibri"/>
        <w:sz w:val="20"/>
        <w:szCs w:val="20"/>
      </w:rPr>
      <w:t>/</w:t>
    </w:r>
    <w:r w:rsidR="00776EBB" w:rsidRPr="00776EBB">
      <w:rPr>
        <w:rFonts w:ascii="Calibri" w:hAnsi="Calibri" w:cs="Calibri"/>
        <w:sz w:val="20"/>
        <w:szCs w:val="20"/>
      </w:rPr>
      <w:fldChar w:fldCharType="begin"/>
    </w:r>
    <w:r w:rsidR="00776EBB" w:rsidRPr="00776EBB">
      <w:rPr>
        <w:rFonts w:ascii="Calibri" w:hAnsi="Calibri" w:cs="Calibri"/>
        <w:sz w:val="20"/>
        <w:szCs w:val="20"/>
      </w:rPr>
      <w:instrText xml:space="preserve"> SECTIONPAGES  \* Arabic  \* MERGEFORMAT </w:instrText>
    </w:r>
    <w:r w:rsidR="00776EBB" w:rsidRPr="00776EBB">
      <w:rPr>
        <w:rFonts w:ascii="Calibri" w:hAnsi="Calibri" w:cs="Calibri"/>
        <w:sz w:val="20"/>
        <w:szCs w:val="20"/>
      </w:rPr>
      <w:fldChar w:fldCharType="separate"/>
    </w:r>
    <w:r w:rsidR="00DE6009">
      <w:rPr>
        <w:rFonts w:ascii="Calibri" w:hAnsi="Calibri" w:cs="Calibri"/>
        <w:noProof/>
        <w:sz w:val="20"/>
        <w:szCs w:val="20"/>
      </w:rPr>
      <w:t>8</w:t>
    </w:r>
    <w:r w:rsidR="00776EBB" w:rsidRPr="00776EBB">
      <w:rPr>
        <w:rFonts w:ascii="Calibri" w:hAnsi="Calibri" w:cs="Calibri"/>
        <w:sz w:val="20"/>
        <w:szCs w:val="20"/>
      </w:rPr>
      <w:fldChar w:fldCharType="end"/>
    </w:r>
    <w:r w:rsidR="008655A3">
      <w:rPr>
        <w:rFonts w:ascii="Calibri" w:hAnsi="Calibri" w:cs="Calibri"/>
        <w:sz w:val="20"/>
        <w:szCs w:val="20"/>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7348E" w14:textId="77777777" w:rsidR="00C74FA5" w:rsidRDefault="00C74FA5" w:rsidP="00C74FA5">
    <w:pPr>
      <w:pStyle w:val="Rodap"/>
      <w:rPr>
        <w:rFonts w:ascii="Calibri" w:hAnsi="Calibri" w:cs="Calibri"/>
        <w:sz w:val="20"/>
        <w:szCs w:val="20"/>
      </w:rPr>
    </w:pPr>
  </w:p>
  <w:p w14:paraId="7D2847CB" w14:textId="16A902DE" w:rsidR="00C74FA5" w:rsidRPr="00C74FA5" w:rsidRDefault="00C74FA5" w:rsidP="00C74FA5">
    <w:pPr>
      <w:pStyle w:val="Rodap"/>
      <w:pBdr>
        <w:top w:val="single" w:sz="4" w:space="1" w:color="auto"/>
      </w:pBdr>
      <w:rPr>
        <w:rFonts w:ascii="Calibri" w:hAnsi="Calibri" w:cs="Calibri"/>
        <w:sz w:val="20"/>
        <w:szCs w:val="20"/>
      </w:rPr>
    </w:pPr>
    <w:r w:rsidRPr="00193296">
      <w:rPr>
        <w:rFonts w:ascii="Calibri" w:hAnsi="Calibri" w:cs="Calibri"/>
        <w:sz w:val="20"/>
        <w:szCs w:val="20"/>
      </w:rPr>
      <w:t xml:space="preserve">DRAM/DSAEC </w:t>
    </w:r>
    <w:r>
      <w:rPr>
        <w:rFonts w:ascii="Calibri" w:hAnsi="Calibri" w:cs="Calibri"/>
        <w:sz w:val="20"/>
        <w:szCs w:val="20"/>
      </w:rPr>
      <w:t>[</w:t>
    </w:r>
    <w:r w:rsidRPr="00193296">
      <w:rPr>
        <w:rFonts w:ascii="Calibri" w:hAnsi="Calibri" w:cs="Calibri"/>
        <w:i/>
        <w:iCs/>
        <w:sz w:val="20"/>
        <w:szCs w:val="20"/>
      </w:rPr>
      <w:t>V1.jan26.ug</w:t>
    </w:r>
    <w:r w:rsidRPr="00193296">
      <w:rPr>
        <w:rFonts w:ascii="Calibri" w:hAnsi="Calibri" w:cs="Calibri"/>
        <w:sz w:val="20"/>
        <w:szCs w:val="20"/>
      </w:rPr>
      <w:t>]</w:t>
    </w:r>
    <w:r>
      <w:rPr>
        <w:rFonts w:ascii="Calibri" w:hAnsi="Calibri" w:cs="Calibri"/>
        <w:sz w:val="20"/>
        <w:szCs w:val="20"/>
      </w:rPr>
      <w:t xml:space="preserve">                                                                                                                       </w:t>
    </w:r>
    <w:r w:rsidR="006452E4" w:rsidRPr="00776EBB">
      <w:rPr>
        <w:rFonts w:ascii="Calibri" w:hAnsi="Calibri" w:cs="Calibri"/>
        <w:i/>
        <w:iCs/>
        <w:sz w:val="18"/>
        <w:szCs w:val="18"/>
      </w:rPr>
      <w:t>Quadros</w:t>
    </w:r>
    <w:r w:rsidR="006452E4">
      <w:rPr>
        <w:rFonts w:ascii="Calibri" w:hAnsi="Calibri" w:cs="Calibri"/>
        <w:sz w:val="20"/>
        <w:szCs w:val="20"/>
      </w:rPr>
      <w:t xml:space="preserve">| </w:t>
    </w:r>
    <w:r w:rsidR="00166C2C">
      <w:rPr>
        <w:rFonts w:ascii="Calibri" w:hAnsi="Calibri" w:cs="Calibri"/>
        <w:sz w:val="20"/>
        <w:szCs w:val="20"/>
      </w:rPr>
      <w:t>lista</w:t>
    </w:r>
    <w:r>
      <w:rPr>
        <w:rFonts w:ascii="Calibri" w:hAnsi="Calibri" w:cs="Calibri"/>
        <w:sz w:val="20"/>
        <w:szCs w:val="2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E8C00" w14:textId="77777777" w:rsidR="006452E4" w:rsidRDefault="006452E4" w:rsidP="00C74FA5">
    <w:pPr>
      <w:pStyle w:val="Rodap"/>
      <w:rPr>
        <w:rFonts w:ascii="Calibri" w:hAnsi="Calibri" w:cs="Calibri"/>
        <w:sz w:val="20"/>
        <w:szCs w:val="20"/>
      </w:rPr>
    </w:pPr>
  </w:p>
  <w:p w14:paraId="1CCD82F7" w14:textId="68419EEB" w:rsidR="006452E4" w:rsidRPr="00C74FA5" w:rsidRDefault="006452E4" w:rsidP="00C74FA5">
    <w:pPr>
      <w:pStyle w:val="Rodap"/>
      <w:pBdr>
        <w:top w:val="single" w:sz="4" w:space="1" w:color="auto"/>
      </w:pBdr>
      <w:rPr>
        <w:rFonts w:ascii="Calibri" w:hAnsi="Calibri" w:cs="Calibri"/>
        <w:sz w:val="20"/>
        <w:szCs w:val="20"/>
      </w:rPr>
    </w:pPr>
    <w:r w:rsidRPr="00193296">
      <w:rPr>
        <w:rFonts w:ascii="Calibri" w:hAnsi="Calibri" w:cs="Calibri"/>
        <w:sz w:val="20"/>
        <w:szCs w:val="20"/>
      </w:rPr>
      <w:t xml:space="preserve">DRAM/DSAEC </w:t>
    </w:r>
    <w:r>
      <w:rPr>
        <w:rFonts w:ascii="Calibri" w:hAnsi="Calibri" w:cs="Calibri"/>
        <w:sz w:val="20"/>
        <w:szCs w:val="20"/>
      </w:rPr>
      <w:t>[</w:t>
    </w:r>
    <w:r w:rsidRPr="00193296">
      <w:rPr>
        <w:rFonts w:ascii="Calibri" w:hAnsi="Calibri" w:cs="Calibri"/>
        <w:i/>
        <w:iCs/>
        <w:sz w:val="20"/>
        <w:szCs w:val="20"/>
      </w:rPr>
      <w:t>V1.jan26.ug</w:t>
    </w:r>
    <w:r w:rsidRPr="00193296">
      <w:rPr>
        <w:rFonts w:ascii="Calibri" w:hAnsi="Calibri" w:cs="Calibri"/>
        <w:sz w:val="20"/>
        <w:szCs w:val="20"/>
      </w:rPr>
      <w:t>]</w:t>
    </w:r>
    <w:r>
      <w:rPr>
        <w:rFonts w:ascii="Calibri" w:hAnsi="Calibri" w:cs="Calibri"/>
        <w:sz w:val="20"/>
        <w:szCs w:val="20"/>
      </w:rPr>
      <w:t xml:space="preserve">                                                                                                                                                                                                                                                                                                                                                                                                        </w:t>
    </w:r>
    <w:r w:rsidRPr="00776EBB">
      <w:rPr>
        <w:rFonts w:ascii="Calibri" w:hAnsi="Calibri" w:cs="Calibri"/>
        <w:i/>
        <w:iCs/>
        <w:sz w:val="18"/>
        <w:szCs w:val="18"/>
      </w:rPr>
      <w:t>Quadros</w:t>
    </w:r>
    <w:r>
      <w:rPr>
        <w:rFonts w:ascii="Calibri" w:hAnsi="Calibri" w:cs="Calibri"/>
        <w:sz w:val="20"/>
        <w:szCs w:val="20"/>
      </w:rPr>
      <w:t xml:space="preserve">|   </w:t>
    </w:r>
    <w:r w:rsidRPr="00776EBB">
      <w:rPr>
        <w:rFonts w:ascii="Calibri" w:hAnsi="Calibri" w:cs="Calibri"/>
        <w:sz w:val="20"/>
        <w:szCs w:val="20"/>
      </w:rPr>
      <w:fldChar w:fldCharType="begin"/>
    </w:r>
    <w:r w:rsidRPr="00776EBB">
      <w:rPr>
        <w:rFonts w:ascii="Calibri" w:hAnsi="Calibri" w:cs="Calibri"/>
        <w:sz w:val="20"/>
        <w:szCs w:val="20"/>
      </w:rPr>
      <w:instrText>PAGE  \* Arabic  \* MERGEFORMAT</w:instrText>
    </w:r>
    <w:r w:rsidRPr="00776EBB">
      <w:rPr>
        <w:rFonts w:ascii="Calibri" w:hAnsi="Calibri" w:cs="Calibri"/>
        <w:sz w:val="20"/>
        <w:szCs w:val="20"/>
      </w:rPr>
      <w:fldChar w:fldCharType="separate"/>
    </w:r>
    <w:r w:rsidRPr="00776EBB">
      <w:rPr>
        <w:rFonts w:ascii="Calibri" w:hAnsi="Calibri" w:cs="Calibri"/>
        <w:sz w:val="20"/>
        <w:szCs w:val="20"/>
      </w:rPr>
      <w:t>2</w:t>
    </w:r>
    <w:r w:rsidRPr="00776EBB">
      <w:rPr>
        <w:rFonts w:ascii="Calibri" w:hAnsi="Calibri" w:cs="Calibri"/>
        <w:sz w:val="20"/>
        <w:szCs w:val="20"/>
      </w:rPr>
      <w:fldChar w:fldCharType="end"/>
    </w:r>
    <w:r w:rsidRPr="00776EBB">
      <w:rPr>
        <w:rFonts w:ascii="Calibri" w:hAnsi="Calibri" w:cs="Calibri"/>
        <w:sz w:val="20"/>
        <w:szCs w:val="20"/>
      </w:rPr>
      <w:t>/</w:t>
    </w:r>
    <w:r w:rsidRPr="00776EBB">
      <w:rPr>
        <w:rFonts w:ascii="Calibri" w:hAnsi="Calibri" w:cs="Calibri"/>
        <w:sz w:val="20"/>
        <w:szCs w:val="20"/>
      </w:rPr>
      <w:fldChar w:fldCharType="begin"/>
    </w:r>
    <w:r w:rsidRPr="00776EBB">
      <w:rPr>
        <w:rFonts w:ascii="Calibri" w:hAnsi="Calibri" w:cs="Calibri"/>
        <w:sz w:val="20"/>
        <w:szCs w:val="20"/>
      </w:rPr>
      <w:instrText xml:space="preserve"> SECTIONPAGES  \* Arabic  \* MERGEFORMAT </w:instrText>
    </w:r>
    <w:r w:rsidRPr="00776EBB">
      <w:rPr>
        <w:rFonts w:ascii="Calibri" w:hAnsi="Calibri" w:cs="Calibri"/>
        <w:sz w:val="20"/>
        <w:szCs w:val="20"/>
      </w:rPr>
      <w:fldChar w:fldCharType="separate"/>
    </w:r>
    <w:r w:rsidR="00DE6009">
      <w:rPr>
        <w:rFonts w:ascii="Calibri" w:hAnsi="Calibri" w:cs="Calibri"/>
        <w:noProof/>
        <w:sz w:val="20"/>
        <w:szCs w:val="20"/>
      </w:rPr>
      <w:t>8</w:t>
    </w:r>
    <w:r w:rsidRPr="00776EBB">
      <w:rPr>
        <w:rFonts w:ascii="Calibri" w:hAnsi="Calibri" w:cs="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FDDB2" w14:textId="77777777" w:rsidR="00DE1D21" w:rsidRDefault="00DE1D21" w:rsidP="00415EE2">
      <w:pPr>
        <w:spacing w:after="0" w:line="240" w:lineRule="auto"/>
      </w:pPr>
      <w:r>
        <w:separator/>
      </w:r>
    </w:p>
  </w:footnote>
  <w:footnote w:type="continuationSeparator" w:id="0">
    <w:p w14:paraId="1FD9AC6B" w14:textId="77777777" w:rsidR="00DE1D21" w:rsidRDefault="00DE1D21" w:rsidP="00415E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8F137" w14:textId="77777777" w:rsidR="003556A3" w:rsidRPr="00415EE2" w:rsidRDefault="003556A3" w:rsidP="003556A3">
    <w:pPr>
      <w:spacing w:after="0" w:line="240" w:lineRule="auto"/>
      <w:jc w:val="center"/>
      <w:rPr>
        <w:rFonts w:ascii="Calibri" w:eastAsia="Times New Roman" w:hAnsi="Calibri" w:cs="Calibri"/>
        <w:b/>
        <w:bCs/>
        <w:kern w:val="0"/>
        <w:sz w:val="21"/>
        <w:szCs w:val="21"/>
        <w:lang w:eastAsia="pt-PT"/>
        <w14:ligatures w14:val="none"/>
      </w:rPr>
    </w:pPr>
    <w:r>
      <w:rPr>
        <w:noProof/>
      </w:rPr>
      <w:drawing>
        <wp:anchor distT="0" distB="0" distL="114300" distR="114300" simplePos="0" relativeHeight="251666432" behindDoc="0" locked="0" layoutInCell="1" allowOverlap="1" wp14:anchorId="030F240A" wp14:editId="76E6398B">
          <wp:simplePos x="0" y="0"/>
          <wp:positionH relativeFrom="column">
            <wp:posOffset>-223824</wp:posOffset>
          </wp:positionH>
          <wp:positionV relativeFrom="paragraph">
            <wp:posOffset>-328930</wp:posOffset>
          </wp:positionV>
          <wp:extent cx="2468000" cy="504000"/>
          <wp:effectExtent l="0" t="0" r="0" b="0"/>
          <wp:wrapNone/>
          <wp:docPr id="2016563634" name="Imagem 1" descr="Uma imagem com texto, Tipo de letra, captura de ecrã, Gráficos&#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310614" name="Imagem 1" descr="Uma imagem com texto, Tipo de letra, captura de ecrã, Gráficos&#10;&#10;Os conteúdos gerados por IA podem estar incorret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8000" cy="50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2A759E" w14:textId="77777777" w:rsidR="003556A3" w:rsidRDefault="003556A3" w:rsidP="003556A3">
    <w:pPr>
      <w:spacing w:after="0" w:line="240" w:lineRule="auto"/>
      <w:jc w:val="center"/>
      <w:rPr>
        <w:rFonts w:ascii="Calibri" w:eastAsia="Times New Roman" w:hAnsi="Calibri" w:cs="Calibri"/>
        <w:b/>
        <w:bCs/>
        <w:kern w:val="0"/>
        <w:sz w:val="21"/>
        <w:szCs w:val="21"/>
        <w:lang w:eastAsia="pt-PT"/>
        <w14:ligatures w14:val="none"/>
      </w:rPr>
    </w:pPr>
    <w:r w:rsidRPr="00003369">
      <w:rPr>
        <w:rFonts w:ascii="Calibri" w:eastAsia="Times New Roman" w:hAnsi="Calibri" w:cs="Calibri"/>
        <w:b/>
        <w:bCs/>
        <w:kern w:val="0"/>
        <w:sz w:val="21"/>
        <w:szCs w:val="21"/>
        <w:lang w:eastAsia="pt-PT"/>
        <w14:ligatures w14:val="none"/>
      </w:rPr>
      <w:t xml:space="preserve">Elementos instrutórios dos pedidos de licenciamento ou autorização das </w:t>
    </w:r>
  </w:p>
  <w:p w14:paraId="7FEEEF6F" w14:textId="77777777" w:rsidR="003556A3" w:rsidRPr="00415EE2" w:rsidRDefault="003556A3" w:rsidP="003556A3">
    <w:pPr>
      <w:spacing w:after="0" w:line="240" w:lineRule="auto"/>
      <w:jc w:val="center"/>
      <w:rPr>
        <w:rFonts w:ascii="Calibri" w:eastAsia="Times New Roman" w:hAnsi="Calibri" w:cs="Calibri"/>
        <w:b/>
        <w:bCs/>
        <w:kern w:val="0"/>
        <w:sz w:val="21"/>
        <w:szCs w:val="21"/>
        <w:lang w:eastAsia="pt-PT"/>
        <w14:ligatures w14:val="none"/>
      </w:rPr>
    </w:pPr>
    <w:r w:rsidRPr="00003369">
      <w:rPr>
        <w:rFonts w:ascii="Calibri" w:eastAsia="Times New Roman" w:hAnsi="Calibri" w:cs="Calibri"/>
        <w:b/>
        <w:bCs/>
        <w:kern w:val="0"/>
        <w:lang w:eastAsia="pt-PT"/>
        <w14:ligatures w14:val="none"/>
      </w:rPr>
      <w:t>Atividades de Tratamento de Resíduos</w:t>
    </w:r>
  </w:p>
  <w:p w14:paraId="0C6468A4" w14:textId="1BE737A3" w:rsidR="003556A3" w:rsidRDefault="003556A3" w:rsidP="003556A3">
    <w:pPr>
      <w:pStyle w:val="Cabealho"/>
      <w:pBdr>
        <w:bottom w:val="single" w:sz="4" w:space="1" w:color="auto"/>
      </w:pBdr>
      <w:jc w:val="center"/>
      <w:rPr>
        <w:rFonts w:ascii="Calibri" w:eastAsia="Times New Roman" w:hAnsi="Calibri" w:cs="Calibri"/>
        <w:b/>
        <w:bCs/>
        <w:kern w:val="0"/>
        <w:sz w:val="18"/>
        <w:szCs w:val="18"/>
        <w:lang w:eastAsia="pt-PT"/>
        <w14:ligatures w14:val="none"/>
      </w:rPr>
    </w:pPr>
  </w:p>
  <w:p w14:paraId="347F78B4" w14:textId="77777777" w:rsidR="004D1C0A" w:rsidRDefault="004D1C0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F6832" w14:textId="77777777" w:rsidR="003556A3" w:rsidRPr="00415EE2" w:rsidRDefault="003556A3" w:rsidP="003556A3">
    <w:pPr>
      <w:spacing w:after="0" w:line="240" w:lineRule="auto"/>
      <w:jc w:val="center"/>
      <w:rPr>
        <w:rFonts w:ascii="Calibri" w:eastAsia="Times New Roman" w:hAnsi="Calibri" w:cs="Calibri"/>
        <w:b/>
        <w:bCs/>
        <w:kern w:val="0"/>
        <w:sz w:val="21"/>
        <w:szCs w:val="21"/>
        <w:lang w:eastAsia="pt-PT"/>
        <w14:ligatures w14:val="none"/>
      </w:rPr>
    </w:pPr>
    <w:r>
      <w:rPr>
        <w:noProof/>
      </w:rPr>
      <w:drawing>
        <wp:anchor distT="0" distB="0" distL="114300" distR="114300" simplePos="0" relativeHeight="251664384" behindDoc="0" locked="0" layoutInCell="1" allowOverlap="1" wp14:anchorId="1F6AAEF1" wp14:editId="5AC606E0">
          <wp:simplePos x="0" y="0"/>
          <wp:positionH relativeFrom="column">
            <wp:posOffset>-223824</wp:posOffset>
          </wp:positionH>
          <wp:positionV relativeFrom="paragraph">
            <wp:posOffset>-328930</wp:posOffset>
          </wp:positionV>
          <wp:extent cx="2468000" cy="504000"/>
          <wp:effectExtent l="0" t="0" r="0" b="0"/>
          <wp:wrapNone/>
          <wp:docPr id="128543919" name="Imagem 1" descr="Uma imagem com texto, Tipo de letra, captura de ecrã, Gráficos&#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310614" name="Imagem 1" descr="Uma imagem com texto, Tipo de letra, captura de ecrã, Gráficos&#10;&#10;Os conteúdos gerados por IA podem estar incorret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8000" cy="50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5D185C" w14:textId="77777777" w:rsidR="003556A3" w:rsidRDefault="003556A3" w:rsidP="003556A3">
    <w:pPr>
      <w:spacing w:after="0" w:line="240" w:lineRule="auto"/>
      <w:jc w:val="center"/>
      <w:rPr>
        <w:rFonts w:ascii="Calibri" w:eastAsia="Times New Roman" w:hAnsi="Calibri" w:cs="Calibri"/>
        <w:b/>
        <w:bCs/>
        <w:kern w:val="0"/>
        <w:sz w:val="21"/>
        <w:szCs w:val="21"/>
        <w:lang w:eastAsia="pt-PT"/>
        <w14:ligatures w14:val="none"/>
      </w:rPr>
    </w:pPr>
    <w:r w:rsidRPr="00003369">
      <w:rPr>
        <w:rFonts w:ascii="Calibri" w:eastAsia="Times New Roman" w:hAnsi="Calibri" w:cs="Calibri"/>
        <w:b/>
        <w:bCs/>
        <w:kern w:val="0"/>
        <w:sz w:val="21"/>
        <w:szCs w:val="21"/>
        <w:lang w:eastAsia="pt-PT"/>
        <w14:ligatures w14:val="none"/>
      </w:rPr>
      <w:t xml:space="preserve">Elementos instrutórios dos pedidos de licenciamento ou autorização das </w:t>
    </w:r>
  </w:p>
  <w:p w14:paraId="287C653A" w14:textId="77777777" w:rsidR="003556A3" w:rsidRPr="00415EE2" w:rsidRDefault="003556A3" w:rsidP="003556A3">
    <w:pPr>
      <w:spacing w:after="0" w:line="240" w:lineRule="auto"/>
      <w:jc w:val="center"/>
      <w:rPr>
        <w:rFonts w:ascii="Calibri" w:eastAsia="Times New Roman" w:hAnsi="Calibri" w:cs="Calibri"/>
        <w:b/>
        <w:bCs/>
        <w:kern w:val="0"/>
        <w:sz w:val="21"/>
        <w:szCs w:val="21"/>
        <w:lang w:eastAsia="pt-PT"/>
        <w14:ligatures w14:val="none"/>
      </w:rPr>
    </w:pPr>
    <w:r w:rsidRPr="00003369">
      <w:rPr>
        <w:rFonts w:ascii="Calibri" w:eastAsia="Times New Roman" w:hAnsi="Calibri" w:cs="Calibri"/>
        <w:b/>
        <w:bCs/>
        <w:kern w:val="0"/>
        <w:lang w:eastAsia="pt-PT"/>
        <w14:ligatures w14:val="none"/>
      </w:rPr>
      <w:t>Atividades de Tratamento de Resíduos</w:t>
    </w:r>
  </w:p>
  <w:p w14:paraId="474439D0" w14:textId="77777777" w:rsidR="003556A3" w:rsidRDefault="003556A3" w:rsidP="003556A3">
    <w:pPr>
      <w:pStyle w:val="Cabealho"/>
      <w:pBdr>
        <w:bottom w:val="single" w:sz="4" w:space="1" w:color="auto"/>
      </w:pBdr>
      <w:jc w:val="center"/>
      <w:rPr>
        <w:rFonts w:ascii="Calibri" w:eastAsia="Times New Roman" w:hAnsi="Calibri" w:cs="Calibri"/>
        <w:b/>
        <w:bCs/>
        <w:kern w:val="0"/>
        <w:sz w:val="18"/>
        <w:szCs w:val="18"/>
        <w:lang w:eastAsia="pt-PT"/>
        <w14:ligatures w14:val="none"/>
      </w:rPr>
    </w:pPr>
  </w:p>
  <w:p w14:paraId="498A4DF7" w14:textId="77777777" w:rsidR="00071491" w:rsidRDefault="00071491">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8AC60" w14:textId="77777777" w:rsidR="00A4488B" w:rsidRPr="00415EE2" w:rsidRDefault="00A4488B" w:rsidP="003556A3">
    <w:pPr>
      <w:spacing w:after="0" w:line="240" w:lineRule="auto"/>
      <w:jc w:val="center"/>
      <w:rPr>
        <w:rFonts w:ascii="Calibri" w:eastAsia="Times New Roman" w:hAnsi="Calibri" w:cs="Calibri"/>
        <w:b/>
        <w:bCs/>
        <w:kern w:val="0"/>
        <w:sz w:val="21"/>
        <w:szCs w:val="21"/>
        <w:lang w:eastAsia="pt-PT"/>
        <w14:ligatures w14:val="none"/>
      </w:rPr>
    </w:pPr>
    <w:r>
      <w:rPr>
        <w:noProof/>
      </w:rPr>
      <w:drawing>
        <wp:anchor distT="0" distB="0" distL="114300" distR="114300" simplePos="0" relativeHeight="251670528" behindDoc="0" locked="0" layoutInCell="1" allowOverlap="1" wp14:anchorId="6F25E90D" wp14:editId="1C6A9ADA">
          <wp:simplePos x="0" y="0"/>
          <wp:positionH relativeFrom="column">
            <wp:posOffset>-223824</wp:posOffset>
          </wp:positionH>
          <wp:positionV relativeFrom="paragraph">
            <wp:posOffset>-328930</wp:posOffset>
          </wp:positionV>
          <wp:extent cx="2468000" cy="504000"/>
          <wp:effectExtent l="0" t="0" r="0" b="0"/>
          <wp:wrapNone/>
          <wp:docPr id="1470990095" name="Imagem 1" descr="Uma imagem com texto, Tipo de letra, captura de ecrã, Gráficos&#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310614" name="Imagem 1" descr="Uma imagem com texto, Tipo de letra, captura de ecrã, Gráficos&#10;&#10;Os conteúdos gerados por IA podem estar incorret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8000" cy="50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89A90F" w14:textId="77777777" w:rsidR="00A4488B" w:rsidRDefault="00A4488B" w:rsidP="003556A3">
    <w:pPr>
      <w:spacing w:after="0" w:line="240" w:lineRule="auto"/>
      <w:jc w:val="center"/>
      <w:rPr>
        <w:rFonts w:ascii="Calibri" w:eastAsia="Times New Roman" w:hAnsi="Calibri" w:cs="Calibri"/>
        <w:b/>
        <w:bCs/>
        <w:kern w:val="0"/>
        <w:sz w:val="21"/>
        <w:szCs w:val="21"/>
        <w:lang w:eastAsia="pt-PT"/>
        <w14:ligatures w14:val="none"/>
      </w:rPr>
    </w:pPr>
    <w:r w:rsidRPr="00003369">
      <w:rPr>
        <w:rFonts w:ascii="Calibri" w:eastAsia="Times New Roman" w:hAnsi="Calibri" w:cs="Calibri"/>
        <w:b/>
        <w:bCs/>
        <w:kern w:val="0"/>
        <w:sz w:val="21"/>
        <w:szCs w:val="21"/>
        <w:lang w:eastAsia="pt-PT"/>
        <w14:ligatures w14:val="none"/>
      </w:rPr>
      <w:t xml:space="preserve">Elementos instrutórios dos pedidos de licenciamento ou autorização das </w:t>
    </w:r>
  </w:p>
  <w:p w14:paraId="3027512F" w14:textId="77777777" w:rsidR="00A4488B" w:rsidRPr="00415EE2" w:rsidRDefault="00A4488B" w:rsidP="003556A3">
    <w:pPr>
      <w:spacing w:after="0" w:line="240" w:lineRule="auto"/>
      <w:jc w:val="center"/>
      <w:rPr>
        <w:rFonts w:ascii="Calibri" w:eastAsia="Times New Roman" w:hAnsi="Calibri" w:cs="Calibri"/>
        <w:b/>
        <w:bCs/>
        <w:kern w:val="0"/>
        <w:sz w:val="21"/>
        <w:szCs w:val="21"/>
        <w:lang w:eastAsia="pt-PT"/>
        <w14:ligatures w14:val="none"/>
      </w:rPr>
    </w:pPr>
    <w:r w:rsidRPr="00003369">
      <w:rPr>
        <w:rFonts w:ascii="Calibri" w:eastAsia="Times New Roman" w:hAnsi="Calibri" w:cs="Calibri"/>
        <w:b/>
        <w:bCs/>
        <w:kern w:val="0"/>
        <w:lang w:eastAsia="pt-PT"/>
        <w14:ligatures w14:val="none"/>
      </w:rPr>
      <w:t>Atividades de Tratamento de Resíduos</w:t>
    </w:r>
  </w:p>
  <w:p w14:paraId="6F623C68" w14:textId="77777777" w:rsidR="00A4488B" w:rsidRDefault="00A4488B" w:rsidP="003556A3">
    <w:pPr>
      <w:pStyle w:val="Cabealho"/>
      <w:pBdr>
        <w:bottom w:val="single" w:sz="4" w:space="1" w:color="auto"/>
      </w:pBdr>
      <w:jc w:val="center"/>
      <w:rPr>
        <w:rFonts w:ascii="Calibri" w:eastAsia="Times New Roman" w:hAnsi="Calibri" w:cs="Calibri"/>
        <w:b/>
        <w:bCs/>
        <w:kern w:val="0"/>
        <w:sz w:val="18"/>
        <w:szCs w:val="18"/>
        <w:lang w:eastAsia="pt-PT"/>
        <w14:ligatures w14:val="none"/>
      </w:rPr>
    </w:pPr>
    <w:r>
      <w:rPr>
        <w:rFonts w:ascii="Calibri" w:eastAsia="Times New Roman" w:hAnsi="Calibri" w:cs="Calibri"/>
        <w:b/>
        <w:bCs/>
        <w:kern w:val="0"/>
        <w:sz w:val="18"/>
        <w:szCs w:val="18"/>
        <w:lang w:eastAsia="pt-PT"/>
        <w14:ligatures w14:val="none"/>
      </w:rPr>
      <w:t>FORMULÁRIO – MÓDULOS DE PREENCHIMENTO OBRIGATÓRIO</w:t>
    </w:r>
  </w:p>
  <w:p w14:paraId="26B454CC" w14:textId="77777777" w:rsidR="00A4488B" w:rsidRDefault="00A4488B">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C9EB1" w14:textId="77777777" w:rsidR="003556A3" w:rsidRPr="00415EE2" w:rsidRDefault="003556A3" w:rsidP="003556A3">
    <w:pPr>
      <w:spacing w:after="0" w:line="240" w:lineRule="auto"/>
      <w:jc w:val="center"/>
      <w:rPr>
        <w:rFonts w:ascii="Calibri" w:eastAsia="Times New Roman" w:hAnsi="Calibri" w:cs="Calibri"/>
        <w:b/>
        <w:bCs/>
        <w:kern w:val="0"/>
        <w:sz w:val="21"/>
        <w:szCs w:val="21"/>
        <w:lang w:eastAsia="pt-PT"/>
        <w14:ligatures w14:val="none"/>
      </w:rPr>
    </w:pPr>
    <w:r>
      <w:rPr>
        <w:noProof/>
      </w:rPr>
      <w:drawing>
        <wp:anchor distT="0" distB="0" distL="114300" distR="114300" simplePos="0" relativeHeight="251668480" behindDoc="0" locked="0" layoutInCell="1" allowOverlap="1" wp14:anchorId="7526F7C7" wp14:editId="72FC7165">
          <wp:simplePos x="0" y="0"/>
          <wp:positionH relativeFrom="column">
            <wp:posOffset>-223824</wp:posOffset>
          </wp:positionH>
          <wp:positionV relativeFrom="paragraph">
            <wp:posOffset>-328930</wp:posOffset>
          </wp:positionV>
          <wp:extent cx="2468000" cy="504000"/>
          <wp:effectExtent l="0" t="0" r="0" b="0"/>
          <wp:wrapNone/>
          <wp:docPr id="624386772" name="Imagem 1" descr="Uma imagem com texto, Tipo de letra, captura de ecrã, Gráficos&#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310614" name="Imagem 1" descr="Uma imagem com texto, Tipo de letra, captura de ecrã, Gráficos&#10;&#10;Os conteúdos gerados por IA podem estar incorret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8000" cy="50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B0C6E3" w14:textId="77777777" w:rsidR="003556A3" w:rsidRDefault="003556A3" w:rsidP="003556A3">
    <w:pPr>
      <w:spacing w:after="0" w:line="240" w:lineRule="auto"/>
      <w:jc w:val="center"/>
      <w:rPr>
        <w:rFonts w:ascii="Calibri" w:eastAsia="Times New Roman" w:hAnsi="Calibri" w:cs="Calibri"/>
        <w:b/>
        <w:bCs/>
        <w:kern w:val="0"/>
        <w:sz w:val="21"/>
        <w:szCs w:val="21"/>
        <w:lang w:eastAsia="pt-PT"/>
        <w14:ligatures w14:val="none"/>
      </w:rPr>
    </w:pPr>
    <w:r w:rsidRPr="00003369">
      <w:rPr>
        <w:rFonts w:ascii="Calibri" w:eastAsia="Times New Roman" w:hAnsi="Calibri" w:cs="Calibri"/>
        <w:b/>
        <w:bCs/>
        <w:kern w:val="0"/>
        <w:sz w:val="21"/>
        <w:szCs w:val="21"/>
        <w:lang w:eastAsia="pt-PT"/>
        <w14:ligatures w14:val="none"/>
      </w:rPr>
      <w:t xml:space="preserve">Elementos instrutórios dos pedidos de licenciamento ou autorização das </w:t>
    </w:r>
  </w:p>
  <w:p w14:paraId="54CAE375" w14:textId="77777777" w:rsidR="003556A3" w:rsidRPr="00415EE2" w:rsidRDefault="003556A3" w:rsidP="003556A3">
    <w:pPr>
      <w:spacing w:after="0" w:line="240" w:lineRule="auto"/>
      <w:jc w:val="center"/>
      <w:rPr>
        <w:rFonts w:ascii="Calibri" w:eastAsia="Times New Roman" w:hAnsi="Calibri" w:cs="Calibri"/>
        <w:b/>
        <w:bCs/>
        <w:kern w:val="0"/>
        <w:sz w:val="21"/>
        <w:szCs w:val="21"/>
        <w:lang w:eastAsia="pt-PT"/>
        <w14:ligatures w14:val="none"/>
      </w:rPr>
    </w:pPr>
    <w:r w:rsidRPr="00003369">
      <w:rPr>
        <w:rFonts w:ascii="Calibri" w:eastAsia="Times New Roman" w:hAnsi="Calibri" w:cs="Calibri"/>
        <w:b/>
        <w:bCs/>
        <w:kern w:val="0"/>
        <w:lang w:eastAsia="pt-PT"/>
        <w14:ligatures w14:val="none"/>
      </w:rPr>
      <w:t>Atividades de Tratamento de Resíduos</w:t>
    </w:r>
  </w:p>
  <w:p w14:paraId="0684D60D" w14:textId="729A52F6" w:rsidR="003556A3" w:rsidRDefault="003556A3" w:rsidP="003556A3">
    <w:pPr>
      <w:pStyle w:val="Cabealho"/>
      <w:pBdr>
        <w:bottom w:val="single" w:sz="4" w:space="1" w:color="auto"/>
      </w:pBdr>
      <w:jc w:val="center"/>
      <w:rPr>
        <w:rFonts w:ascii="Calibri" w:eastAsia="Times New Roman" w:hAnsi="Calibri" w:cs="Calibri"/>
        <w:b/>
        <w:bCs/>
        <w:kern w:val="0"/>
        <w:sz w:val="18"/>
        <w:szCs w:val="18"/>
        <w:lang w:eastAsia="pt-PT"/>
        <w14:ligatures w14:val="none"/>
      </w:rPr>
    </w:pPr>
    <w:r>
      <w:rPr>
        <w:rFonts w:ascii="Calibri" w:eastAsia="Times New Roman" w:hAnsi="Calibri" w:cs="Calibri"/>
        <w:b/>
        <w:bCs/>
        <w:kern w:val="0"/>
        <w:sz w:val="18"/>
        <w:szCs w:val="18"/>
        <w:lang w:eastAsia="pt-PT"/>
        <w14:ligatures w14:val="none"/>
      </w:rPr>
      <w:t>FORMULÁRIO – MÓDULOS DE PREENCHIMENTO OBRIGATÓRIO</w:t>
    </w:r>
  </w:p>
  <w:p w14:paraId="31145C55" w14:textId="77777777" w:rsidR="003556A3" w:rsidRDefault="003556A3">
    <w:pPr>
      <w:pStyle w:val="Cabealh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870E5" w14:textId="77777777" w:rsidR="00B24600" w:rsidRPr="00415EE2" w:rsidRDefault="00B24600" w:rsidP="00415EE2">
    <w:pPr>
      <w:spacing w:after="0" w:line="240" w:lineRule="auto"/>
      <w:jc w:val="center"/>
      <w:rPr>
        <w:rFonts w:ascii="Calibri" w:eastAsia="Times New Roman" w:hAnsi="Calibri" w:cs="Calibri"/>
        <w:b/>
        <w:bCs/>
        <w:kern w:val="0"/>
        <w:sz w:val="21"/>
        <w:szCs w:val="21"/>
        <w:lang w:eastAsia="pt-PT"/>
        <w14:ligatures w14:val="none"/>
      </w:rPr>
    </w:pPr>
    <w:r>
      <w:rPr>
        <w:noProof/>
      </w:rPr>
      <w:drawing>
        <wp:anchor distT="0" distB="0" distL="114300" distR="114300" simplePos="0" relativeHeight="251660288" behindDoc="0" locked="0" layoutInCell="1" allowOverlap="1" wp14:anchorId="2BCFCE8E" wp14:editId="5E33F1BB">
          <wp:simplePos x="0" y="0"/>
          <wp:positionH relativeFrom="column">
            <wp:posOffset>-223824</wp:posOffset>
          </wp:positionH>
          <wp:positionV relativeFrom="paragraph">
            <wp:posOffset>-328930</wp:posOffset>
          </wp:positionV>
          <wp:extent cx="2468000" cy="504000"/>
          <wp:effectExtent l="0" t="0" r="0" b="0"/>
          <wp:wrapNone/>
          <wp:docPr id="735385143" name="Imagem 1" descr="Uma imagem com texto, Tipo de letra, captura de ecrã, Gráficos&#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310614" name="Imagem 1" descr="Uma imagem com texto, Tipo de letra, captura de ecrã, Gráficos&#10;&#10;Os conteúdos gerados por IA podem estar incorret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8000" cy="50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5FF8B4" w14:textId="77777777" w:rsidR="00B24600" w:rsidRDefault="00B24600" w:rsidP="00415EE2">
    <w:pPr>
      <w:spacing w:after="0" w:line="240" w:lineRule="auto"/>
      <w:jc w:val="center"/>
      <w:rPr>
        <w:rFonts w:ascii="Calibri" w:eastAsia="Times New Roman" w:hAnsi="Calibri" w:cs="Calibri"/>
        <w:b/>
        <w:bCs/>
        <w:kern w:val="0"/>
        <w:sz w:val="21"/>
        <w:szCs w:val="21"/>
        <w:lang w:eastAsia="pt-PT"/>
        <w14:ligatures w14:val="none"/>
      </w:rPr>
    </w:pPr>
    <w:r w:rsidRPr="00003369">
      <w:rPr>
        <w:rFonts w:ascii="Calibri" w:eastAsia="Times New Roman" w:hAnsi="Calibri" w:cs="Calibri"/>
        <w:b/>
        <w:bCs/>
        <w:kern w:val="0"/>
        <w:sz w:val="21"/>
        <w:szCs w:val="21"/>
        <w:lang w:eastAsia="pt-PT"/>
        <w14:ligatures w14:val="none"/>
      </w:rPr>
      <w:t xml:space="preserve">Elementos instrutórios dos pedidos de licenciamento ou autorização das </w:t>
    </w:r>
  </w:p>
  <w:p w14:paraId="23D4E071" w14:textId="77777777" w:rsidR="00B24600" w:rsidRPr="00415EE2" w:rsidRDefault="00B24600" w:rsidP="00415EE2">
    <w:pPr>
      <w:spacing w:after="0" w:line="240" w:lineRule="auto"/>
      <w:jc w:val="center"/>
      <w:rPr>
        <w:rFonts w:ascii="Calibri" w:eastAsia="Times New Roman" w:hAnsi="Calibri" w:cs="Calibri"/>
        <w:b/>
        <w:bCs/>
        <w:kern w:val="0"/>
        <w:sz w:val="21"/>
        <w:szCs w:val="21"/>
        <w:lang w:eastAsia="pt-PT"/>
        <w14:ligatures w14:val="none"/>
      </w:rPr>
    </w:pPr>
    <w:r w:rsidRPr="00003369">
      <w:rPr>
        <w:rFonts w:ascii="Calibri" w:eastAsia="Times New Roman" w:hAnsi="Calibri" w:cs="Calibri"/>
        <w:b/>
        <w:bCs/>
        <w:kern w:val="0"/>
        <w:lang w:eastAsia="pt-PT"/>
        <w14:ligatures w14:val="none"/>
      </w:rPr>
      <w:t>Atividades de Tratamento de Resíduos</w:t>
    </w:r>
  </w:p>
  <w:p w14:paraId="38B31ABB" w14:textId="3896FE3F" w:rsidR="00B24600" w:rsidRDefault="00B24600" w:rsidP="00193296">
    <w:pPr>
      <w:pStyle w:val="Cabealho"/>
      <w:pBdr>
        <w:bottom w:val="single" w:sz="4" w:space="1" w:color="auto"/>
      </w:pBdr>
      <w:jc w:val="center"/>
      <w:rPr>
        <w:rFonts w:ascii="Calibri" w:eastAsia="Times New Roman" w:hAnsi="Calibri" w:cs="Calibri"/>
        <w:b/>
        <w:bCs/>
        <w:kern w:val="0"/>
        <w:sz w:val="18"/>
        <w:szCs w:val="18"/>
        <w:lang w:eastAsia="pt-PT"/>
        <w14:ligatures w14:val="none"/>
      </w:rPr>
    </w:pPr>
    <w:r>
      <w:rPr>
        <w:noProof/>
      </w:rPr>
      <w:t xml:space="preserve"> </w:t>
    </w:r>
    <w:r w:rsidRPr="00003369">
      <w:rPr>
        <w:rFonts w:ascii="Calibri" w:eastAsia="Times New Roman" w:hAnsi="Calibri" w:cs="Calibri"/>
        <w:b/>
        <w:bCs/>
        <w:kern w:val="0"/>
        <w:sz w:val="18"/>
        <w:szCs w:val="18"/>
        <w:lang w:eastAsia="pt-PT"/>
        <w14:ligatures w14:val="none"/>
      </w:rPr>
      <w:t xml:space="preserve">FORMULÁRIO - </w:t>
    </w:r>
    <w:r>
      <w:rPr>
        <w:rFonts w:ascii="Calibri" w:eastAsia="Times New Roman" w:hAnsi="Calibri" w:cs="Calibri"/>
        <w:b/>
        <w:bCs/>
        <w:kern w:val="0"/>
        <w:sz w:val="18"/>
        <w:szCs w:val="18"/>
        <w:lang w:eastAsia="pt-PT"/>
        <w14:ligatures w14:val="none"/>
      </w:rPr>
      <w:t>QUADROS</w:t>
    </w:r>
    <w:r w:rsidRPr="00003369">
      <w:rPr>
        <w:rFonts w:ascii="Calibri" w:eastAsia="Times New Roman" w:hAnsi="Calibri" w:cs="Calibri"/>
        <w:b/>
        <w:bCs/>
        <w:kern w:val="0"/>
        <w:sz w:val="18"/>
        <w:szCs w:val="18"/>
        <w:lang w:eastAsia="pt-PT"/>
        <w14:ligatures w14:val="none"/>
      </w:rPr>
      <w:t xml:space="preserve"> DE PREENCHIMENTO OBRIGATÓRIO</w:t>
    </w:r>
  </w:p>
  <w:p w14:paraId="4A153CF1" w14:textId="77777777" w:rsidR="00B24600" w:rsidRPr="00415EE2" w:rsidRDefault="00B24600" w:rsidP="00193296">
    <w:pPr>
      <w:pStyle w:val="Cabealho"/>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17B3C" w14:textId="77777777" w:rsidR="00B24600" w:rsidRPr="00415EE2" w:rsidRDefault="00B24600" w:rsidP="00B24600">
    <w:pPr>
      <w:spacing w:after="0" w:line="240" w:lineRule="auto"/>
      <w:jc w:val="center"/>
      <w:rPr>
        <w:rFonts w:ascii="Calibri" w:eastAsia="Times New Roman" w:hAnsi="Calibri" w:cs="Calibri"/>
        <w:b/>
        <w:bCs/>
        <w:kern w:val="0"/>
        <w:sz w:val="21"/>
        <w:szCs w:val="21"/>
        <w:lang w:eastAsia="pt-PT"/>
        <w14:ligatures w14:val="none"/>
      </w:rPr>
    </w:pPr>
    <w:r>
      <w:rPr>
        <w:noProof/>
      </w:rPr>
      <w:drawing>
        <wp:anchor distT="0" distB="0" distL="114300" distR="114300" simplePos="0" relativeHeight="251662336" behindDoc="0" locked="0" layoutInCell="1" allowOverlap="1" wp14:anchorId="1874DFFE" wp14:editId="56C1DF2D">
          <wp:simplePos x="0" y="0"/>
          <wp:positionH relativeFrom="column">
            <wp:posOffset>-223824</wp:posOffset>
          </wp:positionH>
          <wp:positionV relativeFrom="paragraph">
            <wp:posOffset>-328930</wp:posOffset>
          </wp:positionV>
          <wp:extent cx="2468000" cy="504000"/>
          <wp:effectExtent l="0" t="0" r="0" b="0"/>
          <wp:wrapNone/>
          <wp:docPr id="690974400" name="Imagem 1" descr="Uma imagem com texto, Tipo de letra, captura de ecrã, Gráficos&#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310614" name="Imagem 1" descr="Uma imagem com texto, Tipo de letra, captura de ecrã, Gráficos&#10;&#10;Os conteúdos gerados por IA podem estar incorret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8000" cy="50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5184E9" w14:textId="77777777" w:rsidR="00B24600" w:rsidRDefault="00B24600" w:rsidP="00B24600">
    <w:pPr>
      <w:spacing w:after="0" w:line="240" w:lineRule="auto"/>
      <w:jc w:val="center"/>
      <w:rPr>
        <w:rFonts w:ascii="Calibri" w:eastAsia="Times New Roman" w:hAnsi="Calibri" w:cs="Calibri"/>
        <w:b/>
        <w:bCs/>
        <w:kern w:val="0"/>
        <w:sz w:val="21"/>
        <w:szCs w:val="21"/>
        <w:lang w:eastAsia="pt-PT"/>
        <w14:ligatures w14:val="none"/>
      </w:rPr>
    </w:pPr>
    <w:r w:rsidRPr="00003369">
      <w:rPr>
        <w:rFonts w:ascii="Calibri" w:eastAsia="Times New Roman" w:hAnsi="Calibri" w:cs="Calibri"/>
        <w:b/>
        <w:bCs/>
        <w:kern w:val="0"/>
        <w:sz w:val="21"/>
        <w:szCs w:val="21"/>
        <w:lang w:eastAsia="pt-PT"/>
        <w14:ligatures w14:val="none"/>
      </w:rPr>
      <w:t xml:space="preserve">Elementos instrutórios dos pedidos de licenciamento ou autorização das </w:t>
    </w:r>
  </w:p>
  <w:p w14:paraId="1964CFDD" w14:textId="77777777" w:rsidR="00B24600" w:rsidRPr="00415EE2" w:rsidRDefault="00B24600" w:rsidP="00B24600">
    <w:pPr>
      <w:spacing w:after="0" w:line="240" w:lineRule="auto"/>
      <w:jc w:val="center"/>
      <w:rPr>
        <w:rFonts w:ascii="Calibri" w:eastAsia="Times New Roman" w:hAnsi="Calibri" w:cs="Calibri"/>
        <w:b/>
        <w:bCs/>
        <w:kern w:val="0"/>
        <w:sz w:val="21"/>
        <w:szCs w:val="21"/>
        <w:lang w:eastAsia="pt-PT"/>
        <w14:ligatures w14:val="none"/>
      </w:rPr>
    </w:pPr>
    <w:r w:rsidRPr="00003369">
      <w:rPr>
        <w:rFonts w:ascii="Calibri" w:eastAsia="Times New Roman" w:hAnsi="Calibri" w:cs="Calibri"/>
        <w:b/>
        <w:bCs/>
        <w:kern w:val="0"/>
        <w:lang w:eastAsia="pt-PT"/>
        <w14:ligatures w14:val="none"/>
      </w:rPr>
      <w:t>Atividades de Tratamento de Resíduos</w:t>
    </w:r>
  </w:p>
  <w:p w14:paraId="4B871672" w14:textId="77777777" w:rsidR="00B24600" w:rsidRDefault="00B24600" w:rsidP="00B24600">
    <w:pPr>
      <w:pStyle w:val="Cabealho"/>
      <w:pBdr>
        <w:bottom w:val="single" w:sz="4" w:space="1" w:color="auto"/>
      </w:pBdr>
      <w:jc w:val="center"/>
      <w:rPr>
        <w:rFonts w:ascii="Calibri" w:eastAsia="Times New Roman" w:hAnsi="Calibri" w:cs="Calibri"/>
        <w:b/>
        <w:bCs/>
        <w:kern w:val="0"/>
        <w:sz w:val="18"/>
        <w:szCs w:val="18"/>
        <w:lang w:eastAsia="pt-PT"/>
        <w14:ligatures w14:val="none"/>
      </w:rPr>
    </w:pPr>
    <w:r>
      <w:rPr>
        <w:noProof/>
      </w:rPr>
      <w:t xml:space="preserve"> </w:t>
    </w:r>
    <w:r w:rsidRPr="00003369">
      <w:rPr>
        <w:rFonts w:ascii="Calibri" w:eastAsia="Times New Roman" w:hAnsi="Calibri" w:cs="Calibri"/>
        <w:b/>
        <w:bCs/>
        <w:kern w:val="0"/>
        <w:sz w:val="18"/>
        <w:szCs w:val="18"/>
        <w:lang w:eastAsia="pt-PT"/>
        <w14:ligatures w14:val="none"/>
      </w:rPr>
      <w:t xml:space="preserve">FORMULÁRIO - </w:t>
    </w:r>
    <w:r>
      <w:rPr>
        <w:rFonts w:ascii="Calibri" w:eastAsia="Times New Roman" w:hAnsi="Calibri" w:cs="Calibri"/>
        <w:b/>
        <w:bCs/>
        <w:kern w:val="0"/>
        <w:sz w:val="18"/>
        <w:szCs w:val="18"/>
        <w:lang w:eastAsia="pt-PT"/>
        <w14:ligatures w14:val="none"/>
      </w:rPr>
      <w:t>QUADROS</w:t>
    </w:r>
    <w:r w:rsidRPr="00003369">
      <w:rPr>
        <w:rFonts w:ascii="Calibri" w:eastAsia="Times New Roman" w:hAnsi="Calibri" w:cs="Calibri"/>
        <w:b/>
        <w:bCs/>
        <w:kern w:val="0"/>
        <w:sz w:val="18"/>
        <w:szCs w:val="18"/>
        <w:lang w:eastAsia="pt-PT"/>
        <w14:ligatures w14:val="none"/>
      </w:rPr>
      <w:t xml:space="preserve"> DE PREENCHIMENTO OBRIGATÓRIO</w:t>
    </w:r>
  </w:p>
  <w:p w14:paraId="4E2D981D" w14:textId="77777777" w:rsidR="00B24600" w:rsidRDefault="00B2460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24CE8"/>
    <w:multiLevelType w:val="hybridMultilevel"/>
    <w:tmpl w:val="7B82C6EC"/>
    <w:lvl w:ilvl="0" w:tplc="C0AE76E8">
      <w:start w:val="1"/>
      <w:numFmt w:val="lowerLetter"/>
      <w:lvlText w:val="%1)"/>
      <w:lvlJc w:val="left"/>
      <w:pPr>
        <w:ind w:left="720" w:hanging="360"/>
      </w:pPr>
      <w:rPr>
        <w:rFonts w:ascii="Times New Roman" w:eastAsia="Times New Roman" w:hAnsi="Times New Roman" w:cs="Times New Roman"/>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0FCA75A5"/>
    <w:multiLevelType w:val="hybridMultilevel"/>
    <w:tmpl w:val="36469EDA"/>
    <w:lvl w:ilvl="0" w:tplc="EABCF582">
      <w:start w:val="1"/>
      <w:numFmt w:val="lowerLetter"/>
      <w:lvlText w:val="%1)"/>
      <w:lvlJc w:val="left"/>
      <w:pPr>
        <w:ind w:left="720" w:hanging="360"/>
      </w:pPr>
      <w:rPr>
        <w:rFonts w:cstheme="minorBidi" w:hint="default"/>
        <w:color w:val="2C7FCE"/>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1D13183C"/>
    <w:multiLevelType w:val="hybridMultilevel"/>
    <w:tmpl w:val="99D636EC"/>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1FC21EA1"/>
    <w:multiLevelType w:val="hybridMultilevel"/>
    <w:tmpl w:val="302EDFA0"/>
    <w:lvl w:ilvl="0" w:tplc="FFFFFFFF">
      <w:start w:val="1"/>
      <w:numFmt w:val="lowerLetter"/>
      <w:lvlText w:val="%1)"/>
      <w:lvlJc w:val="left"/>
      <w:pPr>
        <w:ind w:left="720" w:hanging="360"/>
      </w:pPr>
      <w:rPr>
        <w:rFonts w:ascii="Calibri" w:eastAsiaTheme="minorHAnsi" w:hAnsi="Calibri" w:cs="Calibr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0B73EEF"/>
    <w:multiLevelType w:val="hybridMultilevel"/>
    <w:tmpl w:val="E8467BF8"/>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15:restartNumberingAfterBreak="0">
    <w:nsid w:val="32384706"/>
    <w:multiLevelType w:val="hybridMultilevel"/>
    <w:tmpl w:val="02E42C1E"/>
    <w:lvl w:ilvl="0" w:tplc="7214DC68">
      <w:start w:val="1"/>
      <w:numFmt w:val="upp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15:restartNumberingAfterBreak="0">
    <w:nsid w:val="37C24200"/>
    <w:multiLevelType w:val="hybridMultilevel"/>
    <w:tmpl w:val="29F02546"/>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15:restartNumberingAfterBreak="0">
    <w:nsid w:val="4C581E3F"/>
    <w:multiLevelType w:val="hybridMultilevel"/>
    <w:tmpl w:val="685C0024"/>
    <w:lvl w:ilvl="0" w:tplc="B7C214A8">
      <w:start w:val="1"/>
      <w:numFmt w:val="decimal"/>
      <w:lvlText w:val="%1."/>
      <w:lvlJc w:val="left"/>
      <w:pPr>
        <w:ind w:left="720" w:hanging="360"/>
      </w:pPr>
      <w:rPr>
        <w:rFonts w:ascii="Calibri" w:eastAsiaTheme="minorHAnsi" w:hAnsi="Calibri" w:cs="Calibri"/>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15:restartNumberingAfterBreak="0">
    <w:nsid w:val="5F5F0132"/>
    <w:multiLevelType w:val="hybridMultilevel"/>
    <w:tmpl w:val="0396DAA2"/>
    <w:lvl w:ilvl="0" w:tplc="08160005">
      <w:start w:val="1"/>
      <w:numFmt w:val="bullet"/>
      <w:lvlText w:val=""/>
      <w:lvlJc w:val="left"/>
      <w:pPr>
        <w:ind w:left="1004" w:hanging="360"/>
      </w:pPr>
      <w:rPr>
        <w:rFonts w:ascii="Wingdings" w:hAnsi="Wingdings" w:hint="default"/>
      </w:rPr>
    </w:lvl>
    <w:lvl w:ilvl="1" w:tplc="08160003" w:tentative="1">
      <w:start w:val="1"/>
      <w:numFmt w:val="bullet"/>
      <w:lvlText w:val="o"/>
      <w:lvlJc w:val="left"/>
      <w:pPr>
        <w:ind w:left="1724" w:hanging="360"/>
      </w:pPr>
      <w:rPr>
        <w:rFonts w:ascii="Courier New" w:hAnsi="Courier New" w:cs="Courier New" w:hint="default"/>
      </w:rPr>
    </w:lvl>
    <w:lvl w:ilvl="2" w:tplc="08160005" w:tentative="1">
      <w:start w:val="1"/>
      <w:numFmt w:val="bullet"/>
      <w:lvlText w:val=""/>
      <w:lvlJc w:val="left"/>
      <w:pPr>
        <w:ind w:left="2444" w:hanging="360"/>
      </w:pPr>
      <w:rPr>
        <w:rFonts w:ascii="Wingdings" w:hAnsi="Wingdings" w:hint="default"/>
      </w:rPr>
    </w:lvl>
    <w:lvl w:ilvl="3" w:tplc="08160001" w:tentative="1">
      <w:start w:val="1"/>
      <w:numFmt w:val="bullet"/>
      <w:lvlText w:val=""/>
      <w:lvlJc w:val="left"/>
      <w:pPr>
        <w:ind w:left="3164" w:hanging="360"/>
      </w:pPr>
      <w:rPr>
        <w:rFonts w:ascii="Symbol" w:hAnsi="Symbol" w:hint="default"/>
      </w:rPr>
    </w:lvl>
    <w:lvl w:ilvl="4" w:tplc="08160003" w:tentative="1">
      <w:start w:val="1"/>
      <w:numFmt w:val="bullet"/>
      <w:lvlText w:val="o"/>
      <w:lvlJc w:val="left"/>
      <w:pPr>
        <w:ind w:left="3884" w:hanging="360"/>
      </w:pPr>
      <w:rPr>
        <w:rFonts w:ascii="Courier New" w:hAnsi="Courier New" w:cs="Courier New" w:hint="default"/>
      </w:rPr>
    </w:lvl>
    <w:lvl w:ilvl="5" w:tplc="08160005" w:tentative="1">
      <w:start w:val="1"/>
      <w:numFmt w:val="bullet"/>
      <w:lvlText w:val=""/>
      <w:lvlJc w:val="left"/>
      <w:pPr>
        <w:ind w:left="4604" w:hanging="360"/>
      </w:pPr>
      <w:rPr>
        <w:rFonts w:ascii="Wingdings" w:hAnsi="Wingdings" w:hint="default"/>
      </w:rPr>
    </w:lvl>
    <w:lvl w:ilvl="6" w:tplc="08160001" w:tentative="1">
      <w:start w:val="1"/>
      <w:numFmt w:val="bullet"/>
      <w:lvlText w:val=""/>
      <w:lvlJc w:val="left"/>
      <w:pPr>
        <w:ind w:left="5324" w:hanging="360"/>
      </w:pPr>
      <w:rPr>
        <w:rFonts w:ascii="Symbol" w:hAnsi="Symbol" w:hint="default"/>
      </w:rPr>
    </w:lvl>
    <w:lvl w:ilvl="7" w:tplc="08160003" w:tentative="1">
      <w:start w:val="1"/>
      <w:numFmt w:val="bullet"/>
      <w:lvlText w:val="o"/>
      <w:lvlJc w:val="left"/>
      <w:pPr>
        <w:ind w:left="6044" w:hanging="360"/>
      </w:pPr>
      <w:rPr>
        <w:rFonts w:ascii="Courier New" w:hAnsi="Courier New" w:cs="Courier New" w:hint="default"/>
      </w:rPr>
    </w:lvl>
    <w:lvl w:ilvl="8" w:tplc="08160005" w:tentative="1">
      <w:start w:val="1"/>
      <w:numFmt w:val="bullet"/>
      <w:lvlText w:val=""/>
      <w:lvlJc w:val="left"/>
      <w:pPr>
        <w:ind w:left="6764" w:hanging="360"/>
      </w:pPr>
      <w:rPr>
        <w:rFonts w:ascii="Wingdings" w:hAnsi="Wingdings" w:hint="default"/>
      </w:rPr>
    </w:lvl>
  </w:abstractNum>
  <w:abstractNum w:abstractNumId="9" w15:restartNumberingAfterBreak="0">
    <w:nsid w:val="7F2761D4"/>
    <w:multiLevelType w:val="hybridMultilevel"/>
    <w:tmpl w:val="02724B0A"/>
    <w:lvl w:ilvl="0" w:tplc="FFFFFFFF">
      <w:start w:val="1"/>
      <w:numFmt w:val="lowerLetter"/>
      <w:lvlText w:val="%1)"/>
      <w:lvlJc w:val="left"/>
      <w:pPr>
        <w:ind w:left="720" w:hanging="360"/>
      </w:pPr>
      <w:rPr>
        <w:rFonts w:ascii="Calibri" w:eastAsiaTheme="minorHAnsi" w:hAnsi="Calibri" w:cs="Calibr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6535389">
    <w:abstractNumId w:val="8"/>
  </w:num>
  <w:num w:numId="2" w16cid:durableId="1281572483">
    <w:abstractNumId w:val="4"/>
  </w:num>
  <w:num w:numId="3" w16cid:durableId="368072689">
    <w:abstractNumId w:val="1"/>
  </w:num>
  <w:num w:numId="4" w16cid:durableId="561065107">
    <w:abstractNumId w:val="2"/>
  </w:num>
  <w:num w:numId="5" w16cid:durableId="1981349996">
    <w:abstractNumId w:val="7"/>
  </w:num>
  <w:num w:numId="6" w16cid:durableId="848712613">
    <w:abstractNumId w:val="3"/>
  </w:num>
  <w:num w:numId="7" w16cid:durableId="1808275117">
    <w:abstractNumId w:val="0"/>
  </w:num>
  <w:num w:numId="8" w16cid:durableId="1005743844">
    <w:abstractNumId w:val="9"/>
  </w:num>
  <w:num w:numId="9" w16cid:durableId="1078407071">
    <w:abstractNumId w:val="6"/>
  </w:num>
  <w:num w:numId="10" w16cid:durableId="1901479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TywPKO+Td3ERgJj7hK/52e3j++lDTP8InTLlONiFgqvDt5obHfHBOehyyOlAS4p/KWsDp9uIJpSKjhBQAyQHgg==" w:salt="p/++VlASMxjr++l1q9tZq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EE2"/>
    <w:rsid w:val="000052C3"/>
    <w:rsid w:val="0001479F"/>
    <w:rsid w:val="000343ED"/>
    <w:rsid w:val="000412DD"/>
    <w:rsid w:val="000609FD"/>
    <w:rsid w:val="0006208D"/>
    <w:rsid w:val="00067A01"/>
    <w:rsid w:val="00071491"/>
    <w:rsid w:val="000870E6"/>
    <w:rsid w:val="000A264C"/>
    <w:rsid w:val="000A433C"/>
    <w:rsid w:val="000B1D7A"/>
    <w:rsid w:val="000B69AE"/>
    <w:rsid w:val="000D01F1"/>
    <w:rsid w:val="000D216E"/>
    <w:rsid w:val="000D3FF2"/>
    <w:rsid w:val="000D4792"/>
    <w:rsid w:val="000D579B"/>
    <w:rsid w:val="000D5DB0"/>
    <w:rsid w:val="000E20DA"/>
    <w:rsid w:val="000F047D"/>
    <w:rsid w:val="000F2BA6"/>
    <w:rsid w:val="00100358"/>
    <w:rsid w:val="00114AF1"/>
    <w:rsid w:val="00116B63"/>
    <w:rsid w:val="00134ECD"/>
    <w:rsid w:val="00136B85"/>
    <w:rsid w:val="001644DB"/>
    <w:rsid w:val="00166C2C"/>
    <w:rsid w:val="00172002"/>
    <w:rsid w:val="00180F99"/>
    <w:rsid w:val="00183B97"/>
    <w:rsid w:val="00185A38"/>
    <w:rsid w:val="00192DAA"/>
    <w:rsid w:val="00193296"/>
    <w:rsid w:val="001A1650"/>
    <w:rsid w:val="001A5EBA"/>
    <w:rsid w:val="001A70DC"/>
    <w:rsid w:val="001A7CEB"/>
    <w:rsid w:val="001B148F"/>
    <w:rsid w:val="001B411A"/>
    <w:rsid w:val="001C15DA"/>
    <w:rsid w:val="001C6873"/>
    <w:rsid w:val="001D00BF"/>
    <w:rsid w:val="001E2A7B"/>
    <w:rsid w:val="0020129E"/>
    <w:rsid w:val="00215427"/>
    <w:rsid w:val="0022560F"/>
    <w:rsid w:val="002307DB"/>
    <w:rsid w:val="002314F2"/>
    <w:rsid w:val="00231888"/>
    <w:rsid w:val="00232A32"/>
    <w:rsid w:val="00237D7A"/>
    <w:rsid w:val="00240F9B"/>
    <w:rsid w:val="002505DA"/>
    <w:rsid w:val="0025138A"/>
    <w:rsid w:val="00270A6B"/>
    <w:rsid w:val="00277ABF"/>
    <w:rsid w:val="00290F28"/>
    <w:rsid w:val="002C03FE"/>
    <w:rsid w:val="002C7F53"/>
    <w:rsid w:val="002D2212"/>
    <w:rsid w:val="002D321A"/>
    <w:rsid w:val="002F7D6D"/>
    <w:rsid w:val="003017AF"/>
    <w:rsid w:val="00305300"/>
    <w:rsid w:val="00305E08"/>
    <w:rsid w:val="003110DB"/>
    <w:rsid w:val="003161AE"/>
    <w:rsid w:val="00321C62"/>
    <w:rsid w:val="003556A3"/>
    <w:rsid w:val="00356044"/>
    <w:rsid w:val="00356208"/>
    <w:rsid w:val="00364889"/>
    <w:rsid w:val="00374991"/>
    <w:rsid w:val="00384678"/>
    <w:rsid w:val="003B727B"/>
    <w:rsid w:val="003D7A76"/>
    <w:rsid w:val="003E14E9"/>
    <w:rsid w:val="003E63CE"/>
    <w:rsid w:val="003F03AC"/>
    <w:rsid w:val="003F04C2"/>
    <w:rsid w:val="00400DA7"/>
    <w:rsid w:val="004027FC"/>
    <w:rsid w:val="0040673E"/>
    <w:rsid w:val="00415EE2"/>
    <w:rsid w:val="00416A35"/>
    <w:rsid w:val="00423161"/>
    <w:rsid w:val="00426C44"/>
    <w:rsid w:val="0045322F"/>
    <w:rsid w:val="00454B19"/>
    <w:rsid w:val="00463A61"/>
    <w:rsid w:val="004777E3"/>
    <w:rsid w:val="00483060"/>
    <w:rsid w:val="00486A2D"/>
    <w:rsid w:val="004870EF"/>
    <w:rsid w:val="00490DF1"/>
    <w:rsid w:val="004C0326"/>
    <w:rsid w:val="004D1C0A"/>
    <w:rsid w:val="004D5A1C"/>
    <w:rsid w:val="004E78CA"/>
    <w:rsid w:val="004F2950"/>
    <w:rsid w:val="004F4D30"/>
    <w:rsid w:val="00516F05"/>
    <w:rsid w:val="00530C0D"/>
    <w:rsid w:val="005568BD"/>
    <w:rsid w:val="00561BB8"/>
    <w:rsid w:val="005662A9"/>
    <w:rsid w:val="0057018E"/>
    <w:rsid w:val="005717E8"/>
    <w:rsid w:val="00597ED1"/>
    <w:rsid w:val="005A56C5"/>
    <w:rsid w:val="005B0F52"/>
    <w:rsid w:val="005B572F"/>
    <w:rsid w:val="005C0EC6"/>
    <w:rsid w:val="005D369C"/>
    <w:rsid w:val="005D3EEB"/>
    <w:rsid w:val="005F3860"/>
    <w:rsid w:val="005F69A0"/>
    <w:rsid w:val="00601387"/>
    <w:rsid w:val="00601C1A"/>
    <w:rsid w:val="00612A40"/>
    <w:rsid w:val="00616E1A"/>
    <w:rsid w:val="006172DD"/>
    <w:rsid w:val="006178C7"/>
    <w:rsid w:val="00632A4F"/>
    <w:rsid w:val="00636202"/>
    <w:rsid w:val="006452E4"/>
    <w:rsid w:val="00645CCD"/>
    <w:rsid w:val="00646A08"/>
    <w:rsid w:val="006571B7"/>
    <w:rsid w:val="0066331D"/>
    <w:rsid w:val="0066374A"/>
    <w:rsid w:val="00667474"/>
    <w:rsid w:val="00670F98"/>
    <w:rsid w:val="00674E0E"/>
    <w:rsid w:val="006769B4"/>
    <w:rsid w:val="0068281C"/>
    <w:rsid w:val="00685546"/>
    <w:rsid w:val="00687DBA"/>
    <w:rsid w:val="00697C67"/>
    <w:rsid w:val="006A13E5"/>
    <w:rsid w:val="006B4754"/>
    <w:rsid w:val="006B5004"/>
    <w:rsid w:val="006C494B"/>
    <w:rsid w:val="006C6378"/>
    <w:rsid w:val="006D6506"/>
    <w:rsid w:val="006E33C4"/>
    <w:rsid w:val="006E6C5B"/>
    <w:rsid w:val="006E759D"/>
    <w:rsid w:val="006F46C3"/>
    <w:rsid w:val="006F62BB"/>
    <w:rsid w:val="00720197"/>
    <w:rsid w:val="00720243"/>
    <w:rsid w:val="00722083"/>
    <w:rsid w:val="0073478B"/>
    <w:rsid w:val="00736AF2"/>
    <w:rsid w:val="007409EE"/>
    <w:rsid w:val="00755426"/>
    <w:rsid w:val="00776EBB"/>
    <w:rsid w:val="00793236"/>
    <w:rsid w:val="00793E15"/>
    <w:rsid w:val="007B5261"/>
    <w:rsid w:val="007E077E"/>
    <w:rsid w:val="00844620"/>
    <w:rsid w:val="008452E6"/>
    <w:rsid w:val="00857FB9"/>
    <w:rsid w:val="008655A3"/>
    <w:rsid w:val="0087147D"/>
    <w:rsid w:val="0087498B"/>
    <w:rsid w:val="00875F0E"/>
    <w:rsid w:val="0088028A"/>
    <w:rsid w:val="0088609F"/>
    <w:rsid w:val="00886D8C"/>
    <w:rsid w:val="00886DA1"/>
    <w:rsid w:val="008A4782"/>
    <w:rsid w:val="008B5A71"/>
    <w:rsid w:val="008C6DAF"/>
    <w:rsid w:val="008D1368"/>
    <w:rsid w:val="008D16E9"/>
    <w:rsid w:val="008D191B"/>
    <w:rsid w:val="008D7A93"/>
    <w:rsid w:val="008E334F"/>
    <w:rsid w:val="008E5745"/>
    <w:rsid w:val="009005A8"/>
    <w:rsid w:val="00903583"/>
    <w:rsid w:val="009035C5"/>
    <w:rsid w:val="00907077"/>
    <w:rsid w:val="00911DBC"/>
    <w:rsid w:val="00912070"/>
    <w:rsid w:val="0091295C"/>
    <w:rsid w:val="009142E8"/>
    <w:rsid w:val="00922546"/>
    <w:rsid w:val="0092311F"/>
    <w:rsid w:val="009310C8"/>
    <w:rsid w:val="0093199F"/>
    <w:rsid w:val="00950F14"/>
    <w:rsid w:val="00952CCC"/>
    <w:rsid w:val="00954245"/>
    <w:rsid w:val="00957ADE"/>
    <w:rsid w:val="00970DEE"/>
    <w:rsid w:val="009716D4"/>
    <w:rsid w:val="00977FC3"/>
    <w:rsid w:val="009804F5"/>
    <w:rsid w:val="0098425C"/>
    <w:rsid w:val="00987240"/>
    <w:rsid w:val="00991C10"/>
    <w:rsid w:val="00996884"/>
    <w:rsid w:val="009A2155"/>
    <w:rsid w:val="009A2D56"/>
    <w:rsid w:val="009A2FC6"/>
    <w:rsid w:val="009A4A4E"/>
    <w:rsid w:val="009B28DD"/>
    <w:rsid w:val="009C7E24"/>
    <w:rsid w:val="009D42B9"/>
    <w:rsid w:val="009D723A"/>
    <w:rsid w:val="00A0015E"/>
    <w:rsid w:val="00A00C5A"/>
    <w:rsid w:val="00A01C74"/>
    <w:rsid w:val="00A107E5"/>
    <w:rsid w:val="00A11AD6"/>
    <w:rsid w:val="00A14F8E"/>
    <w:rsid w:val="00A20D8C"/>
    <w:rsid w:val="00A21F40"/>
    <w:rsid w:val="00A21FD1"/>
    <w:rsid w:val="00A366B1"/>
    <w:rsid w:val="00A4488B"/>
    <w:rsid w:val="00A4627A"/>
    <w:rsid w:val="00A55B25"/>
    <w:rsid w:val="00A6201A"/>
    <w:rsid w:val="00A81974"/>
    <w:rsid w:val="00A90B08"/>
    <w:rsid w:val="00A97E10"/>
    <w:rsid w:val="00AA0482"/>
    <w:rsid w:val="00AA4ECA"/>
    <w:rsid w:val="00AA514F"/>
    <w:rsid w:val="00AB16C7"/>
    <w:rsid w:val="00AD020B"/>
    <w:rsid w:val="00AD2ADF"/>
    <w:rsid w:val="00AE7BE9"/>
    <w:rsid w:val="00AF1357"/>
    <w:rsid w:val="00AF16DF"/>
    <w:rsid w:val="00AF1ED7"/>
    <w:rsid w:val="00AF6BA8"/>
    <w:rsid w:val="00B01D4C"/>
    <w:rsid w:val="00B16A0E"/>
    <w:rsid w:val="00B17F2F"/>
    <w:rsid w:val="00B2181B"/>
    <w:rsid w:val="00B2337B"/>
    <w:rsid w:val="00B24600"/>
    <w:rsid w:val="00B37BCC"/>
    <w:rsid w:val="00B421A6"/>
    <w:rsid w:val="00B46304"/>
    <w:rsid w:val="00B51A0D"/>
    <w:rsid w:val="00B526B3"/>
    <w:rsid w:val="00B56A40"/>
    <w:rsid w:val="00B66B2C"/>
    <w:rsid w:val="00B865D4"/>
    <w:rsid w:val="00B90630"/>
    <w:rsid w:val="00B90A6D"/>
    <w:rsid w:val="00BA50B4"/>
    <w:rsid w:val="00BC48CE"/>
    <w:rsid w:val="00BE07A3"/>
    <w:rsid w:val="00BF7E13"/>
    <w:rsid w:val="00C06D39"/>
    <w:rsid w:val="00C1032B"/>
    <w:rsid w:val="00C120AE"/>
    <w:rsid w:val="00C129BA"/>
    <w:rsid w:val="00C22360"/>
    <w:rsid w:val="00C237FD"/>
    <w:rsid w:val="00C27C1A"/>
    <w:rsid w:val="00C27F7B"/>
    <w:rsid w:val="00C35921"/>
    <w:rsid w:val="00C359EF"/>
    <w:rsid w:val="00C37D73"/>
    <w:rsid w:val="00C511C8"/>
    <w:rsid w:val="00C53E01"/>
    <w:rsid w:val="00C723F8"/>
    <w:rsid w:val="00C74FA5"/>
    <w:rsid w:val="00C93131"/>
    <w:rsid w:val="00CA1552"/>
    <w:rsid w:val="00CA7EA4"/>
    <w:rsid w:val="00CC7CE1"/>
    <w:rsid w:val="00CD6861"/>
    <w:rsid w:val="00CE32F1"/>
    <w:rsid w:val="00CF5A69"/>
    <w:rsid w:val="00D15A79"/>
    <w:rsid w:val="00D16DEA"/>
    <w:rsid w:val="00D2139A"/>
    <w:rsid w:val="00D236C3"/>
    <w:rsid w:val="00D3569D"/>
    <w:rsid w:val="00D42030"/>
    <w:rsid w:val="00D520FE"/>
    <w:rsid w:val="00D52EE8"/>
    <w:rsid w:val="00D60E67"/>
    <w:rsid w:val="00D613D5"/>
    <w:rsid w:val="00D67A6D"/>
    <w:rsid w:val="00D70E88"/>
    <w:rsid w:val="00D9454B"/>
    <w:rsid w:val="00D94CCC"/>
    <w:rsid w:val="00D97825"/>
    <w:rsid w:val="00D97CCF"/>
    <w:rsid w:val="00DA2E7F"/>
    <w:rsid w:val="00DA4761"/>
    <w:rsid w:val="00DB2536"/>
    <w:rsid w:val="00DB36A8"/>
    <w:rsid w:val="00DC3BD5"/>
    <w:rsid w:val="00DC3BE1"/>
    <w:rsid w:val="00DD3413"/>
    <w:rsid w:val="00DE1D21"/>
    <w:rsid w:val="00DE2FDD"/>
    <w:rsid w:val="00DE6009"/>
    <w:rsid w:val="00DF1C63"/>
    <w:rsid w:val="00DF4483"/>
    <w:rsid w:val="00E1345D"/>
    <w:rsid w:val="00E15203"/>
    <w:rsid w:val="00E27E8E"/>
    <w:rsid w:val="00E5746D"/>
    <w:rsid w:val="00E61A77"/>
    <w:rsid w:val="00E65676"/>
    <w:rsid w:val="00E829DC"/>
    <w:rsid w:val="00E82F17"/>
    <w:rsid w:val="00E83A02"/>
    <w:rsid w:val="00E9155B"/>
    <w:rsid w:val="00E92BE2"/>
    <w:rsid w:val="00E96678"/>
    <w:rsid w:val="00E97572"/>
    <w:rsid w:val="00EA7C21"/>
    <w:rsid w:val="00EB4007"/>
    <w:rsid w:val="00EB47DC"/>
    <w:rsid w:val="00EB6B7E"/>
    <w:rsid w:val="00EC0353"/>
    <w:rsid w:val="00EC4FC7"/>
    <w:rsid w:val="00ED06F8"/>
    <w:rsid w:val="00ED3353"/>
    <w:rsid w:val="00ED6DA5"/>
    <w:rsid w:val="00EE2029"/>
    <w:rsid w:val="00F135A9"/>
    <w:rsid w:val="00F14EAE"/>
    <w:rsid w:val="00F16600"/>
    <w:rsid w:val="00F16B18"/>
    <w:rsid w:val="00F26833"/>
    <w:rsid w:val="00F42BEE"/>
    <w:rsid w:val="00F521EB"/>
    <w:rsid w:val="00F5653B"/>
    <w:rsid w:val="00F642B6"/>
    <w:rsid w:val="00F76CEB"/>
    <w:rsid w:val="00F77425"/>
    <w:rsid w:val="00F84534"/>
    <w:rsid w:val="00F95D19"/>
    <w:rsid w:val="00F97454"/>
    <w:rsid w:val="00FA66E5"/>
    <w:rsid w:val="00FB0EAF"/>
    <w:rsid w:val="00FC022F"/>
    <w:rsid w:val="00FC3BC5"/>
    <w:rsid w:val="00FC3F28"/>
    <w:rsid w:val="00FC5464"/>
    <w:rsid w:val="00FD2864"/>
    <w:rsid w:val="00FE5033"/>
    <w:rsid w:val="00FF12BB"/>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AA9325"/>
  <w15:chartTrackingRefBased/>
  <w15:docId w15:val="{CFF26982-465D-497B-BA08-1B7E16A1A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415E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ter"/>
    <w:uiPriority w:val="9"/>
    <w:semiHidden/>
    <w:unhideWhenUsed/>
    <w:qFormat/>
    <w:rsid w:val="00415E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ter"/>
    <w:uiPriority w:val="9"/>
    <w:semiHidden/>
    <w:unhideWhenUsed/>
    <w:qFormat/>
    <w:rsid w:val="00415EE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ter"/>
    <w:uiPriority w:val="9"/>
    <w:semiHidden/>
    <w:unhideWhenUsed/>
    <w:qFormat/>
    <w:rsid w:val="00415EE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ter"/>
    <w:uiPriority w:val="9"/>
    <w:semiHidden/>
    <w:unhideWhenUsed/>
    <w:qFormat/>
    <w:rsid w:val="00415EE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ter"/>
    <w:uiPriority w:val="9"/>
    <w:semiHidden/>
    <w:unhideWhenUsed/>
    <w:qFormat/>
    <w:rsid w:val="00415EE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415EE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415EE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415EE2"/>
    <w:pPr>
      <w:keepNext/>
      <w:keepLines/>
      <w:spacing w:after="0"/>
      <w:outlineLvl w:val="8"/>
    </w:pPr>
    <w:rPr>
      <w:rFonts w:eastAsiaTheme="majorEastAsia" w:cstheme="majorBidi"/>
      <w:color w:val="272727" w:themeColor="text1" w:themeTint="D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415EE2"/>
    <w:rPr>
      <w:rFonts w:asciiTheme="majorHAnsi" w:eastAsiaTheme="majorEastAsia" w:hAnsiTheme="majorHAnsi" w:cstheme="majorBidi"/>
      <w:color w:val="0F4761" w:themeColor="accent1" w:themeShade="BF"/>
      <w:sz w:val="40"/>
      <w:szCs w:val="40"/>
    </w:rPr>
  </w:style>
  <w:style w:type="character" w:customStyle="1" w:styleId="Ttulo2Carter">
    <w:name w:val="Título 2 Caráter"/>
    <w:basedOn w:val="Tipodeletrapredefinidodopargrafo"/>
    <w:link w:val="Ttulo2"/>
    <w:uiPriority w:val="9"/>
    <w:semiHidden/>
    <w:rsid w:val="00415EE2"/>
    <w:rPr>
      <w:rFonts w:asciiTheme="majorHAnsi" w:eastAsiaTheme="majorEastAsia" w:hAnsiTheme="majorHAnsi" w:cstheme="majorBidi"/>
      <w:color w:val="0F4761" w:themeColor="accent1" w:themeShade="BF"/>
      <w:sz w:val="32"/>
      <w:szCs w:val="32"/>
    </w:rPr>
  </w:style>
  <w:style w:type="character" w:customStyle="1" w:styleId="Ttulo3Carter">
    <w:name w:val="Título 3 Caráter"/>
    <w:basedOn w:val="Tipodeletrapredefinidodopargrafo"/>
    <w:link w:val="Ttulo3"/>
    <w:uiPriority w:val="9"/>
    <w:semiHidden/>
    <w:rsid w:val="00415EE2"/>
    <w:rPr>
      <w:rFonts w:eastAsiaTheme="majorEastAsia" w:cstheme="majorBidi"/>
      <w:color w:val="0F4761" w:themeColor="accent1" w:themeShade="BF"/>
      <w:sz w:val="28"/>
      <w:szCs w:val="28"/>
    </w:rPr>
  </w:style>
  <w:style w:type="character" w:customStyle="1" w:styleId="Ttulo4Carter">
    <w:name w:val="Título 4 Caráter"/>
    <w:basedOn w:val="Tipodeletrapredefinidodopargrafo"/>
    <w:link w:val="Ttulo4"/>
    <w:uiPriority w:val="9"/>
    <w:semiHidden/>
    <w:rsid w:val="00415EE2"/>
    <w:rPr>
      <w:rFonts w:eastAsiaTheme="majorEastAsia" w:cstheme="majorBidi"/>
      <w:i/>
      <w:iCs/>
      <w:color w:val="0F4761" w:themeColor="accent1" w:themeShade="BF"/>
    </w:rPr>
  </w:style>
  <w:style w:type="character" w:customStyle="1" w:styleId="Ttulo5Carter">
    <w:name w:val="Título 5 Caráter"/>
    <w:basedOn w:val="Tipodeletrapredefinidodopargrafo"/>
    <w:link w:val="Ttulo5"/>
    <w:uiPriority w:val="9"/>
    <w:semiHidden/>
    <w:rsid w:val="00415EE2"/>
    <w:rPr>
      <w:rFonts w:eastAsiaTheme="majorEastAsia" w:cstheme="majorBidi"/>
      <w:color w:val="0F4761" w:themeColor="accent1" w:themeShade="BF"/>
    </w:rPr>
  </w:style>
  <w:style w:type="character" w:customStyle="1" w:styleId="Ttulo6Carter">
    <w:name w:val="Título 6 Caráter"/>
    <w:basedOn w:val="Tipodeletrapredefinidodopargrafo"/>
    <w:link w:val="Ttulo6"/>
    <w:uiPriority w:val="9"/>
    <w:semiHidden/>
    <w:rsid w:val="00415EE2"/>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415EE2"/>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415EE2"/>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415EE2"/>
    <w:rPr>
      <w:rFonts w:eastAsiaTheme="majorEastAsia" w:cstheme="majorBidi"/>
      <w:color w:val="272727" w:themeColor="text1" w:themeTint="D8"/>
    </w:rPr>
  </w:style>
  <w:style w:type="paragraph" w:styleId="Ttulo">
    <w:name w:val="Title"/>
    <w:basedOn w:val="Normal"/>
    <w:next w:val="Normal"/>
    <w:link w:val="TtuloCarter"/>
    <w:uiPriority w:val="10"/>
    <w:qFormat/>
    <w:rsid w:val="00415E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415EE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rsid w:val="00415EE2"/>
    <w:pPr>
      <w:numPr>
        <w:ilvl w:val="1"/>
      </w:numPr>
    </w:pPr>
    <w:rPr>
      <w:rFonts w:eastAsiaTheme="majorEastAsia"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rsid w:val="00415EE2"/>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415EE2"/>
    <w:pPr>
      <w:spacing w:before="160"/>
      <w:jc w:val="center"/>
    </w:pPr>
    <w:rPr>
      <w:i/>
      <w:iCs/>
      <w:color w:val="404040" w:themeColor="text1" w:themeTint="BF"/>
    </w:rPr>
  </w:style>
  <w:style w:type="character" w:customStyle="1" w:styleId="CitaoCarter">
    <w:name w:val="Citação Caráter"/>
    <w:basedOn w:val="Tipodeletrapredefinidodopargrafo"/>
    <w:link w:val="Citao"/>
    <w:uiPriority w:val="29"/>
    <w:rsid w:val="00415EE2"/>
    <w:rPr>
      <w:i/>
      <w:iCs/>
      <w:color w:val="404040" w:themeColor="text1" w:themeTint="BF"/>
    </w:rPr>
  </w:style>
  <w:style w:type="paragraph" w:styleId="PargrafodaLista">
    <w:name w:val="List Paragraph"/>
    <w:basedOn w:val="Normal"/>
    <w:uiPriority w:val="34"/>
    <w:qFormat/>
    <w:rsid w:val="00415EE2"/>
    <w:pPr>
      <w:ind w:left="720"/>
      <w:contextualSpacing/>
    </w:pPr>
  </w:style>
  <w:style w:type="character" w:styleId="nfaseIntensa">
    <w:name w:val="Intense Emphasis"/>
    <w:basedOn w:val="Tipodeletrapredefinidodopargrafo"/>
    <w:uiPriority w:val="21"/>
    <w:qFormat/>
    <w:rsid w:val="00415EE2"/>
    <w:rPr>
      <w:i/>
      <w:iCs/>
      <w:color w:val="0F4761" w:themeColor="accent1" w:themeShade="BF"/>
    </w:rPr>
  </w:style>
  <w:style w:type="paragraph" w:styleId="CitaoIntensa">
    <w:name w:val="Intense Quote"/>
    <w:basedOn w:val="Normal"/>
    <w:next w:val="Normal"/>
    <w:link w:val="CitaoIntensaCarter"/>
    <w:uiPriority w:val="30"/>
    <w:qFormat/>
    <w:rsid w:val="00415E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arter">
    <w:name w:val="Citação Intensa Caráter"/>
    <w:basedOn w:val="Tipodeletrapredefinidodopargrafo"/>
    <w:link w:val="CitaoIntensa"/>
    <w:uiPriority w:val="30"/>
    <w:rsid w:val="00415EE2"/>
    <w:rPr>
      <w:i/>
      <w:iCs/>
      <w:color w:val="0F4761" w:themeColor="accent1" w:themeShade="BF"/>
    </w:rPr>
  </w:style>
  <w:style w:type="character" w:styleId="RefernciaIntensa">
    <w:name w:val="Intense Reference"/>
    <w:basedOn w:val="Tipodeletrapredefinidodopargrafo"/>
    <w:uiPriority w:val="32"/>
    <w:qFormat/>
    <w:rsid w:val="00415EE2"/>
    <w:rPr>
      <w:b/>
      <w:bCs/>
      <w:smallCaps/>
      <w:color w:val="0F4761" w:themeColor="accent1" w:themeShade="BF"/>
      <w:spacing w:val="5"/>
    </w:rPr>
  </w:style>
  <w:style w:type="paragraph" w:styleId="Cabealho">
    <w:name w:val="header"/>
    <w:basedOn w:val="Normal"/>
    <w:link w:val="CabealhoCarter"/>
    <w:uiPriority w:val="99"/>
    <w:unhideWhenUsed/>
    <w:rsid w:val="00415EE2"/>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415EE2"/>
  </w:style>
  <w:style w:type="paragraph" w:styleId="Rodap">
    <w:name w:val="footer"/>
    <w:basedOn w:val="Normal"/>
    <w:link w:val="RodapCarter"/>
    <w:uiPriority w:val="99"/>
    <w:unhideWhenUsed/>
    <w:rsid w:val="00415EE2"/>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415EE2"/>
  </w:style>
  <w:style w:type="character" w:styleId="TextodoMarcadordePosio">
    <w:name w:val="Placeholder Text"/>
    <w:basedOn w:val="Tipodeletrapredefinidodopargrafo"/>
    <w:uiPriority w:val="99"/>
    <w:semiHidden/>
    <w:rsid w:val="00CD6861"/>
    <w:rPr>
      <w:color w:val="808080"/>
    </w:rPr>
  </w:style>
  <w:style w:type="character" w:customStyle="1" w:styleId="Estilo1">
    <w:name w:val="Estilo1"/>
    <w:basedOn w:val="Tipodeletrapredefinidodopargrafo"/>
    <w:uiPriority w:val="1"/>
    <w:rsid w:val="00D15A79"/>
    <w:rPr>
      <w:rFonts w:ascii="Calibri" w:hAnsi="Calibri"/>
      <w:color w:val="2C7FCE"/>
      <w:sz w:val="22"/>
    </w:rPr>
  </w:style>
  <w:style w:type="character" w:customStyle="1" w:styleId="Estilo2">
    <w:name w:val="Estilo2"/>
    <w:basedOn w:val="Tipodeletrapredefinidodopargrafo"/>
    <w:uiPriority w:val="1"/>
    <w:rsid w:val="00D60E67"/>
    <w:rPr>
      <w:rFonts w:ascii="Calibri" w:hAnsi="Calibri"/>
      <w:color w:val="2C7FCE"/>
      <w:sz w:val="22"/>
    </w:rPr>
  </w:style>
  <w:style w:type="character" w:styleId="Hiperligao">
    <w:name w:val="Hyperlink"/>
    <w:basedOn w:val="Tipodeletrapredefinidodopargrafo"/>
    <w:uiPriority w:val="99"/>
    <w:unhideWhenUsed/>
    <w:rsid w:val="00F16B18"/>
    <w:rPr>
      <w:color w:val="0000FF"/>
      <w:u w:val="single"/>
    </w:rPr>
  </w:style>
  <w:style w:type="character" w:styleId="Hiperligaovisitada">
    <w:name w:val="FollowedHyperlink"/>
    <w:basedOn w:val="Tipodeletrapredefinidodopargrafo"/>
    <w:uiPriority w:val="99"/>
    <w:semiHidden/>
    <w:unhideWhenUsed/>
    <w:rsid w:val="00F16B18"/>
    <w:rPr>
      <w:color w:val="800080"/>
      <w:u w:val="single"/>
    </w:rPr>
  </w:style>
  <w:style w:type="paragraph" w:customStyle="1" w:styleId="msonormal0">
    <w:name w:val="msonormal"/>
    <w:basedOn w:val="Normal"/>
    <w:rsid w:val="00F16B18"/>
    <w:pPr>
      <w:spacing w:before="100" w:beforeAutospacing="1" w:after="100" w:afterAutospacing="1" w:line="240" w:lineRule="auto"/>
    </w:pPr>
    <w:rPr>
      <w:rFonts w:ascii="Times New Roman" w:eastAsia="Times New Roman" w:hAnsi="Times New Roman" w:cs="Times New Roman"/>
      <w:kern w:val="0"/>
      <w:sz w:val="24"/>
      <w:szCs w:val="24"/>
      <w:lang w:eastAsia="pt-PT"/>
      <w14:ligatures w14:val="none"/>
    </w:rPr>
  </w:style>
  <w:style w:type="paragraph" w:customStyle="1" w:styleId="font5">
    <w:name w:val="font5"/>
    <w:basedOn w:val="Normal"/>
    <w:rsid w:val="00F16B18"/>
    <w:pPr>
      <w:spacing w:before="100" w:beforeAutospacing="1" w:after="100" w:afterAutospacing="1" w:line="240" w:lineRule="auto"/>
    </w:pPr>
    <w:rPr>
      <w:rFonts w:ascii="Calibri" w:eastAsia="Times New Roman" w:hAnsi="Calibri" w:cs="Calibri"/>
      <w:b/>
      <w:bCs/>
      <w:kern w:val="0"/>
      <w:sz w:val="17"/>
      <w:szCs w:val="17"/>
      <w:lang w:eastAsia="pt-PT"/>
      <w14:ligatures w14:val="none"/>
    </w:rPr>
  </w:style>
  <w:style w:type="paragraph" w:customStyle="1" w:styleId="font6">
    <w:name w:val="font6"/>
    <w:basedOn w:val="Normal"/>
    <w:rsid w:val="00F16B18"/>
    <w:pPr>
      <w:spacing w:before="100" w:beforeAutospacing="1" w:after="100" w:afterAutospacing="1" w:line="240" w:lineRule="auto"/>
    </w:pPr>
    <w:rPr>
      <w:rFonts w:ascii="Calibri" w:eastAsia="Times New Roman" w:hAnsi="Calibri" w:cs="Calibri"/>
      <w:kern w:val="0"/>
      <w:sz w:val="14"/>
      <w:szCs w:val="14"/>
      <w:lang w:eastAsia="pt-PT"/>
      <w14:ligatures w14:val="none"/>
    </w:rPr>
  </w:style>
  <w:style w:type="paragraph" w:customStyle="1" w:styleId="font7">
    <w:name w:val="font7"/>
    <w:basedOn w:val="Normal"/>
    <w:rsid w:val="00F16B18"/>
    <w:pPr>
      <w:spacing w:before="100" w:beforeAutospacing="1" w:after="100" w:afterAutospacing="1" w:line="240" w:lineRule="auto"/>
    </w:pPr>
    <w:rPr>
      <w:rFonts w:ascii="Calibri" w:eastAsia="Times New Roman" w:hAnsi="Calibri" w:cs="Calibri"/>
      <w:kern w:val="0"/>
      <w:sz w:val="14"/>
      <w:szCs w:val="14"/>
      <w:lang w:eastAsia="pt-PT"/>
      <w14:ligatures w14:val="none"/>
    </w:rPr>
  </w:style>
  <w:style w:type="paragraph" w:customStyle="1" w:styleId="font8">
    <w:name w:val="font8"/>
    <w:basedOn w:val="Normal"/>
    <w:rsid w:val="00F16B18"/>
    <w:pPr>
      <w:spacing w:before="100" w:beforeAutospacing="1" w:after="100" w:afterAutospacing="1" w:line="240" w:lineRule="auto"/>
    </w:pPr>
    <w:rPr>
      <w:rFonts w:ascii="Calibri" w:eastAsia="Times New Roman" w:hAnsi="Calibri" w:cs="Calibri"/>
      <w:color w:val="000000"/>
      <w:kern w:val="0"/>
      <w:sz w:val="14"/>
      <w:szCs w:val="14"/>
      <w:lang w:eastAsia="pt-PT"/>
      <w14:ligatures w14:val="none"/>
    </w:rPr>
  </w:style>
  <w:style w:type="paragraph" w:customStyle="1" w:styleId="font9">
    <w:name w:val="font9"/>
    <w:basedOn w:val="Normal"/>
    <w:rsid w:val="00F16B18"/>
    <w:pPr>
      <w:spacing w:before="100" w:beforeAutospacing="1" w:after="100" w:afterAutospacing="1" w:line="240" w:lineRule="auto"/>
    </w:pPr>
    <w:rPr>
      <w:rFonts w:ascii="Calibri" w:eastAsia="Times New Roman" w:hAnsi="Calibri" w:cs="Calibri"/>
      <w:kern w:val="0"/>
      <w:sz w:val="14"/>
      <w:szCs w:val="14"/>
      <w:lang w:eastAsia="pt-PT"/>
      <w14:ligatures w14:val="none"/>
    </w:rPr>
  </w:style>
  <w:style w:type="paragraph" w:customStyle="1" w:styleId="font10">
    <w:name w:val="font10"/>
    <w:basedOn w:val="Normal"/>
    <w:rsid w:val="00F16B18"/>
    <w:pPr>
      <w:spacing w:before="100" w:beforeAutospacing="1" w:after="100" w:afterAutospacing="1" w:line="240" w:lineRule="auto"/>
    </w:pPr>
    <w:rPr>
      <w:rFonts w:ascii="Calibri" w:eastAsia="Times New Roman" w:hAnsi="Calibri" w:cs="Calibri"/>
      <w:color w:val="000000"/>
      <w:kern w:val="0"/>
      <w:sz w:val="14"/>
      <w:szCs w:val="14"/>
      <w:lang w:eastAsia="pt-PT"/>
      <w14:ligatures w14:val="none"/>
    </w:rPr>
  </w:style>
  <w:style w:type="paragraph" w:customStyle="1" w:styleId="font11">
    <w:name w:val="font11"/>
    <w:basedOn w:val="Normal"/>
    <w:rsid w:val="00F16B18"/>
    <w:pPr>
      <w:spacing w:before="100" w:beforeAutospacing="1" w:after="100" w:afterAutospacing="1" w:line="240" w:lineRule="auto"/>
    </w:pPr>
    <w:rPr>
      <w:rFonts w:ascii="Calibri" w:eastAsia="Times New Roman" w:hAnsi="Calibri" w:cs="Calibri"/>
      <w:b/>
      <w:bCs/>
      <w:kern w:val="0"/>
      <w:sz w:val="14"/>
      <w:szCs w:val="14"/>
      <w:lang w:eastAsia="pt-PT"/>
      <w14:ligatures w14:val="none"/>
    </w:rPr>
  </w:style>
  <w:style w:type="paragraph" w:customStyle="1" w:styleId="font12">
    <w:name w:val="font12"/>
    <w:basedOn w:val="Normal"/>
    <w:rsid w:val="00F16B18"/>
    <w:pPr>
      <w:spacing w:before="100" w:beforeAutospacing="1" w:after="100" w:afterAutospacing="1" w:line="240" w:lineRule="auto"/>
    </w:pPr>
    <w:rPr>
      <w:rFonts w:ascii="Calibri" w:eastAsia="Times New Roman" w:hAnsi="Calibri" w:cs="Calibri"/>
      <w:b/>
      <w:bCs/>
      <w:kern w:val="0"/>
      <w:sz w:val="14"/>
      <w:szCs w:val="14"/>
      <w:lang w:eastAsia="pt-PT"/>
      <w14:ligatures w14:val="none"/>
    </w:rPr>
  </w:style>
  <w:style w:type="paragraph" w:customStyle="1" w:styleId="xl66">
    <w:name w:val="xl66"/>
    <w:basedOn w:val="Normal"/>
    <w:rsid w:val="00F16B18"/>
    <w:pPr>
      <w:pBdr>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pt-PT"/>
      <w14:ligatures w14:val="none"/>
    </w:rPr>
  </w:style>
  <w:style w:type="paragraph" w:customStyle="1" w:styleId="xl67">
    <w:name w:val="xl67"/>
    <w:basedOn w:val="Normal"/>
    <w:rsid w:val="00F16B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70C0"/>
      <w:kern w:val="0"/>
      <w:sz w:val="14"/>
      <w:szCs w:val="14"/>
      <w:lang w:eastAsia="pt-PT"/>
      <w14:ligatures w14:val="none"/>
    </w:rPr>
  </w:style>
  <w:style w:type="paragraph" w:customStyle="1" w:styleId="xl68">
    <w:name w:val="xl68"/>
    <w:basedOn w:val="Normal"/>
    <w:rsid w:val="00F16B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70C0"/>
      <w:kern w:val="0"/>
      <w:sz w:val="14"/>
      <w:szCs w:val="14"/>
      <w:lang w:eastAsia="pt-PT"/>
      <w14:ligatures w14:val="none"/>
    </w:rPr>
  </w:style>
  <w:style w:type="paragraph" w:customStyle="1" w:styleId="xl69">
    <w:name w:val="xl69"/>
    <w:basedOn w:val="Normal"/>
    <w:rsid w:val="00F16B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70C0"/>
      <w:kern w:val="0"/>
      <w:sz w:val="24"/>
      <w:szCs w:val="24"/>
      <w:lang w:eastAsia="pt-PT"/>
      <w14:ligatures w14:val="none"/>
    </w:rPr>
  </w:style>
  <w:style w:type="paragraph" w:customStyle="1" w:styleId="xl70">
    <w:name w:val="xl70"/>
    <w:basedOn w:val="Normal"/>
    <w:rsid w:val="00F16B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kern w:val="0"/>
      <w:sz w:val="14"/>
      <w:szCs w:val="14"/>
      <w:lang w:eastAsia="pt-PT"/>
      <w14:ligatures w14:val="none"/>
    </w:rPr>
  </w:style>
  <w:style w:type="paragraph" w:customStyle="1" w:styleId="xl71">
    <w:name w:val="xl71"/>
    <w:basedOn w:val="Normal"/>
    <w:rsid w:val="00F16B18"/>
    <w:pPr>
      <w:spacing w:before="100" w:beforeAutospacing="1" w:after="100" w:afterAutospacing="1" w:line="240" w:lineRule="auto"/>
      <w:jc w:val="center"/>
      <w:textAlignment w:val="center"/>
    </w:pPr>
    <w:rPr>
      <w:rFonts w:ascii="Calibri" w:eastAsia="Times New Roman" w:hAnsi="Calibri" w:cs="Calibri"/>
      <w:kern w:val="0"/>
      <w:sz w:val="18"/>
      <w:szCs w:val="18"/>
      <w:lang w:eastAsia="pt-PT"/>
      <w14:ligatures w14:val="none"/>
    </w:rPr>
  </w:style>
  <w:style w:type="paragraph" w:customStyle="1" w:styleId="xl72">
    <w:name w:val="xl72"/>
    <w:basedOn w:val="Normal"/>
    <w:rsid w:val="00F16B18"/>
    <w:pPr>
      <w:spacing w:before="100" w:beforeAutospacing="1" w:after="100" w:afterAutospacing="1" w:line="240" w:lineRule="auto"/>
      <w:jc w:val="center"/>
      <w:textAlignment w:val="center"/>
    </w:pPr>
    <w:rPr>
      <w:rFonts w:ascii="Calibri" w:eastAsia="Times New Roman" w:hAnsi="Calibri" w:cs="Calibri"/>
      <w:kern w:val="0"/>
      <w:sz w:val="12"/>
      <w:szCs w:val="12"/>
      <w:lang w:eastAsia="pt-PT"/>
      <w14:ligatures w14:val="none"/>
    </w:rPr>
  </w:style>
  <w:style w:type="paragraph" w:customStyle="1" w:styleId="xl73">
    <w:name w:val="xl73"/>
    <w:basedOn w:val="Normal"/>
    <w:rsid w:val="00F16B18"/>
    <w:pPr>
      <w:spacing w:before="100" w:beforeAutospacing="1" w:after="100" w:afterAutospacing="1" w:line="240" w:lineRule="auto"/>
      <w:jc w:val="center"/>
      <w:textAlignment w:val="center"/>
    </w:pPr>
    <w:rPr>
      <w:rFonts w:ascii="Calibri" w:eastAsia="Times New Roman" w:hAnsi="Calibri" w:cs="Calibri"/>
      <w:kern w:val="0"/>
      <w:sz w:val="18"/>
      <w:szCs w:val="18"/>
      <w:lang w:eastAsia="pt-PT"/>
      <w14:ligatures w14:val="none"/>
    </w:rPr>
  </w:style>
  <w:style w:type="paragraph" w:customStyle="1" w:styleId="xl74">
    <w:name w:val="xl74"/>
    <w:basedOn w:val="Normal"/>
    <w:rsid w:val="00F16B18"/>
    <w:pPr>
      <w:spacing w:before="100" w:beforeAutospacing="1" w:after="100" w:afterAutospacing="1" w:line="240" w:lineRule="auto"/>
      <w:textAlignment w:val="center"/>
    </w:pPr>
    <w:rPr>
      <w:rFonts w:ascii="Calibri" w:eastAsia="Times New Roman" w:hAnsi="Calibri" w:cs="Calibri"/>
      <w:kern w:val="0"/>
      <w:sz w:val="12"/>
      <w:szCs w:val="12"/>
      <w:lang w:eastAsia="pt-PT"/>
      <w14:ligatures w14:val="none"/>
    </w:rPr>
  </w:style>
  <w:style w:type="paragraph" w:customStyle="1" w:styleId="xl75">
    <w:name w:val="xl75"/>
    <w:basedOn w:val="Normal"/>
    <w:rsid w:val="00F16B18"/>
    <w:pPr>
      <w:spacing w:before="100" w:beforeAutospacing="1" w:after="100" w:afterAutospacing="1" w:line="240" w:lineRule="auto"/>
      <w:jc w:val="center"/>
      <w:textAlignment w:val="center"/>
    </w:pPr>
    <w:rPr>
      <w:rFonts w:ascii="Calibri" w:eastAsia="Times New Roman" w:hAnsi="Calibri" w:cs="Calibri"/>
      <w:kern w:val="0"/>
      <w:sz w:val="24"/>
      <w:szCs w:val="24"/>
      <w:lang w:eastAsia="pt-PT"/>
      <w14:ligatures w14:val="none"/>
    </w:rPr>
  </w:style>
  <w:style w:type="paragraph" w:customStyle="1" w:styleId="xl76">
    <w:name w:val="xl76"/>
    <w:basedOn w:val="Normal"/>
    <w:rsid w:val="00F16B18"/>
    <w:pPr>
      <w:pBdr>
        <w:bottom w:val="single" w:sz="4" w:space="0" w:color="auto"/>
      </w:pBdr>
      <w:spacing w:before="100" w:beforeAutospacing="1" w:after="100" w:afterAutospacing="1" w:line="240" w:lineRule="auto"/>
      <w:jc w:val="center"/>
      <w:textAlignment w:val="center"/>
    </w:pPr>
    <w:rPr>
      <w:rFonts w:ascii="Calibri" w:eastAsia="Times New Roman" w:hAnsi="Calibri" w:cs="Calibri"/>
      <w:kern w:val="0"/>
      <w:sz w:val="24"/>
      <w:szCs w:val="24"/>
      <w:lang w:eastAsia="pt-PT"/>
      <w14:ligatures w14:val="none"/>
    </w:rPr>
  </w:style>
  <w:style w:type="paragraph" w:customStyle="1" w:styleId="xl77">
    <w:name w:val="xl77"/>
    <w:basedOn w:val="Normal"/>
    <w:rsid w:val="00F16B18"/>
    <w:pPr>
      <w:spacing w:before="100" w:beforeAutospacing="1" w:after="100" w:afterAutospacing="1" w:line="240" w:lineRule="auto"/>
      <w:textAlignment w:val="center"/>
    </w:pPr>
    <w:rPr>
      <w:rFonts w:ascii="Calibri" w:eastAsia="Times New Roman" w:hAnsi="Calibri" w:cs="Calibri"/>
      <w:kern w:val="0"/>
      <w:sz w:val="14"/>
      <w:szCs w:val="14"/>
      <w:lang w:eastAsia="pt-PT"/>
      <w14:ligatures w14:val="none"/>
    </w:rPr>
  </w:style>
  <w:style w:type="paragraph" w:customStyle="1" w:styleId="xl78">
    <w:name w:val="xl78"/>
    <w:basedOn w:val="Normal"/>
    <w:rsid w:val="00F16B18"/>
    <w:pP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pt-PT"/>
      <w14:ligatures w14:val="none"/>
    </w:rPr>
  </w:style>
  <w:style w:type="paragraph" w:customStyle="1" w:styleId="xl79">
    <w:name w:val="xl79"/>
    <w:basedOn w:val="Normal"/>
    <w:rsid w:val="00F16B18"/>
    <w:pPr>
      <w:spacing w:before="100" w:beforeAutospacing="1" w:after="100" w:afterAutospacing="1" w:line="240" w:lineRule="auto"/>
      <w:textAlignment w:val="center"/>
    </w:pPr>
    <w:rPr>
      <w:rFonts w:ascii="Calibri" w:eastAsia="Times New Roman" w:hAnsi="Calibri" w:cs="Calibri"/>
      <w:b/>
      <w:bCs/>
      <w:kern w:val="0"/>
      <w:sz w:val="14"/>
      <w:szCs w:val="14"/>
      <w:lang w:eastAsia="pt-PT"/>
      <w14:ligatures w14:val="none"/>
    </w:rPr>
  </w:style>
  <w:style w:type="paragraph" w:customStyle="1" w:styleId="xl80">
    <w:name w:val="xl80"/>
    <w:basedOn w:val="Normal"/>
    <w:rsid w:val="00F16B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kern w:val="0"/>
      <w:sz w:val="14"/>
      <w:szCs w:val="14"/>
      <w:lang w:eastAsia="pt-PT"/>
      <w14:ligatures w14:val="none"/>
    </w:rPr>
  </w:style>
  <w:style w:type="paragraph" w:customStyle="1" w:styleId="xl81">
    <w:name w:val="xl81"/>
    <w:basedOn w:val="Normal"/>
    <w:rsid w:val="00F16B18"/>
    <w:pPr>
      <w:pBdr>
        <w:top w:val="single" w:sz="4" w:space="0" w:color="auto"/>
      </w:pBdr>
      <w:spacing w:before="100" w:beforeAutospacing="1" w:after="100" w:afterAutospacing="1" w:line="240" w:lineRule="auto"/>
      <w:jc w:val="center"/>
      <w:textAlignment w:val="center"/>
    </w:pPr>
    <w:rPr>
      <w:rFonts w:ascii="Calibri" w:eastAsia="Times New Roman" w:hAnsi="Calibri" w:cs="Calibri"/>
      <w:color w:val="0070C0"/>
      <w:kern w:val="0"/>
      <w:sz w:val="14"/>
      <w:szCs w:val="14"/>
      <w:lang w:eastAsia="pt-PT"/>
      <w14:ligatures w14:val="none"/>
    </w:rPr>
  </w:style>
  <w:style w:type="paragraph" w:customStyle="1" w:styleId="xl82">
    <w:name w:val="xl82"/>
    <w:basedOn w:val="Normal"/>
    <w:rsid w:val="00F16B18"/>
    <w:pPr>
      <w:spacing w:before="100" w:beforeAutospacing="1" w:after="100" w:afterAutospacing="1" w:line="240" w:lineRule="auto"/>
      <w:jc w:val="center"/>
      <w:textAlignment w:val="center"/>
    </w:pPr>
    <w:rPr>
      <w:rFonts w:ascii="Calibri" w:eastAsia="Times New Roman" w:hAnsi="Calibri" w:cs="Calibri"/>
      <w:kern w:val="0"/>
      <w:sz w:val="14"/>
      <w:szCs w:val="14"/>
      <w:lang w:eastAsia="pt-PT"/>
      <w14:ligatures w14:val="none"/>
    </w:rPr>
  </w:style>
  <w:style w:type="paragraph" w:customStyle="1" w:styleId="xl83">
    <w:name w:val="xl83"/>
    <w:basedOn w:val="Normal"/>
    <w:rsid w:val="00F16B18"/>
    <w:pPr>
      <w:spacing w:before="100" w:beforeAutospacing="1" w:after="100" w:afterAutospacing="1" w:line="240" w:lineRule="auto"/>
      <w:jc w:val="center"/>
      <w:textAlignment w:val="center"/>
    </w:pPr>
    <w:rPr>
      <w:rFonts w:ascii="Calibri" w:eastAsia="Times New Roman" w:hAnsi="Calibri" w:cs="Calibri"/>
      <w:kern w:val="0"/>
      <w:sz w:val="14"/>
      <w:szCs w:val="14"/>
      <w:lang w:eastAsia="pt-PT"/>
      <w14:ligatures w14:val="none"/>
    </w:rPr>
  </w:style>
  <w:style w:type="paragraph" w:customStyle="1" w:styleId="xl84">
    <w:name w:val="xl84"/>
    <w:basedOn w:val="Normal"/>
    <w:rsid w:val="00F16B18"/>
    <w:pPr>
      <w:pBdr>
        <w:bottom w:val="single" w:sz="4" w:space="0" w:color="auto"/>
      </w:pBdr>
      <w:spacing w:before="100" w:beforeAutospacing="1" w:after="100" w:afterAutospacing="1" w:line="240" w:lineRule="auto"/>
      <w:jc w:val="center"/>
      <w:textAlignment w:val="center"/>
    </w:pPr>
    <w:rPr>
      <w:rFonts w:ascii="Calibri" w:eastAsia="Times New Roman" w:hAnsi="Calibri" w:cs="Calibri"/>
      <w:color w:val="0070C0"/>
      <w:kern w:val="0"/>
      <w:sz w:val="14"/>
      <w:szCs w:val="14"/>
      <w:lang w:eastAsia="pt-PT"/>
      <w14:ligatures w14:val="none"/>
    </w:rPr>
  </w:style>
  <w:style w:type="paragraph" w:customStyle="1" w:styleId="xl85">
    <w:name w:val="xl85"/>
    <w:basedOn w:val="Normal"/>
    <w:rsid w:val="00F16B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kern w:val="0"/>
      <w:sz w:val="14"/>
      <w:szCs w:val="14"/>
      <w:lang w:eastAsia="pt-PT"/>
      <w14:ligatures w14:val="none"/>
    </w:rPr>
  </w:style>
  <w:style w:type="paragraph" w:customStyle="1" w:styleId="xl86">
    <w:name w:val="xl86"/>
    <w:basedOn w:val="Normal"/>
    <w:rsid w:val="00F16B18"/>
    <w:pPr>
      <w:pBdr>
        <w:bottom w:val="single" w:sz="4" w:space="0" w:color="auto"/>
      </w:pBdr>
      <w:spacing w:before="100" w:beforeAutospacing="1" w:after="100" w:afterAutospacing="1" w:line="240" w:lineRule="auto"/>
      <w:jc w:val="center"/>
      <w:textAlignment w:val="center"/>
    </w:pPr>
    <w:rPr>
      <w:rFonts w:ascii="Calibri" w:eastAsia="Times New Roman" w:hAnsi="Calibri" w:cs="Calibri"/>
      <w:kern w:val="0"/>
      <w:sz w:val="14"/>
      <w:szCs w:val="14"/>
      <w:lang w:eastAsia="pt-PT"/>
      <w14:ligatures w14:val="none"/>
    </w:rPr>
  </w:style>
  <w:style w:type="paragraph" w:customStyle="1" w:styleId="xl87">
    <w:name w:val="xl87"/>
    <w:basedOn w:val="Normal"/>
    <w:rsid w:val="00F16B18"/>
    <w:pPr>
      <w:pBdr>
        <w:bottom w:val="single" w:sz="4" w:space="0" w:color="auto"/>
      </w:pBdr>
      <w:spacing w:before="100" w:beforeAutospacing="1" w:after="100" w:afterAutospacing="1" w:line="240" w:lineRule="auto"/>
      <w:jc w:val="center"/>
      <w:textAlignment w:val="center"/>
    </w:pPr>
    <w:rPr>
      <w:rFonts w:ascii="Calibri" w:eastAsia="Times New Roman" w:hAnsi="Calibri" w:cs="Calibri"/>
      <w:kern w:val="0"/>
      <w:sz w:val="14"/>
      <w:szCs w:val="14"/>
      <w:lang w:eastAsia="pt-PT"/>
      <w14:ligatures w14:val="none"/>
    </w:rPr>
  </w:style>
  <w:style w:type="paragraph" w:customStyle="1" w:styleId="xl88">
    <w:name w:val="xl88"/>
    <w:basedOn w:val="Normal"/>
    <w:rsid w:val="00F16B18"/>
    <w:pPr>
      <w:spacing w:before="100" w:beforeAutospacing="1" w:after="100" w:afterAutospacing="1" w:line="240" w:lineRule="auto"/>
      <w:jc w:val="center"/>
      <w:textAlignment w:val="center"/>
    </w:pPr>
    <w:rPr>
      <w:rFonts w:ascii="Calibri" w:eastAsia="Times New Roman" w:hAnsi="Calibri" w:cs="Calibri"/>
      <w:b/>
      <w:bCs/>
      <w:kern w:val="0"/>
      <w:sz w:val="17"/>
      <w:szCs w:val="17"/>
      <w:lang w:eastAsia="pt-PT"/>
      <w14:ligatures w14:val="none"/>
    </w:rPr>
  </w:style>
  <w:style w:type="paragraph" w:customStyle="1" w:styleId="xl89">
    <w:name w:val="xl89"/>
    <w:basedOn w:val="Normal"/>
    <w:rsid w:val="00F16B18"/>
    <w:pPr>
      <w:spacing w:before="100" w:beforeAutospacing="1" w:after="100" w:afterAutospacing="1" w:line="240" w:lineRule="auto"/>
      <w:jc w:val="center"/>
      <w:textAlignment w:val="center"/>
    </w:pPr>
    <w:rPr>
      <w:rFonts w:ascii="Calibri" w:eastAsia="Times New Roman" w:hAnsi="Calibri" w:cs="Calibri"/>
      <w:b/>
      <w:bCs/>
      <w:kern w:val="0"/>
      <w:sz w:val="14"/>
      <w:szCs w:val="14"/>
      <w:lang w:eastAsia="pt-PT"/>
      <w14:ligatures w14:val="none"/>
    </w:rPr>
  </w:style>
  <w:style w:type="paragraph" w:customStyle="1" w:styleId="xl90">
    <w:name w:val="xl90"/>
    <w:basedOn w:val="Normal"/>
    <w:rsid w:val="00F16B18"/>
    <w:pPr>
      <w:spacing w:before="100" w:beforeAutospacing="1" w:after="100" w:afterAutospacing="1" w:line="240" w:lineRule="auto"/>
      <w:jc w:val="center"/>
      <w:textAlignment w:val="center"/>
    </w:pPr>
    <w:rPr>
      <w:rFonts w:ascii="Calibri" w:eastAsia="Times New Roman" w:hAnsi="Calibri" w:cs="Calibri"/>
      <w:b/>
      <w:bCs/>
      <w:kern w:val="0"/>
      <w:sz w:val="18"/>
      <w:szCs w:val="18"/>
      <w:lang w:eastAsia="pt-PT"/>
      <w14:ligatures w14:val="none"/>
    </w:rPr>
  </w:style>
  <w:style w:type="paragraph" w:customStyle="1" w:styleId="xl91">
    <w:name w:val="xl91"/>
    <w:basedOn w:val="Normal"/>
    <w:rsid w:val="00F16B18"/>
    <w:pPr>
      <w:pBdr>
        <w:top w:val="single" w:sz="4" w:space="0" w:color="auto"/>
      </w:pBdr>
      <w:spacing w:before="100" w:beforeAutospacing="1" w:after="100" w:afterAutospacing="1" w:line="240" w:lineRule="auto"/>
      <w:textAlignment w:val="center"/>
    </w:pPr>
    <w:rPr>
      <w:rFonts w:ascii="Calibri" w:eastAsia="Times New Roman" w:hAnsi="Calibri" w:cs="Calibri"/>
      <w:kern w:val="0"/>
      <w:sz w:val="14"/>
      <w:szCs w:val="14"/>
      <w:lang w:eastAsia="pt-PT"/>
      <w14:ligatures w14:val="none"/>
    </w:rPr>
  </w:style>
  <w:style w:type="paragraph" w:customStyle="1" w:styleId="xl92">
    <w:name w:val="xl92"/>
    <w:basedOn w:val="Normal"/>
    <w:rsid w:val="00F16B18"/>
    <w:pPr>
      <w:pBdr>
        <w:top w:val="single" w:sz="4" w:space="0" w:color="auto"/>
      </w:pBdr>
      <w:spacing w:before="100" w:beforeAutospacing="1" w:after="100" w:afterAutospacing="1" w:line="240" w:lineRule="auto"/>
      <w:textAlignment w:val="center"/>
    </w:pPr>
    <w:rPr>
      <w:rFonts w:ascii="Calibri" w:eastAsia="Times New Roman" w:hAnsi="Calibri" w:cs="Calibri"/>
      <w:kern w:val="0"/>
      <w:sz w:val="14"/>
      <w:szCs w:val="14"/>
      <w:lang w:eastAsia="pt-PT"/>
      <w14:ligatures w14:val="none"/>
    </w:rPr>
  </w:style>
  <w:style w:type="paragraph" w:customStyle="1" w:styleId="xl93">
    <w:name w:val="xl93"/>
    <w:basedOn w:val="Normal"/>
    <w:rsid w:val="00F16B1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Calibri"/>
      <w:kern w:val="0"/>
      <w:sz w:val="14"/>
      <w:szCs w:val="14"/>
      <w:lang w:eastAsia="pt-PT"/>
      <w14:ligatures w14:val="none"/>
    </w:rPr>
  </w:style>
  <w:style w:type="paragraph" w:customStyle="1" w:styleId="xl94">
    <w:name w:val="xl94"/>
    <w:basedOn w:val="Normal"/>
    <w:rsid w:val="00F16B1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Calibri"/>
      <w:color w:val="0070C0"/>
      <w:kern w:val="0"/>
      <w:sz w:val="14"/>
      <w:szCs w:val="14"/>
      <w:lang w:eastAsia="pt-PT"/>
      <w14:ligatures w14:val="none"/>
    </w:rPr>
  </w:style>
  <w:style w:type="paragraph" w:customStyle="1" w:styleId="xl95">
    <w:name w:val="xl95"/>
    <w:basedOn w:val="Normal"/>
    <w:rsid w:val="00F16B18"/>
    <w:pPr>
      <w:spacing w:before="100" w:beforeAutospacing="1" w:after="100" w:afterAutospacing="1" w:line="240" w:lineRule="auto"/>
      <w:textAlignment w:val="center"/>
    </w:pPr>
    <w:rPr>
      <w:rFonts w:ascii="Calibri" w:eastAsia="Times New Roman" w:hAnsi="Calibri" w:cs="Calibri"/>
      <w:kern w:val="0"/>
      <w:sz w:val="14"/>
      <w:szCs w:val="14"/>
      <w:lang w:eastAsia="pt-PT"/>
      <w14:ligatures w14:val="none"/>
    </w:rPr>
  </w:style>
  <w:style w:type="paragraph" w:customStyle="1" w:styleId="xl96">
    <w:name w:val="xl96"/>
    <w:basedOn w:val="Normal"/>
    <w:rsid w:val="00F16B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kern w:val="0"/>
      <w:sz w:val="14"/>
      <w:szCs w:val="14"/>
      <w:lang w:eastAsia="pt-PT"/>
      <w14:ligatures w14:val="none"/>
    </w:rPr>
  </w:style>
  <w:style w:type="paragraph" w:customStyle="1" w:styleId="xl97">
    <w:name w:val="xl97"/>
    <w:basedOn w:val="Normal"/>
    <w:rsid w:val="00F16B18"/>
    <w:pPr>
      <w:pBdr>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kern w:val="0"/>
      <w:sz w:val="17"/>
      <w:szCs w:val="17"/>
      <w:lang w:eastAsia="pt-PT"/>
      <w14:ligatures w14:val="none"/>
    </w:rPr>
  </w:style>
  <w:style w:type="paragraph" w:customStyle="1" w:styleId="xl98">
    <w:name w:val="xl98"/>
    <w:basedOn w:val="Normal"/>
    <w:rsid w:val="00F16B1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kern w:val="0"/>
      <w:sz w:val="17"/>
      <w:szCs w:val="17"/>
      <w:lang w:eastAsia="pt-PT"/>
      <w14:ligatures w14:val="none"/>
    </w:rPr>
  </w:style>
  <w:style w:type="paragraph" w:customStyle="1" w:styleId="xl99">
    <w:name w:val="xl99"/>
    <w:basedOn w:val="Normal"/>
    <w:rsid w:val="00F16B18"/>
    <w:pPr>
      <w:pBdr>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b/>
      <w:bCs/>
      <w:kern w:val="0"/>
      <w:sz w:val="17"/>
      <w:szCs w:val="17"/>
      <w:lang w:eastAsia="pt-PT"/>
      <w14:ligatures w14:val="none"/>
    </w:rPr>
  </w:style>
  <w:style w:type="paragraph" w:customStyle="1" w:styleId="xl100">
    <w:name w:val="xl100"/>
    <w:basedOn w:val="Normal"/>
    <w:rsid w:val="00F16B1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70C0"/>
      <w:kern w:val="0"/>
      <w:sz w:val="14"/>
      <w:szCs w:val="14"/>
      <w:lang w:eastAsia="pt-PT"/>
      <w14:ligatures w14:val="none"/>
    </w:rPr>
  </w:style>
  <w:style w:type="paragraph" w:customStyle="1" w:styleId="xl101">
    <w:name w:val="xl101"/>
    <w:basedOn w:val="Normal"/>
    <w:rsid w:val="00F16B18"/>
    <w:pPr>
      <w:pBdr>
        <w:top w:val="single" w:sz="4" w:space="0" w:color="auto"/>
        <w:left w:val="single" w:sz="4" w:space="0" w:color="auto"/>
        <w:bottom w:val="single" w:sz="4" w:space="0" w:color="auto"/>
        <w:right w:val="single" w:sz="4" w:space="31" w:color="auto"/>
      </w:pBdr>
      <w:spacing w:before="100" w:beforeAutospacing="1" w:after="100" w:afterAutospacing="1" w:line="240" w:lineRule="auto"/>
      <w:ind w:firstLineChars="600" w:firstLine="600"/>
      <w:jc w:val="right"/>
      <w:textAlignment w:val="center"/>
    </w:pPr>
    <w:rPr>
      <w:rFonts w:ascii="Calibri" w:eastAsia="Times New Roman" w:hAnsi="Calibri" w:cs="Calibri"/>
      <w:kern w:val="0"/>
      <w:sz w:val="14"/>
      <w:szCs w:val="14"/>
      <w:lang w:eastAsia="pt-PT"/>
      <w14:ligatures w14:val="none"/>
    </w:rPr>
  </w:style>
  <w:style w:type="paragraph" w:customStyle="1" w:styleId="xl102">
    <w:name w:val="xl102"/>
    <w:basedOn w:val="Normal"/>
    <w:rsid w:val="00F16B18"/>
    <w:pPr>
      <w:pBdr>
        <w:top w:val="single" w:sz="4" w:space="0" w:color="auto"/>
        <w:left w:val="single" w:sz="4" w:space="0" w:color="auto"/>
        <w:right w:val="single" w:sz="4" w:space="31" w:color="auto"/>
      </w:pBdr>
      <w:spacing w:before="100" w:beforeAutospacing="1" w:after="100" w:afterAutospacing="1" w:line="240" w:lineRule="auto"/>
      <w:ind w:firstLineChars="600" w:firstLine="600"/>
      <w:jc w:val="right"/>
      <w:textAlignment w:val="center"/>
    </w:pPr>
    <w:rPr>
      <w:rFonts w:ascii="Calibri" w:eastAsia="Times New Roman" w:hAnsi="Calibri" w:cs="Calibri"/>
      <w:kern w:val="0"/>
      <w:sz w:val="14"/>
      <w:szCs w:val="14"/>
      <w:lang w:eastAsia="pt-PT"/>
      <w14:ligatures w14:val="none"/>
    </w:rPr>
  </w:style>
  <w:style w:type="paragraph" w:customStyle="1" w:styleId="xl103">
    <w:name w:val="xl103"/>
    <w:basedOn w:val="Normal"/>
    <w:rsid w:val="00F16B18"/>
    <w:pPr>
      <w:pBdr>
        <w:top w:val="single" w:sz="4" w:space="0" w:color="auto"/>
        <w:left w:val="single" w:sz="4" w:space="0" w:color="auto"/>
      </w:pBdr>
      <w:spacing w:before="100" w:beforeAutospacing="1" w:after="100" w:afterAutospacing="1" w:line="240" w:lineRule="auto"/>
      <w:jc w:val="center"/>
      <w:textAlignment w:val="center"/>
    </w:pPr>
    <w:rPr>
      <w:rFonts w:ascii="Calibri" w:eastAsia="Times New Roman" w:hAnsi="Calibri" w:cs="Calibri"/>
      <w:kern w:val="0"/>
      <w:sz w:val="14"/>
      <w:szCs w:val="14"/>
      <w:lang w:eastAsia="pt-PT"/>
      <w14:ligatures w14:val="none"/>
    </w:rPr>
  </w:style>
  <w:style w:type="paragraph" w:customStyle="1" w:styleId="xl104">
    <w:name w:val="xl104"/>
    <w:basedOn w:val="Normal"/>
    <w:rsid w:val="00F16B18"/>
    <w:pPr>
      <w:pBdr>
        <w:top w:val="single" w:sz="4" w:space="0" w:color="auto"/>
      </w:pBdr>
      <w:spacing w:before="100" w:beforeAutospacing="1" w:after="100" w:afterAutospacing="1" w:line="240" w:lineRule="auto"/>
      <w:jc w:val="center"/>
      <w:textAlignment w:val="center"/>
    </w:pPr>
    <w:rPr>
      <w:rFonts w:ascii="Calibri" w:eastAsia="Times New Roman" w:hAnsi="Calibri" w:cs="Calibri"/>
      <w:kern w:val="0"/>
      <w:sz w:val="14"/>
      <w:szCs w:val="14"/>
      <w:lang w:eastAsia="pt-PT"/>
      <w14:ligatures w14:val="none"/>
    </w:rPr>
  </w:style>
  <w:style w:type="paragraph" w:customStyle="1" w:styleId="xl105">
    <w:name w:val="xl105"/>
    <w:basedOn w:val="Normal"/>
    <w:rsid w:val="00F16B18"/>
    <w:pPr>
      <w:pBdr>
        <w:top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kern w:val="0"/>
      <w:sz w:val="14"/>
      <w:szCs w:val="14"/>
      <w:lang w:eastAsia="pt-PT"/>
      <w14:ligatures w14:val="none"/>
    </w:rPr>
  </w:style>
  <w:style w:type="paragraph" w:customStyle="1" w:styleId="xl106">
    <w:name w:val="xl106"/>
    <w:basedOn w:val="Normal"/>
    <w:rsid w:val="00F16B18"/>
    <w:pPr>
      <w:pBdr>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kern w:val="0"/>
      <w:sz w:val="14"/>
      <w:szCs w:val="14"/>
      <w:lang w:eastAsia="pt-PT"/>
      <w14:ligatures w14:val="none"/>
    </w:rPr>
  </w:style>
  <w:style w:type="paragraph" w:customStyle="1" w:styleId="xl107">
    <w:name w:val="xl107"/>
    <w:basedOn w:val="Normal"/>
    <w:rsid w:val="00F16B18"/>
    <w:pPr>
      <w:pBdr>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kern w:val="0"/>
      <w:sz w:val="14"/>
      <w:szCs w:val="14"/>
      <w:lang w:eastAsia="pt-PT"/>
      <w14:ligatures w14:val="none"/>
    </w:rPr>
  </w:style>
  <w:style w:type="paragraph" w:customStyle="1" w:styleId="xl108">
    <w:name w:val="xl108"/>
    <w:basedOn w:val="Normal"/>
    <w:rsid w:val="00F16B1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color w:val="0070C0"/>
      <w:kern w:val="0"/>
      <w:sz w:val="14"/>
      <w:szCs w:val="14"/>
      <w:lang w:eastAsia="pt-PT"/>
      <w14:ligatures w14:val="none"/>
    </w:rPr>
  </w:style>
  <w:style w:type="paragraph" w:customStyle="1" w:styleId="xl109">
    <w:name w:val="xl109"/>
    <w:basedOn w:val="Normal"/>
    <w:rsid w:val="00F16B1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70C0"/>
      <w:kern w:val="0"/>
      <w:sz w:val="14"/>
      <w:szCs w:val="14"/>
      <w:lang w:eastAsia="pt-PT"/>
      <w14:ligatures w14:val="none"/>
    </w:rPr>
  </w:style>
  <w:style w:type="paragraph" w:customStyle="1" w:styleId="xl110">
    <w:name w:val="xl110"/>
    <w:basedOn w:val="Normal"/>
    <w:rsid w:val="00F16B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kern w:val="0"/>
      <w:sz w:val="18"/>
      <w:szCs w:val="18"/>
      <w:lang w:eastAsia="pt-PT"/>
      <w14:ligatures w14:val="none"/>
    </w:rPr>
  </w:style>
  <w:style w:type="paragraph" w:customStyle="1" w:styleId="xl111">
    <w:name w:val="xl111"/>
    <w:basedOn w:val="Normal"/>
    <w:rsid w:val="00F16B18"/>
    <w:pPr>
      <w:pBdr>
        <w:right w:val="single" w:sz="4" w:space="0" w:color="auto"/>
      </w:pBdr>
      <w:spacing w:before="100" w:beforeAutospacing="1" w:after="100" w:afterAutospacing="1" w:line="240" w:lineRule="auto"/>
      <w:jc w:val="center"/>
      <w:textAlignment w:val="center"/>
    </w:pPr>
    <w:rPr>
      <w:rFonts w:ascii="Calibri" w:eastAsia="Times New Roman" w:hAnsi="Calibri" w:cs="Calibri"/>
      <w:b/>
      <w:bCs/>
      <w:kern w:val="0"/>
      <w:sz w:val="17"/>
      <w:szCs w:val="17"/>
      <w:lang w:eastAsia="pt-PT"/>
      <w14:ligatures w14:val="none"/>
    </w:rPr>
  </w:style>
  <w:style w:type="paragraph" w:customStyle="1" w:styleId="xl112">
    <w:name w:val="xl112"/>
    <w:basedOn w:val="Normal"/>
    <w:rsid w:val="00F16B18"/>
    <w:pPr>
      <w:pBdr>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kern w:val="0"/>
      <w:sz w:val="17"/>
      <w:szCs w:val="17"/>
      <w:lang w:eastAsia="pt-PT"/>
      <w14:ligatures w14:val="none"/>
    </w:rPr>
  </w:style>
  <w:style w:type="paragraph" w:customStyle="1" w:styleId="xl113">
    <w:name w:val="xl113"/>
    <w:basedOn w:val="Normal"/>
    <w:rsid w:val="00F16B18"/>
    <w:pPr>
      <w:pBdr>
        <w:left w:val="single" w:sz="4" w:space="0" w:color="auto"/>
      </w:pBdr>
      <w:spacing w:before="100" w:beforeAutospacing="1" w:after="100" w:afterAutospacing="1" w:line="240" w:lineRule="auto"/>
      <w:jc w:val="center"/>
      <w:textAlignment w:val="center"/>
    </w:pPr>
    <w:rPr>
      <w:rFonts w:ascii="Calibri" w:eastAsia="Times New Roman" w:hAnsi="Calibri" w:cs="Calibri"/>
      <w:b/>
      <w:bCs/>
      <w:kern w:val="0"/>
      <w:sz w:val="17"/>
      <w:szCs w:val="17"/>
      <w:lang w:eastAsia="pt-PT"/>
      <w14:ligatures w14:val="none"/>
    </w:rPr>
  </w:style>
  <w:style w:type="paragraph" w:customStyle="1" w:styleId="xl114">
    <w:name w:val="xl114"/>
    <w:basedOn w:val="Normal"/>
    <w:rsid w:val="00F16B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70C0"/>
      <w:kern w:val="0"/>
      <w:sz w:val="18"/>
      <w:szCs w:val="18"/>
      <w:lang w:eastAsia="pt-PT"/>
      <w14:ligatures w14:val="none"/>
    </w:rPr>
  </w:style>
  <w:style w:type="paragraph" w:customStyle="1" w:styleId="xl115">
    <w:name w:val="xl115"/>
    <w:basedOn w:val="Normal"/>
    <w:rsid w:val="00F16B18"/>
    <w:pPr>
      <w:pBdr>
        <w:top w:val="single" w:sz="4" w:space="0" w:color="auto"/>
      </w:pBdr>
      <w:spacing w:before="100" w:beforeAutospacing="1" w:after="100" w:afterAutospacing="1" w:line="240" w:lineRule="auto"/>
    </w:pPr>
    <w:rPr>
      <w:rFonts w:ascii="Calibri" w:eastAsia="Times New Roman" w:hAnsi="Calibri" w:cs="Calibri"/>
      <w:kern w:val="0"/>
      <w:sz w:val="14"/>
      <w:szCs w:val="14"/>
      <w:lang w:eastAsia="pt-PT"/>
      <w14:ligatures w14:val="none"/>
    </w:rPr>
  </w:style>
  <w:style w:type="paragraph" w:customStyle="1" w:styleId="xl116">
    <w:name w:val="xl116"/>
    <w:basedOn w:val="Normal"/>
    <w:rsid w:val="00F16B18"/>
    <w:pPr>
      <w:spacing w:before="100" w:beforeAutospacing="1" w:after="100" w:afterAutospacing="1" w:line="240" w:lineRule="auto"/>
      <w:textAlignment w:val="center"/>
    </w:pPr>
    <w:rPr>
      <w:rFonts w:ascii="Calibri" w:eastAsia="Times New Roman" w:hAnsi="Calibri" w:cs="Calibri"/>
      <w:b/>
      <w:bCs/>
      <w:kern w:val="0"/>
      <w:sz w:val="14"/>
      <w:szCs w:val="14"/>
      <w:lang w:eastAsia="pt-PT"/>
      <w14:ligatures w14:val="none"/>
    </w:rPr>
  </w:style>
  <w:style w:type="paragraph" w:customStyle="1" w:styleId="xl117">
    <w:name w:val="xl117"/>
    <w:basedOn w:val="Normal"/>
    <w:rsid w:val="00F16B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70C0"/>
      <w:kern w:val="0"/>
      <w:sz w:val="24"/>
      <w:szCs w:val="24"/>
      <w:lang w:eastAsia="pt-PT"/>
      <w14:ligatures w14:val="none"/>
    </w:rPr>
  </w:style>
  <w:style w:type="paragraph" w:customStyle="1" w:styleId="xl118">
    <w:name w:val="xl118"/>
    <w:basedOn w:val="Normal"/>
    <w:rsid w:val="00F16B18"/>
    <w:pPr>
      <w:spacing w:before="100" w:beforeAutospacing="1" w:after="100" w:afterAutospacing="1" w:line="240" w:lineRule="auto"/>
    </w:pPr>
    <w:rPr>
      <w:rFonts w:ascii="Calibri" w:eastAsia="Times New Roman" w:hAnsi="Calibri" w:cs="Calibri"/>
      <w:kern w:val="0"/>
      <w:sz w:val="14"/>
      <w:szCs w:val="14"/>
      <w:lang w:eastAsia="pt-PT"/>
      <w14:ligatures w14:val="none"/>
    </w:rPr>
  </w:style>
  <w:style w:type="paragraph" w:customStyle="1" w:styleId="xl119">
    <w:name w:val="xl119"/>
    <w:basedOn w:val="Normal"/>
    <w:rsid w:val="00F16B18"/>
    <w:pPr>
      <w:spacing w:before="100" w:beforeAutospacing="1" w:after="100" w:afterAutospacing="1" w:line="240" w:lineRule="auto"/>
    </w:pPr>
    <w:rPr>
      <w:rFonts w:ascii="Calibri" w:eastAsia="Times New Roman" w:hAnsi="Calibri" w:cs="Calibri"/>
      <w:kern w:val="0"/>
      <w:sz w:val="14"/>
      <w:szCs w:val="14"/>
      <w:lang w:eastAsia="pt-PT"/>
      <w14:ligatures w14:val="none"/>
    </w:rPr>
  </w:style>
  <w:style w:type="paragraph" w:customStyle="1" w:styleId="xl120">
    <w:name w:val="xl120"/>
    <w:basedOn w:val="Normal"/>
    <w:rsid w:val="00F16B18"/>
    <w:pPr>
      <w:pBdr>
        <w:bottom w:val="single" w:sz="4" w:space="0" w:color="auto"/>
      </w:pBdr>
      <w:spacing w:before="100" w:beforeAutospacing="1" w:after="100" w:afterAutospacing="1" w:line="240" w:lineRule="auto"/>
      <w:jc w:val="center"/>
      <w:textAlignment w:val="center"/>
    </w:pPr>
    <w:rPr>
      <w:rFonts w:ascii="Calibri" w:eastAsia="Times New Roman" w:hAnsi="Calibri" w:cs="Calibri"/>
      <w:b/>
      <w:bCs/>
      <w:kern w:val="0"/>
      <w:sz w:val="17"/>
      <w:szCs w:val="17"/>
      <w:lang w:eastAsia="pt-PT"/>
      <w14:ligatures w14:val="none"/>
    </w:rPr>
  </w:style>
  <w:style w:type="paragraph" w:styleId="Reviso">
    <w:name w:val="Revision"/>
    <w:hidden/>
    <w:uiPriority w:val="99"/>
    <w:semiHidden/>
    <w:rsid w:val="002C03FE"/>
    <w:pPr>
      <w:spacing w:after="0" w:line="240" w:lineRule="auto"/>
    </w:pPr>
  </w:style>
  <w:style w:type="character" w:styleId="MenoNoResolvida">
    <w:name w:val="Unresolved Mention"/>
    <w:basedOn w:val="Tipodeletrapredefinidodopargrafo"/>
    <w:uiPriority w:val="99"/>
    <w:semiHidden/>
    <w:unhideWhenUsed/>
    <w:rsid w:val="00426C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7328">
      <w:bodyDiv w:val="1"/>
      <w:marLeft w:val="0"/>
      <w:marRight w:val="0"/>
      <w:marTop w:val="0"/>
      <w:marBottom w:val="0"/>
      <w:divBdr>
        <w:top w:val="none" w:sz="0" w:space="0" w:color="auto"/>
        <w:left w:val="none" w:sz="0" w:space="0" w:color="auto"/>
        <w:bottom w:val="none" w:sz="0" w:space="0" w:color="auto"/>
        <w:right w:val="none" w:sz="0" w:space="0" w:color="auto"/>
      </w:divBdr>
    </w:div>
    <w:div w:id="108134779">
      <w:bodyDiv w:val="1"/>
      <w:marLeft w:val="0"/>
      <w:marRight w:val="0"/>
      <w:marTop w:val="0"/>
      <w:marBottom w:val="0"/>
      <w:divBdr>
        <w:top w:val="none" w:sz="0" w:space="0" w:color="auto"/>
        <w:left w:val="none" w:sz="0" w:space="0" w:color="auto"/>
        <w:bottom w:val="none" w:sz="0" w:space="0" w:color="auto"/>
        <w:right w:val="none" w:sz="0" w:space="0" w:color="auto"/>
      </w:divBdr>
    </w:div>
    <w:div w:id="265649771">
      <w:bodyDiv w:val="1"/>
      <w:marLeft w:val="0"/>
      <w:marRight w:val="0"/>
      <w:marTop w:val="0"/>
      <w:marBottom w:val="0"/>
      <w:divBdr>
        <w:top w:val="none" w:sz="0" w:space="0" w:color="auto"/>
        <w:left w:val="none" w:sz="0" w:space="0" w:color="auto"/>
        <w:bottom w:val="none" w:sz="0" w:space="0" w:color="auto"/>
        <w:right w:val="none" w:sz="0" w:space="0" w:color="auto"/>
      </w:divBdr>
    </w:div>
    <w:div w:id="265967026">
      <w:bodyDiv w:val="1"/>
      <w:marLeft w:val="0"/>
      <w:marRight w:val="0"/>
      <w:marTop w:val="0"/>
      <w:marBottom w:val="0"/>
      <w:divBdr>
        <w:top w:val="none" w:sz="0" w:space="0" w:color="auto"/>
        <w:left w:val="none" w:sz="0" w:space="0" w:color="auto"/>
        <w:bottom w:val="none" w:sz="0" w:space="0" w:color="auto"/>
        <w:right w:val="none" w:sz="0" w:space="0" w:color="auto"/>
      </w:divBdr>
    </w:div>
    <w:div w:id="269896483">
      <w:bodyDiv w:val="1"/>
      <w:marLeft w:val="0"/>
      <w:marRight w:val="0"/>
      <w:marTop w:val="0"/>
      <w:marBottom w:val="0"/>
      <w:divBdr>
        <w:top w:val="none" w:sz="0" w:space="0" w:color="auto"/>
        <w:left w:val="none" w:sz="0" w:space="0" w:color="auto"/>
        <w:bottom w:val="none" w:sz="0" w:space="0" w:color="auto"/>
        <w:right w:val="none" w:sz="0" w:space="0" w:color="auto"/>
      </w:divBdr>
    </w:div>
    <w:div w:id="470051067">
      <w:bodyDiv w:val="1"/>
      <w:marLeft w:val="0"/>
      <w:marRight w:val="0"/>
      <w:marTop w:val="0"/>
      <w:marBottom w:val="0"/>
      <w:divBdr>
        <w:top w:val="none" w:sz="0" w:space="0" w:color="auto"/>
        <w:left w:val="none" w:sz="0" w:space="0" w:color="auto"/>
        <w:bottom w:val="none" w:sz="0" w:space="0" w:color="auto"/>
        <w:right w:val="none" w:sz="0" w:space="0" w:color="auto"/>
      </w:divBdr>
    </w:div>
    <w:div w:id="505173218">
      <w:bodyDiv w:val="1"/>
      <w:marLeft w:val="0"/>
      <w:marRight w:val="0"/>
      <w:marTop w:val="0"/>
      <w:marBottom w:val="0"/>
      <w:divBdr>
        <w:top w:val="none" w:sz="0" w:space="0" w:color="auto"/>
        <w:left w:val="none" w:sz="0" w:space="0" w:color="auto"/>
        <w:bottom w:val="none" w:sz="0" w:space="0" w:color="auto"/>
        <w:right w:val="none" w:sz="0" w:space="0" w:color="auto"/>
      </w:divBdr>
    </w:div>
    <w:div w:id="622466324">
      <w:bodyDiv w:val="1"/>
      <w:marLeft w:val="0"/>
      <w:marRight w:val="0"/>
      <w:marTop w:val="0"/>
      <w:marBottom w:val="0"/>
      <w:divBdr>
        <w:top w:val="none" w:sz="0" w:space="0" w:color="auto"/>
        <w:left w:val="none" w:sz="0" w:space="0" w:color="auto"/>
        <w:bottom w:val="none" w:sz="0" w:space="0" w:color="auto"/>
        <w:right w:val="none" w:sz="0" w:space="0" w:color="auto"/>
      </w:divBdr>
    </w:div>
    <w:div w:id="693384432">
      <w:bodyDiv w:val="1"/>
      <w:marLeft w:val="0"/>
      <w:marRight w:val="0"/>
      <w:marTop w:val="0"/>
      <w:marBottom w:val="0"/>
      <w:divBdr>
        <w:top w:val="none" w:sz="0" w:space="0" w:color="auto"/>
        <w:left w:val="none" w:sz="0" w:space="0" w:color="auto"/>
        <w:bottom w:val="none" w:sz="0" w:space="0" w:color="auto"/>
        <w:right w:val="none" w:sz="0" w:space="0" w:color="auto"/>
      </w:divBdr>
    </w:div>
    <w:div w:id="739402375">
      <w:bodyDiv w:val="1"/>
      <w:marLeft w:val="0"/>
      <w:marRight w:val="0"/>
      <w:marTop w:val="0"/>
      <w:marBottom w:val="0"/>
      <w:divBdr>
        <w:top w:val="none" w:sz="0" w:space="0" w:color="auto"/>
        <w:left w:val="none" w:sz="0" w:space="0" w:color="auto"/>
        <w:bottom w:val="none" w:sz="0" w:space="0" w:color="auto"/>
        <w:right w:val="none" w:sz="0" w:space="0" w:color="auto"/>
      </w:divBdr>
    </w:div>
    <w:div w:id="760642400">
      <w:bodyDiv w:val="1"/>
      <w:marLeft w:val="0"/>
      <w:marRight w:val="0"/>
      <w:marTop w:val="0"/>
      <w:marBottom w:val="0"/>
      <w:divBdr>
        <w:top w:val="none" w:sz="0" w:space="0" w:color="auto"/>
        <w:left w:val="none" w:sz="0" w:space="0" w:color="auto"/>
        <w:bottom w:val="none" w:sz="0" w:space="0" w:color="auto"/>
        <w:right w:val="none" w:sz="0" w:space="0" w:color="auto"/>
      </w:divBdr>
    </w:div>
    <w:div w:id="790828722">
      <w:bodyDiv w:val="1"/>
      <w:marLeft w:val="0"/>
      <w:marRight w:val="0"/>
      <w:marTop w:val="0"/>
      <w:marBottom w:val="0"/>
      <w:divBdr>
        <w:top w:val="none" w:sz="0" w:space="0" w:color="auto"/>
        <w:left w:val="none" w:sz="0" w:space="0" w:color="auto"/>
        <w:bottom w:val="none" w:sz="0" w:space="0" w:color="auto"/>
        <w:right w:val="none" w:sz="0" w:space="0" w:color="auto"/>
      </w:divBdr>
    </w:div>
    <w:div w:id="880047210">
      <w:bodyDiv w:val="1"/>
      <w:marLeft w:val="0"/>
      <w:marRight w:val="0"/>
      <w:marTop w:val="0"/>
      <w:marBottom w:val="0"/>
      <w:divBdr>
        <w:top w:val="none" w:sz="0" w:space="0" w:color="auto"/>
        <w:left w:val="none" w:sz="0" w:space="0" w:color="auto"/>
        <w:bottom w:val="none" w:sz="0" w:space="0" w:color="auto"/>
        <w:right w:val="none" w:sz="0" w:space="0" w:color="auto"/>
      </w:divBdr>
    </w:div>
    <w:div w:id="1074427608">
      <w:bodyDiv w:val="1"/>
      <w:marLeft w:val="0"/>
      <w:marRight w:val="0"/>
      <w:marTop w:val="0"/>
      <w:marBottom w:val="0"/>
      <w:divBdr>
        <w:top w:val="none" w:sz="0" w:space="0" w:color="auto"/>
        <w:left w:val="none" w:sz="0" w:space="0" w:color="auto"/>
        <w:bottom w:val="none" w:sz="0" w:space="0" w:color="auto"/>
        <w:right w:val="none" w:sz="0" w:space="0" w:color="auto"/>
      </w:divBdr>
    </w:div>
    <w:div w:id="1123617041">
      <w:bodyDiv w:val="1"/>
      <w:marLeft w:val="0"/>
      <w:marRight w:val="0"/>
      <w:marTop w:val="0"/>
      <w:marBottom w:val="0"/>
      <w:divBdr>
        <w:top w:val="none" w:sz="0" w:space="0" w:color="auto"/>
        <w:left w:val="none" w:sz="0" w:space="0" w:color="auto"/>
        <w:bottom w:val="none" w:sz="0" w:space="0" w:color="auto"/>
        <w:right w:val="none" w:sz="0" w:space="0" w:color="auto"/>
      </w:divBdr>
    </w:div>
    <w:div w:id="1194617117">
      <w:bodyDiv w:val="1"/>
      <w:marLeft w:val="0"/>
      <w:marRight w:val="0"/>
      <w:marTop w:val="0"/>
      <w:marBottom w:val="0"/>
      <w:divBdr>
        <w:top w:val="none" w:sz="0" w:space="0" w:color="auto"/>
        <w:left w:val="none" w:sz="0" w:space="0" w:color="auto"/>
        <w:bottom w:val="none" w:sz="0" w:space="0" w:color="auto"/>
        <w:right w:val="none" w:sz="0" w:space="0" w:color="auto"/>
      </w:divBdr>
    </w:div>
    <w:div w:id="1214539748">
      <w:bodyDiv w:val="1"/>
      <w:marLeft w:val="0"/>
      <w:marRight w:val="0"/>
      <w:marTop w:val="0"/>
      <w:marBottom w:val="0"/>
      <w:divBdr>
        <w:top w:val="none" w:sz="0" w:space="0" w:color="auto"/>
        <w:left w:val="none" w:sz="0" w:space="0" w:color="auto"/>
        <w:bottom w:val="none" w:sz="0" w:space="0" w:color="auto"/>
        <w:right w:val="none" w:sz="0" w:space="0" w:color="auto"/>
      </w:divBdr>
    </w:div>
    <w:div w:id="1254359055">
      <w:bodyDiv w:val="1"/>
      <w:marLeft w:val="0"/>
      <w:marRight w:val="0"/>
      <w:marTop w:val="0"/>
      <w:marBottom w:val="0"/>
      <w:divBdr>
        <w:top w:val="none" w:sz="0" w:space="0" w:color="auto"/>
        <w:left w:val="none" w:sz="0" w:space="0" w:color="auto"/>
        <w:bottom w:val="none" w:sz="0" w:space="0" w:color="auto"/>
        <w:right w:val="none" w:sz="0" w:space="0" w:color="auto"/>
      </w:divBdr>
    </w:div>
    <w:div w:id="1533416090">
      <w:bodyDiv w:val="1"/>
      <w:marLeft w:val="0"/>
      <w:marRight w:val="0"/>
      <w:marTop w:val="0"/>
      <w:marBottom w:val="0"/>
      <w:divBdr>
        <w:top w:val="none" w:sz="0" w:space="0" w:color="auto"/>
        <w:left w:val="none" w:sz="0" w:space="0" w:color="auto"/>
        <w:bottom w:val="none" w:sz="0" w:space="0" w:color="auto"/>
        <w:right w:val="none" w:sz="0" w:space="0" w:color="auto"/>
      </w:divBdr>
    </w:div>
    <w:div w:id="1634091121">
      <w:bodyDiv w:val="1"/>
      <w:marLeft w:val="0"/>
      <w:marRight w:val="0"/>
      <w:marTop w:val="0"/>
      <w:marBottom w:val="0"/>
      <w:divBdr>
        <w:top w:val="none" w:sz="0" w:space="0" w:color="auto"/>
        <w:left w:val="none" w:sz="0" w:space="0" w:color="auto"/>
        <w:bottom w:val="none" w:sz="0" w:space="0" w:color="auto"/>
        <w:right w:val="none" w:sz="0" w:space="0" w:color="auto"/>
      </w:divBdr>
    </w:div>
    <w:div w:id="1641497351">
      <w:bodyDiv w:val="1"/>
      <w:marLeft w:val="0"/>
      <w:marRight w:val="0"/>
      <w:marTop w:val="0"/>
      <w:marBottom w:val="0"/>
      <w:divBdr>
        <w:top w:val="none" w:sz="0" w:space="0" w:color="auto"/>
        <w:left w:val="none" w:sz="0" w:space="0" w:color="auto"/>
        <w:bottom w:val="none" w:sz="0" w:space="0" w:color="auto"/>
        <w:right w:val="none" w:sz="0" w:space="0" w:color="auto"/>
      </w:divBdr>
    </w:div>
    <w:div w:id="1832015358">
      <w:bodyDiv w:val="1"/>
      <w:marLeft w:val="0"/>
      <w:marRight w:val="0"/>
      <w:marTop w:val="0"/>
      <w:marBottom w:val="0"/>
      <w:divBdr>
        <w:top w:val="none" w:sz="0" w:space="0" w:color="auto"/>
        <w:left w:val="none" w:sz="0" w:space="0" w:color="auto"/>
        <w:bottom w:val="none" w:sz="0" w:space="0" w:color="auto"/>
        <w:right w:val="none" w:sz="0" w:space="0" w:color="auto"/>
      </w:divBdr>
    </w:div>
    <w:div w:id="1895895881">
      <w:bodyDiv w:val="1"/>
      <w:marLeft w:val="0"/>
      <w:marRight w:val="0"/>
      <w:marTop w:val="0"/>
      <w:marBottom w:val="0"/>
      <w:divBdr>
        <w:top w:val="none" w:sz="0" w:space="0" w:color="auto"/>
        <w:left w:val="none" w:sz="0" w:space="0" w:color="auto"/>
        <w:bottom w:val="none" w:sz="0" w:space="0" w:color="auto"/>
        <w:right w:val="none" w:sz="0" w:space="0" w:color="auto"/>
      </w:divBdr>
    </w:div>
    <w:div w:id="1916431541">
      <w:bodyDiv w:val="1"/>
      <w:marLeft w:val="0"/>
      <w:marRight w:val="0"/>
      <w:marTop w:val="0"/>
      <w:marBottom w:val="0"/>
      <w:divBdr>
        <w:top w:val="none" w:sz="0" w:space="0" w:color="auto"/>
        <w:left w:val="none" w:sz="0" w:space="0" w:color="auto"/>
        <w:bottom w:val="none" w:sz="0" w:space="0" w:color="auto"/>
        <w:right w:val="none" w:sz="0" w:space="0" w:color="auto"/>
      </w:divBdr>
    </w:div>
    <w:div w:id="2001497375">
      <w:bodyDiv w:val="1"/>
      <w:marLeft w:val="0"/>
      <w:marRight w:val="0"/>
      <w:marTop w:val="0"/>
      <w:marBottom w:val="0"/>
      <w:divBdr>
        <w:top w:val="none" w:sz="0" w:space="0" w:color="auto"/>
        <w:left w:val="none" w:sz="0" w:space="0" w:color="auto"/>
        <w:bottom w:val="none" w:sz="0" w:space="0" w:color="auto"/>
        <w:right w:val="none" w:sz="0" w:space="0" w:color="auto"/>
      </w:divBdr>
    </w:div>
    <w:div w:id="2027439133">
      <w:bodyDiv w:val="1"/>
      <w:marLeft w:val="0"/>
      <w:marRight w:val="0"/>
      <w:marTop w:val="0"/>
      <w:marBottom w:val="0"/>
      <w:divBdr>
        <w:top w:val="none" w:sz="0" w:space="0" w:color="auto"/>
        <w:left w:val="none" w:sz="0" w:space="0" w:color="auto"/>
        <w:bottom w:val="none" w:sz="0" w:space="0" w:color="auto"/>
        <w:right w:val="none" w:sz="0" w:space="0" w:color="auto"/>
      </w:divBdr>
    </w:div>
    <w:div w:id="2083020214">
      <w:bodyDiv w:val="1"/>
      <w:marLeft w:val="0"/>
      <w:marRight w:val="0"/>
      <w:marTop w:val="0"/>
      <w:marBottom w:val="0"/>
      <w:divBdr>
        <w:top w:val="none" w:sz="0" w:space="0" w:color="auto"/>
        <w:left w:val="none" w:sz="0" w:space="0" w:color="auto"/>
        <w:bottom w:val="none" w:sz="0" w:space="0" w:color="auto"/>
        <w:right w:val="none" w:sz="0" w:space="0" w:color="auto"/>
      </w:divBdr>
    </w:div>
    <w:div w:id="212711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9.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2808A116D1427ABC91137DC61FAD7E"/>
        <w:category>
          <w:name w:val="Geral"/>
          <w:gallery w:val="placeholder"/>
        </w:category>
        <w:types>
          <w:type w:val="bbPlcHdr"/>
        </w:types>
        <w:behaviors>
          <w:behavior w:val="content"/>
        </w:behaviors>
        <w:guid w:val="{8CA385F1-B5E7-44EC-8EAB-907CE9C73AB0}"/>
      </w:docPartPr>
      <w:docPartBody>
        <w:p w:rsidR="00225B7F" w:rsidRDefault="00D5346D" w:rsidP="00D5346D">
          <w:pPr>
            <w:pStyle w:val="FB2808A116D1427ABC91137DC61FAD7E1"/>
          </w:pPr>
          <w:r w:rsidRPr="00CD6861">
            <w:rPr>
              <w:rStyle w:val="TextodoMarcadordePosio"/>
              <w:rFonts w:ascii="Calibri" w:hAnsi="Calibri" w:cs="Calibri"/>
              <w:i/>
              <w:color w:val="2C7FCE" w:themeColor="text2" w:themeTint="99"/>
              <w:sz w:val="20"/>
            </w:rPr>
            <w:t>Nome</w:t>
          </w:r>
          <w:r>
            <w:rPr>
              <w:rStyle w:val="TextodoMarcadordePosio"/>
              <w:rFonts w:ascii="Calibri" w:hAnsi="Calibri" w:cs="Calibri"/>
              <w:i/>
              <w:color w:val="2C7FCE" w:themeColor="text2" w:themeTint="99"/>
              <w:sz w:val="20"/>
            </w:rPr>
            <w:t xml:space="preserve"> do Requerente</w:t>
          </w:r>
        </w:p>
      </w:docPartBody>
    </w:docPart>
    <w:docPart>
      <w:docPartPr>
        <w:name w:val="6AC7817844FD4921B71168B45A737E66"/>
        <w:category>
          <w:name w:val="Geral"/>
          <w:gallery w:val="placeholder"/>
        </w:category>
        <w:types>
          <w:type w:val="bbPlcHdr"/>
        </w:types>
        <w:behaviors>
          <w:behavior w:val="content"/>
        </w:behaviors>
        <w:guid w:val="{74245742-F45B-4E31-B232-882589225678}"/>
      </w:docPartPr>
      <w:docPartBody>
        <w:p w:rsidR="00225B7F" w:rsidRDefault="00D5346D" w:rsidP="00D5346D">
          <w:pPr>
            <w:pStyle w:val="6AC7817844FD4921B71168B45A737E661"/>
          </w:pPr>
          <w:r w:rsidRPr="00CD6861">
            <w:rPr>
              <w:rStyle w:val="TextodoMarcadordePosio"/>
              <w:rFonts w:ascii="Calibri" w:hAnsi="Calibri" w:cs="Calibri"/>
              <w:i/>
              <w:color w:val="2C7FCE" w:themeColor="text2" w:themeTint="99"/>
              <w:sz w:val="20"/>
            </w:rPr>
            <w:t>NIF do Requerente</w:t>
          </w:r>
        </w:p>
      </w:docPartBody>
    </w:docPart>
    <w:docPart>
      <w:docPartPr>
        <w:name w:val="E36A45DDBB7F4AEE85BA0735C6C65327"/>
        <w:category>
          <w:name w:val="Geral"/>
          <w:gallery w:val="placeholder"/>
        </w:category>
        <w:types>
          <w:type w:val="bbPlcHdr"/>
        </w:types>
        <w:behaviors>
          <w:behavior w:val="content"/>
        </w:behaviors>
        <w:guid w:val="{2B4BE9A7-3562-4E26-9355-00D635613A27}"/>
      </w:docPartPr>
      <w:docPartBody>
        <w:p w:rsidR="00225B7F" w:rsidRDefault="00A669FD" w:rsidP="00A669FD">
          <w:pPr>
            <w:pStyle w:val="E36A45DDBB7F4AEE85BA0735C6C65327"/>
          </w:pPr>
          <w:r w:rsidRPr="00BE79BE">
            <w:rPr>
              <w:rStyle w:val="TextodoMarcadordePosio"/>
            </w:rPr>
            <w:t>Escolha um item.</w:t>
          </w:r>
        </w:p>
      </w:docPartBody>
    </w:docPart>
    <w:docPart>
      <w:docPartPr>
        <w:name w:val="09F1F4DB4EC54D4BB71420D84242E6DE"/>
        <w:category>
          <w:name w:val="Geral"/>
          <w:gallery w:val="placeholder"/>
        </w:category>
        <w:types>
          <w:type w:val="bbPlcHdr"/>
        </w:types>
        <w:behaviors>
          <w:behavior w:val="content"/>
        </w:behaviors>
        <w:guid w:val="{83836411-555C-493A-9DBF-E3F4CD7DD611}"/>
      </w:docPartPr>
      <w:docPartBody>
        <w:p w:rsidR="00225B7F" w:rsidRDefault="00D5346D" w:rsidP="00D5346D">
          <w:pPr>
            <w:pStyle w:val="09F1F4DB4EC54D4BB71420D84242E6DE1"/>
          </w:pPr>
          <w:r w:rsidRPr="009A2155">
            <w:rPr>
              <w:rStyle w:val="TextodoMarcadordePosio"/>
              <w:rFonts w:ascii="Calibri" w:hAnsi="Calibri" w:cs="Calibri"/>
              <w:bCs/>
              <w:i/>
              <w:color w:val="2C7FCE" w:themeColor="text2" w:themeTint="99"/>
              <w:sz w:val="20"/>
            </w:rPr>
            <w:t>Nome da empresa</w:t>
          </w:r>
        </w:p>
      </w:docPartBody>
    </w:docPart>
    <w:docPart>
      <w:docPartPr>
        <w:name w:val="516D9CF4262745079958AFF417A09690"/>
        <w:category>
          <w:name w:val="Geral"/>
          <w:gallery w:val="placeholder"/>
        </w:category>
        <w:types>
          <w:type w:val="bbPlcHdr"/>
        </w:types>
        <w:behaviors>
          <w:behavior w:val="content"/>
        </w:behaviors>
        <w:guid w:val="{5943B66F-D275-4D11-AF7E-139CD67A430D}"/>
      </w:docPartPr>
      <w:docPartBody>
        <w:p w:rsidR="00225B7F" w:rsidRDefault="00D5346D" w:rsidP="00D5346D">
          <w:pPr>
            <w:pStyle w:val="516D9CF4262745079958AFF417A096901"/>
          </w:pPr>
          <w:r w:rsidRPr="00CD6861">
            <w:rPr>
              <w:rStyle w:val="TextodoMarcadordePosio"/>
              <w:rFonts w:ascii="Calibri" w:hAnsi="Calibri" w:cs="Calibri"/>
              <w:i/>
              <w:color w:val="2C7FCE" w:themeColor="text2" w:themeTint="99"/>
              <w:sz w:val="20"/>
            </w:rPr>
            <w:t>N</w:t>
          </w:r>
          <w:r>
            <w:rPr>
              <w:rStyle w:val="TextodoMarcadordePosio"/>
              <w:rFonts w:ascii="Calibri" w:hAnsi="Calibri" w:cs="Calibri"/>
              <w:i/>
              <w:color w:val="2C7FCE" w:themeColor="text2" w:themeTint="99"/>
              <w:sz w:val="20"/>
            </w:rPr>
            <w:t>I</w:t>
          </w:r>
          <w:r w:rsidRPr="00CD6861">
            <w:rPr>
              <w:rStyle w:val="TextodoMarcadordePosio"/>
              <w:rFonts w:ascii="Calibri" w:hAnsi="Calibri" w:cs="Calibri"/>
              <w:i/>
              <w:color w:val="2C7FCE" w:themeColor="text2" w:themeTint="99"/>
              <w:sz w:val="20"/>
            </w:rPr>
            <w:t>PC da empresa.</w:t>
          </w:r>
        </w:p>
      </w:docPartBody>
    </w:docPart>
    <w:docPart>
      <w:docPartPr>
        <w:name w:val="49612FBBDF1547199FEDC048B0856073"/>
        <w:category>
          <w:name w:val="Geral"/>
          <w:gallery w:val="placeholder"/>
        </w:category>
        <w:types>
          <w:type w:val="bbPlcHdr"/>
        </w:types>
        <w:behaviors>
          <w:behavior w:val="content"/>
        </w:behaviors>
        <w:guid w:val="{29408E81-2D38-4A74-9CF9-151C875961F8}"/>
      </w:docPartPr>
      <w:docPartBody>
        <w:p w:rsidR="00225B7F" w:rsidRDefault="00D5346D" w:rsidP="00D5346D">
          <w:pPr>
            <w:pStyle w:val="49612FBBDF1547199FEDC048B08560731"/>
          </w:pPr>
          <w:r w:rsidRPr="00CD6861">
            <w:rPr>
              <w:rStyle w:val="TextodoMarcadordePosio"/>
              <w:rFonts w:ascii="Calibri" w:hAnsi="Calibri" w:cs="Calibri"/>
              <w:i/>
              <w:color w:val="2C7FCE" w:themeColor="text2" w:themeTint="99"/>
              <w:sz w:val="20"/>
            </w:rPr>
            <w:t xml:space="preserve">Indicar o tipo de resíduos </w:t>
          </w:r>
        </w:p>
      </w:docPartBody>
    </w:docPart>
    <w:docPart>
      <w:docPartPr>
        <w:name w:val="1A3958E8A2144044BEE6C656815D422F"/>
        <w:category>
          <w:name w:val="Geral"/>
          <w:gallery w:val="placeholder"/>
        </w:category>
        <w:types>
          <w:type w:val="bbPlcHdr"/>
        </w:types>
        <w:behaviors>
          <w:behavior w:val="content"/>
        </w:behaviors>
        <w:guid w:val="{F0D99255-B694-4373-945E-A7957306AB94}"/>
      </w:docPartPr>
      <w:docPartBody>
        <w:p w:rsidR="00225B7F" w:rsidRDefault="00D5346D" w:rsidP="00D5346D">
          <w:pPr>
            <w:pStyle w:val="1A3958E8A2144044BEE6C656815D422F1"/>
          </w:pPr>
          <w:r>
            <w:rPr>
              <w:rStyle w:val="TextodoMarcadordePosio"/>
              <w:rFonts w:ascii="Calibri" w:hAnsi="Calibri" w:cs="Calibri"/>
              <w:i/>
              <w:color w:val="2C7FCE" w:themeColor="text2" w:themeTint="99"/>
              <w:sz w:val="20"/>
            </w:rPr>
            <w:t>m</w:t>
          </w:r>
          <w:r w:rsidRPr="00CD6861">
            <w:rPr>
              <w:rStyle w:val="TextodoMarcadordePosio"/>
              <w:rFonts w:ascii="Calibri" w:hAnsi="Calibri" w:cs="Calibri"/>
              <w:i/>
              <w:color w:val="2C7FCE" w:themeColor="text2" w:themeTint="99"/>
              <w:sz w:val="20"/>
            </w:rPr>
            <w:t>orada das instalações</w:t>
          </w:r>
        </w:p>
      </w:docPartBody>
    </w:docPart>
    <w:docPart>
      <w:docPartPr>
        <w:name w:val="AE2FC740573B413D8A60F51608BA7669"/>
        <w:category>
          <w:name w:val="Geral"/>
          <w:gallery w:val="placeholder"/>
        </w:category>
        <w:types>
          <w:type w:val="bbPlcHdr"/>
        </w:types>
        <w:behaviors>
          <w:behavior w:val="content"/>
        </w:behaviors>
        <w:guid w:val="{0B12819B-E3CE-418A-B9B2-37B877E6AE61}"/>
      </w:docPartPr>
      <w:docPartBody>
        <w:p w:rsidR="00225B7F" w:rsidRDefault="00D5346D" w:rsidP="00D5346D">
          <w:pPr>
            <w:pStyle w:val="AE2FC740573B413D8A60F51608BA76691"/>
          </w:pPr>
          <w:r w:rsidRPr="00CD6861">
            <w:rPr>
              <w:rStyle w:val="TextodoMarcadordePosio"/>
              <w:rFonts w:ascii="Calibri" w:hAnsi="Calibri" w:cs="Calibri"/>
              <w:i/>
              <w:color w:val="2C7FCE" w:themeColor="text2" w:themeTint="99"/>
              <w:sz w:val="20"/>
            </w:rPr>
            <w:t>Localidade</w:t>
          </w:r>
        </w:p>
      </w:docPartBody>
    </w:docPart>
    <w:docPart>
      <w:docPartPr>
        <w:name w:val="AE7E779C572240D0885575D956FA8891"/>
        <w:category>
          <w:name w:val="Geral"/>
          <w:gallery w:val="placeholder"/>
        </w:category>
        <w:types>
          <w:type w:val="bbPlcHdr"/>
        </w:types>
        <w:behaviors>
          <w:behavior w:val="content"/>
        </w:behaviors>
        <w:guid w:val="{5AD15A2E-5EB4-440C-A5A6-913082ED16AC}"/>
      </w:docPartPr>
      <w:docPartBody>
        <w:p w:rsidR="00225B7F" w:rsidRDefault="00A669FD" w:rsidP="00A669FD">
          <w:pPr>
            <w:pStyle w:val="AE7E779C572240D0885575D956FA8891"/>
          </w:pPr>
          <w:r w:rsidRPr="00BE79BE">
            <w:rPr>
              <w:rStyle w:val="TextodoMarcadordePosio"/>
            </w:rPr>
            <w:t>Clique aqui para introduzir uma data.</w:t>
          </w:r>
        </w:p>
      </w:docPartBody>
    </w:docPart>
    <w:docPart>
      <w:docPartPr>
        <w:name w:val="8BEA07162C0B4FC0AD7B26FC83B5E8BD"/>
        <w:category>
          <w:name w:val="Geral"/>
          <w:gallery w:val="placeholder"/>
        </w:category>
        <w:types>
          <w:type w:val="bbPlcHdr"/>
        </w:types>
        <w:behaviors>
          <w:behavior w:val="content"/>
        </w:behaviors>
        <w:guid w:val="{9F37CCAC-1CB9-4BD5-B65B-E92771D9B462}"/>
      </w:docPartPr>
      <w:docPartBody>
        <w:p w:rsidR="004068CF" w:rsidRDefault="00D5346D" w:rsidP="00D5346D">
          <w:pPr>
            <w:pStyle w:val="8BEA07162C0B4FC0AD7B26FC83B5E8BD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2D58EFFC3FBE4BBFB46B550CD8EA0259"/>
        <w:category>
          <w:name w:val="Geral"/>
          <w:gallery w:val="placeholder"/>
        </w:category>
        <w:types>
          <w:type w:val="bbPlcHdr"/>
        </w:types>
        <w:behaviors>
          <w:behavior w:val="content"/>
        </w:behaviors>
        <w:guid w:val="{C376687C-7DF9-45B9-8BA7-AFB07483E5B1}"/>
      </w:docPartPr>
      <w:docPartBody>
        <w:p w:rsidR="004068CF" w:rsidRDefault="00D5346D" w:rsidP="00D5346D">
          <w:pPr>
            <w:pStyle w:val="2D58EFFC3FBE4BBFB46B550CD8EA0259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91081961726A4B859E1D2D7D6B68897D"/>
        <w:category>
          <w:name w:val="Geral"/>
          <w:gallery w:val="placeholder"/>
        </w:category>
        <w:types>
          <w:type w:val="bbPlcHdr"/>
        </w:types>
        <w:behaviors>
          <w:behavior w:val="content"/>
        </w:behaviors>
        <w:guid w:val="{154A2436-F777-40DB-B74F-E9DD0C7F797F}"/>
      </w:docPartPr>
      <w:docPartBody>
        <w:p w:rsidR="004068CF" w:rsidRDefault="00D5346D" w:rsidP="00D5346D">
          <w:pPr>
            <w:pStyle w:val="91081961726A4B859E1D2D7D6B68897D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7EB027E4B71E48BDAC8698A5B78F511E"/>
        <w:category>
          <w:name w:val="Geral"/>
          <w:gallery w:val="placeholder"/>
        </w:category>
        <w:types>
          <w:type w:val="bbPlcHdr"/>
        </w:types>
        <w:behaviors>
          <w:behavior w:val="content"/>
        </w:behaviors>
        <w:guid w:val="{CD621E87-E213-44F2-A0DB-723519024B17}"/>
      </w:docPartPr>
      <w:docPartBody>
        <w:p w:rsidR="004068CF" w:rsidRDefault="00D5346D" w:rsidP="00D5346D">
          <w:pPr>
            <w:pStyle w:val="7EB027E4B71E48BDAC8698A5B78F511E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58A3879FB71848C083D73E55560A5206"/>
        <w:category>
          <w:name w:val="Geral"/>
          <w:gallery w:val="placeholder"/>
        </w:category>
        <w:types>
          <w:type w:val="bbPlcHdr"/>
        </w:types>
        <w:behaviors>
          <w:behavior w:val="content"/>
        </w:behaviors>
        <w:guid w:val="{4C5B1117-DC02-4D2E-8F06-6E07BDAFBD9E}"/>
      </w:docPartPr>
      <w:docPartBody>
        <w:p w:rsidR="004068CF" w:rsidRDefault="00D5346D" w:rsidP="00D5346D">
          <w:pPr>
            <w:pStyle w:val="58A3879FB71848C083D73E55560A5206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1BE089CB0BE54057B384463D5CC327BA"/>
        <w:category>
          <w:name w:val="Geral"/>
          <w:gallery w:val="placeholder"/>
        </w:category>
        <w:types>
          <w:type w:val="bbPlcHdr"/>
        </w:types>
        <w:behaviors>
          <w:behavior w:val="content"/>
        </w:behaviors>
        <w:guid w:val="{7FF0F53D-E48A-4F4C-8EDF-34BDA18405A8}"/>
      </w:docPartPr>
      <w:docPartBody>
        <w:p w:rsidR="004068CF" w:rsidRDefault="00D5346D" w:rsidP="00D5346D">
          <w:pPr>
            <w:pStyle w:val="1BE089CB0BE54057B384463D5CC327BA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39BDFC040B7C4231B58DE1740C0AAFE7"/>
        <w:category>
          <w:name w:val="Geral"/>
          <w:gallery w:val="placeholder"/>
        </w:category>
        <w:types>
          <w:type w:val="bbPlcHdr"/>
        </w:types>
        <w:behaviors>
          <w:behavior w:val="content"/>
        </w:behaviors>
        <w:guid w:val="{A4F90D52-BBDB-44D4-A7C8-E34F089026C3}"/>
      </w:docPartPr>
      <w:docPartBody>
        <w:p w:rsidR="004068CF" w:rsidRDefault="00D5346D" w:rsidP="00D5346D">
          <w:pPr>
            <w:pStyle w:val="39BDFC040B7C4231B58DE1740C0AAFE7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8EDF02BB6C4D46BC87D8BCE6C625E99A"/>
        <w:category>
          <w:name w:val="Geral"/>
          <w:gallery w:val="placeholder"/>
        </w:category>
        <w:types>
          <w:type w:val="bbPlcHdr"/>
        </w:types>
        <w:behaviors>
          <w:behavior w:val="content"/>
        </w:behaviors>
        <w:guid w:val="{F37A4DFB-D729-4D4F-85D4-80F2C95F0DC7}"/>
      </w:docPartPr>
      <w:docPartBody>
        <w:p w:rsidR="004068CF" w:rsidRDefault="00D5346D" w:rsidP="00D5346D">
          <w:pPr>
            <w:pStyle w:val="8EDF02BB6C4D46BC87D8BCE6C625E99A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2D00CA4944A34E5DA3B233B92AEBFF08"/>
        <w:category>
          <w:name w:val="Geral"/>
          <w:gallery w:val="placeholder"/>
        </w:category>
        <w:types>
          <w:type w:val="bbPlcHdr"/>
        </w:types>
        <w:behaviors>
          <w:behavior w:val="content"/>
        </w:behaviors>
        <w:guid w:val="{30CC74A3-A8D0-495F-B586-7B53F7F3538F}"/>
      </w:docPartPr>
      <w:docPartBody>
        <w:p w:rsidR="004068CF" w:rsidRDefault="00D5346D" w:rsidP="00D5346D">
          <w:pPr>
            <w:pStyle w:val="2D00CA4944A34E5DA3B233B92AEBFF08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478F07366D3549BEA3D8C5D3C94E4D1B"/>
        <w:category>
          <w:name w:val="Geral"/>
          <w:gallery w:val="placeholder"/>
        </w:category>
        <w:types>
          <w:type w:val="bbPlcHdr"/>
        </w:types>
        <w:behaviors>
          <w:behavior w:val="content"/>
        </w:behaviors>
        <w:guid w:val="{3A2AC729-4DB4-4CA2-9659-38B08F69F780}"/>
      </w:docPartPr>
      <w:docPartBody>
        <w:p w:rsidR="004068CF" w:rsidRDefault="00D5346D" w:rsidP="00D5346D">
          <w:pPr>
            <w:pStyle w:val="478F07366D3549BEA3D8C5D3C94E4D1B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9A210EC414B54F34A03C068B2BA96DA3"/>
        <w:category>
          <w:name w:val="Geral"/>
          <w:gallery w:val="placeholder"/>
        </w:category>
        <w:types>
          <w:type w:val="bbPlcHdr"/>
        </w:types>
        <w:behaviors>
          <w:behavior w:val="content"/>
        </w:behaviors>
        <w:guid w:val="{E839AA58-8C10-422F-AB73-5CE395C5752B}"/>
      </w:docPartPr>
      <w:docPartBody>
        <w:p w:rsidR="004068CF" w:rsidRDefault="00D5346D" w:rsidP="00D5346D">
          <w:pPr>
            <w:pStyle w:val="9A210EC414B54F34A03C068B2BA96DA3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FB14A2B2C083410C8510EAA58B1F4994"/>
        <w:category>
          <w:name w:val="Geral"/>
          <w:gallery w:val="placeholder"/>
        </w:category>
        <w:types>
          <w:type w:val="bbPlcHdr"/>
        </w:types>
        <w:behaviors>
          <w:behavior w:val="content"/>
        </w:behaviors>
        <w:guid w:val="{B23493DE-3128-4E51-A44F-CB7A143DEFAD}"/>
      </w:docPartPr>
      <w:docPartBody>
        <w:p w:rsidR="004068CF" w:rsidRDefault="00D5346D" w:rsidP="00D5346D">
          <w:pPr>
            <w:pStyle w:val="FB14A2B2C083410C8510EAA58B1F4994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FD31CF8A91C14F7DBA2DA53ECC0D01CA"/>
        <w:category>
          <w:name w:val="Geral"/>
          <w:gallery w:val="placeholder"/>
        </w:category>
        <w:types>
          <w:type w:val="bbPlcHdr"/>
        </w:types>
        <w:behaviors>
          <w:behavior w:val="content"/>
        </w:behaviors>
        <w:guid w:val="{48BBA642-9070-43AD-A017-DCA95E7C6817}"/>
      </w:docPartPr>
      <w:docPartBody>
        <w:p w:rsidR="004068CF" w:rsidRDefault="00D5346D" w:rsidP="00D5346D">
          <w:pPr>
            <w:pStyle w:val="FD31CF8A91C14F7DBA2DA53ECC0D01CA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7F192B634E164C0CB8915C77BA11BE45"/>
        <w:category>
          <w:name w:val="Geral"/>
          <w:gallery w:val="placeholder"/>
        </w:category>
        <w:types>
          <w:type w:val="bbPlcHdr"/>
        </w:types>
        <w:behaviors>
          <w:behavior w:val="content"/>
        </w:behaviors>
        <w:guid w:val="{2544BF55-82D9-4928-A9BA-78A713275B17}"/>
      </w:docPartPr>
      <w:docPartBody>
        <w:p w:rsidR="004068CF" w:rsidRDefault="00D5346D" w:rsidP="00D5346D">
          <w:pPr>
            <w:pStyle w:val="7F192B634E164C0CB8915C77BA11BE45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E6C9DD80AAB3485D8D5E57F8D8DC5E3A"/>
        <w:category>
          <w:name w:val="Geral"/>
          <w:gallery w:val="placeholder"/>
        </w:category>
        <w:types>
          <w:type w:val="bbPlcHdr"/>
        </w:types>
        <w:behaviors>
          <w:behavior w:val="content"/>
        </w:behaviors>
        <w:guid w:val="{305FB373-15CF-4237-8095-CCE61AA83C0A}"/>
      </w:docPartPr>
      <w:docPartBody>
        <w:p w:rsidR="004068CF" w:rsidRDefault="00D5346D" w:rsidP="00D5346D">
          <w:pPr>
            <w:pStyle w:val="E6C9DD80AAB3485D8D5E57F8D8DC5E3A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E05FF56BE47A4DB19D94ABBA973C2E5E"/>
        <w:category>
          <w:name w:val="Geral"/>
          <w:gallery w:val="placeholder"/>
        </w:category>
        <w:types>
          <w:type w:val="bbPlcHdr"/>
        </w:types>
        <w:behaviors>
          <w:behavior w:val="content"/>
        </w:behaviors>
        <w:guid w:val="{EDAD8A92-FC21-4AAA-8AC9-03E3D059EEAB}"/>
      </w:docPartPr>
      <w:docPartBody>
        <w:p w:rsidR="004068CF" w:rsidRDefault="00D5346D" w:rsidP="00D5346D">
          <w:pPr>
            <w:pStyle w:val="E05FF56BE47A4DB19D94ABBA973C2E5E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7F7DAAFD837B45669071F8DAE30F74E1"/>
        <w:category>
          <w:name w:val="Geral"/>
          <w:gallery w:val="placeholder"/>
        </w:category>
        <w:types>
          <w:type w:val="bbPlcHdr"/>
        </w:types>
        <w:behaviors>
          <w:behavior w:val="content"/>
        </w:behaviors>
        <w:guid w:val="{8CF98C1C-DB73-4CB3-92BD-C1F58840BA14}"/>
      </w:docPartPr>
      <w:docPartBody>
        <w:p w:rsidR="004068CF" w:rsidRDefault="00D5346D" w:rsidP="00D5346D">
          <w:pPr>
            <w:pStyle w:val="7F7DAAFD837B45669071F8DAE30F74E1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6FD5AD6088434AEDBEFB343B6AD940C8"/>
        <w:category>
          <w:name w:val="Geral"/>
          <w:gallery w:val="placeholder"/>
        </w:category>
        <w:types>
          <w:type w:val="bbPlcHdr"/>
        </w:types>
        <w:behaviors>
          <w:behavior w:val="content"/>
        </w:behaviors>
        <w:guid w:val="{A8355892-1732-42FB-9791-21F4CC68B9F6}"/>
      </w:docPartPr>
      <w:docPartBody>
        <w:p w:rsidR="004068CF" w:rsidRDefault="00D5346D" w:rsidP="00D5346D">
          <w:pPr>
            <w:pStyle w:val="6FD5AD6088434AEDBEFB343B6AD940C8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0E797B18C3104B629A850850A74D7A98"/>
        <w:category>
          <w:name w:val="Geral"/>
          <w:gallery w:val="placeholder"/>
        </w:category>
        <w:types>
          <w:type w:val="bbPlcHdr"/>
        </w:types>
        <w:behaviors>
          <w:behavior w:val="content"/>
        </w:behaviors>
        <w:guid w:val="{5BF0C0F5-7E3B-4C25-AC34-424D365BD74D}"/>
      </w:docPartPr>
      <w:docPartBody>
        <w:p w:rsidR="004068CF" w:rsidRDefault="00D5346D" w:rsidP="00D5346D">
          <w:pPr>
            <w:pStyle w:val="0E797B18C3104B629A850850A74D7A98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93ECBA24A9C1490AB30B1F74A3698095"/>
        <w:category>
          <w:name w:val="Geral"/>
          <w:gallery w:val="placeholder"/>
        </w:category>
        <w:types>
          <w:type w:val="bbPlcHdr"/>
        </w:types>
        <w:behaviors>
          <w:behavior w:val="content"/>
        </w:behaviors>
        <w:guid w:val="{7F295648-ABA1-4D5E-8846-06DCA5A4A205}"/>
      </w:docPartPr>
      <w:docPartBody>
        <w:p w:rsidR="004068CF" w:rsidRDefault="00D5346D" w:rsidP="00D5346D">
          <w:pPr>
            <w:pStyle w:val="93ECBA24A9C1490AB30B1F74A3698095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0EADBE14E958491187E2F8EA56AB1DFF"/>
        <w:category>
          <w:name w:val="Geral"/>
          <w:gallery w:val="placeholder"/>
        </w:category>
        <w:types>
          <w:type w:val="bbPlcHdr"/>
        </w:types>
        <w:behaviors>
          <w:behavior w:val="content"/>
        </w:behaviors>
        <w:guid w:val="{31538EED-E6D5-469C-ACC5-2B195545FD20}"/>
      </w:docPartPr>
      <w:docPartBody>
        <w:p w:rsidR="004068CF" w:rsidRDefault="00D5346D" w:rsidP="00D5346D">
          <w:pPr>
            <w:pStyle w:val="0EADBE14E958491187E2F8EA56AB1DFF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CEAB0745481845A8B85F7281ABEDBFC1"/>
        <w:category>
          <w:name w:val="Geral"/>
          <w:gallery w:val="placeholder"/>
        </w:category>
        <w:types>
          <w:type w:val="bbPlcHdr"/>
        </w:types>
        <w:behaviors>
          <w:behavior w:val="content"/>
        </w:behaviors>
        <w:guid w:val="{7723075C-35A7-4E3D-AD80-F25E5A8A16E0}"/>
      </w:docPartPr>
      <w:docPartBody>
        <w:p w:rsidR="004068CF" w:rsidRDefault="00D5346D" w:rsidP="00D5346D">
          <w:pPr>
            <w:pStyle w:val="CEAB0745481845A8B85F7281ABEDBFC1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51BA281D62FF4206812877A9BEF06E09"/>
        <w:category>
          <w:name w:val="Geral"/>
          <w:gallery w:val="placeholder"/>
        </w:category>
        <w:types>
          <w:type w:val="bbPlcHdr"/>
        </w:types>
        <w:behaviors>
          <w:behavior w:val="content"/>
        </w:behaviors>
        <w:guid w:val="{CF7F9313-1AE6-455A-8B42-7A84F156948B}"/>
      </w:docPartPr>
      <w:docPartBody>
        <w:p w:rsidR="004068CF" w:rsidRDefault="00D5346D" w:rsidP="00D5346D">
          <w:pPr>
            <w:pStyle w:val="51BA281D62FF4206812877A9BEF06E09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91F593CE28FC4B74A9A11762C4B0A6E9"/>
        <w:category>
          <w:name w:val="Geral"/>
          <w:gallery w:val="placeholder"/>
        </w:category>
        <w:types>
          <w:type w:val="bbPlcHdr"/>
        </w:types>
        <w:behaviors>
          <w:behavior w:val="content"/>
        </w:behaviors>
        <w:guid w:val="{7B598D26-E60D-4204-9B26-4216DEC20CCB}"/>
      </w:docPartPr>
      <w:docPartBody>
        <w:p w:rsidR="004068CF" w:rsidRDefault="00D5346D" w:rsidP="00D5346D">
          <w:pPr>
            <w:pStyle w:val="91F593CE28FC4B74A9A11762C4B0A6E9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1DEC10B5116D431F9B3F822AA4B8031F"/>
        <w:category>
          <w:name w:val="Geral"/>
          <w:gallery w:val="placeholder"/>
        </w:category>
        <w:types>
          <w:type w:val="bbPlcHdr"/>
        </w:types>
        <w:behaviors>
          <w:behavior w:val="content"/>
        </w:behaviors>
        <w:guid w:val="{9C7242FA-0AC3-4492-A31B-D976B64DD8EE}"/>
      </w:docPartPr>
      <w:docPartBody>
        <w:p w:rsidR="004068CF" w:rsidRDefault="00D5346D" w:rsidP="00D5346D">
          <w:pPr>
            <w:pStyle w:val="1DEC10B5116D431F9B3F822AA4B8031F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BD1CD161CAF14366834C3FACEEA824C9"/>
        <w:category>
          <w:name w:val="Geral"/>
          <w:gallery w:val="placeholder"/>
        </w:category>
        <w:types>
          <w:type w:val="bbPlcHdr"/>
        </w:types>
        <w:behaviors>
          <w:behavior w:val="content"/>
        </w:behaviors>
        <w:guid w:val="{B5DCB65A-09F0-4A7B-BD21-11A961C55C6B}"/>
      </w:docPartPr>
      <w:docPartBody>
        <w:p w:rsidR="004068CF" w:rsidRDefault="00D5346D" w:rsidP="00D5346D">
          <w:pPr>
            <w:pStyle w:val="BD1CD161CAF14366834C3FACEEA824C9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BC530BD2575F4B1CA8AAB1C17A0E344C"/>
        <w:category>
          <w:name w:val="Geral"/>
          <w:gallery w:val="placeholder"/>
        </w:category>
        <w:types>
          <w:type w:val="bbPlcHdr"/>
        </w:types>
        <w:behaviors>
          <w:behavior w:val="content"/>
        </w:behaviors>
        <w:guid w:val="{44510058-356F-4550-8000-F0650E0D04FD}"/>
      </w:docPartPr>
      <w:docPartBody>
        <w:p w:rsidR="004068CF" w:rsidRDefault="00D5346D" w:rsidP="00D5346D">
          <w:pPr>
            <w:pStyle w:val="BC530BD2575F4B1CA8AAB1C17A0E344C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509B6BE3ACC7406EB944B7F25D43EFF3"/>
        <w:category>
          <w:name w:val="Geral"/>
          <w:gallery w:val="placeholder"/>
        </w:category>
        <w:types>
          <w:type w:val="bbPlcHdr"/>
        </w:types>
        <w:behaviors>
          <w:behavior w:val="content"/>
        </w:behaviors>
        <w:guid w:val="{49D58FC7-0084-4A54-9ADD-42DB0124163C}"/>
      </w:docPartPr>
      <w:docPartBody>
        <w:p w:rsidR="004068CF" w:rsidRDefault="00D5346D" w:rsidP="00D5346D">
          <w:pPr>
            <w:pStyle w:val="509B6BE3ACC7406EB944B7F25D43EFF3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ABB58D2306E9465E8AB803CE609F066C"/>
        <w:category>
          <w:name w:val="Geral"/>
          <w:gallery w:val="placeholder"/>
        </w:category>
        <w:types>
          <w:type w:val="bbPlcHdr"/>
        </w:types>
        <w:behaviors>
          <w:behavior w:val="content"/>
        </w:behaviors>
        <w:guid w:val="{AE64891D-7C34-4D3D-B776-ACFA5165DC03}"/>
      </w:docPartPr>
      <w:docPartBody>
        <w:p w:rsidR="004068CF" w:rsidRDefault="00D5346D" w:rsidP="00D5346D">
          <w:pPr>
            <w:pStyle w:val="ABB58D2306E9465E8AB803CE609F066C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AD177B1610A9481FB022ACA67E87271C"/>
        <w:category>
          <w:name w:val="Geral"/>
          <w:gallery w:val="placeholder"/>
        </w:category>
        <w:types>
          <w:type w:val="bbPlcHdr"/>
        </w:types>
        <w:behaviors>
          <w:behavior w:val="content"/>
        </w:behaviors>
        <w:guid w:val="{61FCB68A-CDE5-44C0-AE51-D519454CD992}"/>
      </w:docPartPr>
      <w:docPartBody>
        <w:p w:rsidR="004068CF" w:rsidRDefault="00D5346D" w:rsidP="00D5346D">
          <w:pPr>
            <w:pStyle w:val="AD177B1610A9481FB022ACA67E87271C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D9FF7856A542474CAD85C8CB762F8CBF"/>
        <w:category>
          <w:name w:val="Geral"/>
          <w:gallery w:val="placeholder"/>
        </w:category>
        <w:types>
          <w:type w:val="bbPlcHdr"/>
        </w:types>
        <w:behaviors>
          <w:behavior w:val="content"/>
        </w:behaviors>
        <w:guid w:val="{29319A38-BFD2-484F-BB0D-699594825251}"/>
      </w:docPartPr>
      <w:docPartBody>
        <w:p w:rsidR="004068CF" w:rsidRDefault="00D5346D" w:rsidP="00D5346D">
          <w:pPr>
            <w:pStyle w:val="D9FF7856A542474CAD85C8CB762F8CBF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2247A1C4A6FC4293B7DA13223CFED071"/>
        <w:category>
          <w:name w:val="Geral"/>
          <w:gallery w:val="placeholder"/>
        </w:category>
        <w:types>
          <w:type w:val="bbPlcHdr"/>
        </w:types>
        <w:behaviors>
          <w:behavior w:val="content"/>
        </w:behaviors>
        <w:guid w:val="{696959DE-9EFB-4697-BEF1-FD7F361B7CBE}"/>
      </w:docPartPr>
      <w:docPartBody>
        <w:p w:rsidR="004068CF" w:rsidRDefault="00D5346D" w:rsidP="00D5346D">
          <w:pPr>
            <w:pStyle w:val="2247A1C4A6FC4293B7DA13223CFED071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AD5F4990499C40E68E58A7ECD1F149E4"/>
        <w:category>
          <w:name w:val="Geral"/>
          <w:gallery w:val="placeholder"/>
        </w:category>
        <w:types>
          <w:type w:val="bbPlcHdr"/>
        </w:types>
        <w:behaviors>
          <w:behavior w:val="content"/>
        </w:behaviors>
        <w:guid w:val="{23DC9237-3ABF-4E9B-8612-48A19B71CC4D}"/>
      </w:docPartPr>
      <w:docPartBody>
        <w:p w:rsidR="004068CF" w:rsidRDefault="00D5346D" w:rsidP="00D5346D">
          <w:pPr>
            <w:pStyle w:val="AD5F4990499C40E68E58A7ECD1F149E4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D8D2D885FB7B48F3988BEA81E33341B0"/>
        <w:category>
          <w:name w:val="Geral"/>
          <w:gallery w:val="placeholder"/>
        </w:category>
        <w:types>
          <w:type w:val="bbPlcHdr"/>
        </w:types>
        <w:behaviors>
          <w:behavior w:val="content"/>
        </w:behaviors>
        <w:guid w:val="{23B03115-C541-4822-8838-9F6F4426B607}"/>
      </w:docPartPr>
      <w:docPartBody>
        <w:p w:rsidR="004068CF" w:rsidRDefault="00D5346D" w:rsidP="00D5346D">
          <w:pPr>
            <w:pStyle w:val="D8D2D885FB7B48F3988BEA81E33341B0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87F1627FBD674BCBBA518BA438AAD1DF"/>
        <w:category>
          <w:name w:val="Geral"/>
          <w:gallery w:val="placeholder"/>
        </w:category>
        <w:types>
          <w:type w:val="bbPlcHdr"/>
        </w:types>
        <w:behaviors>
          <w:behavior w:val="content"/>
        </w:behaviors>
        <w:guid w:val="{4C8FFBE9-4FFC-49C4-8716-9E3782FAC8AB}"/>
      </w:docPartPr>
      <w:docPartBody>
        <w:p w:rsidR="004068CF" w:rsidRDefault="00D5346D" w:rsidP="00D5346D">
          <w:pPr>
            <w:pStyle w:val="87F1627FBD674BCBBA518BA438AAD1DF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C20AF6F48C154B0F9D03361C69C34DF8"/>
        <w:category>
          <w:name w:val="Geral"/>
          <w:gallery w:val="placeholder"/>
        </w:category>
        <w:types>
          <w:type w:val="bbPlcHdr"/>
        </w:types>
        <w:behaviors>
          <w:behavior w:val="content"/>
        </w:behaviors>
        <w:guid w:val="{81766A20-6A12-411E-A21C-E69F50AACA87}"/>
      </w:docPartPr>
      <w:docPartBody>
        <w:p w:rsidR="004068CF" w:rsidRDefault="00D5346D" w:rsidP="00D5346D">
          <w:pPr>
            <w:pStyle w:val="C20AF6F48C154B0F9D03361C69C34DF8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7273E06763E14D9892C0DD44D0142257"/>
        <w:category>
          <w:name w:val="Geral"/>
          <w:gallery w:val="placeholder"/>
        </w:category>
        <w:types>
          <w:type w:val="bbPlcHdr"/>
        </w:types>
        <w:behaviors>
          <w:behavior w:val="content"/>
        </w:behaviors>
        <w:guid w:val="{6F7C0D36-4433-414B-A5DC-EC450727C0DC}"/>
      </w:docPartPr>
      <w:docPartBody>
        <w:p w:rsidR="004068CF" w:rsidRDefault="00D5346D" w:rsidP="00D5346D">
          <w:pPr>
            <w:pStyle w:val="7273E06763E14D9892C0DD44D0142257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88F3B4A8C6EF47318FE0EC32334DF617"/>
        <w:category>
          <w:name w:val="Geral"/>
          <w:gallery w:val="placeholder"/>
        </w:category>
        <w:types>
          <w:type w:val="bbPlcHdr"/>
        </w:types>
        <w:behaviors>
          <w:behavior w:val="content"/>
        </w:behaviors>
        <w:guid w:val="{58B820D5-0C61-4D67-91A3-EB9A7EEAA30D}"/>
      </w:docPartPr>
      <w:docPartBody>
        <w:p w:rsidR="004068CF" w:rsidRDefault="00D5346D" w:rsidP="00D5346D">
          <w:pPr>
            <w:pStyle w:val="88F3B4A8C6EF47318FE0EC32334DF617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07560A0EF626492DAFDA64F055831873"/>
        <w:category>
          <w:name w:val="Geral"/>
          <w:gallery w:val="placeholder"/>
        </w:category>
        <w:types>
          <w:type w:val="bbPlcHdr"/>
        </w:types>
        <w:behaviors>
          <w:behavior w:val="content"/>
        </w:behaviors>
        <w:guid w:val="{03631AE6-EEAE-4813-8E1A-8818D6A481F3}"/>
      </w:docPartPr>
      <w:docPartBody>
        <w:p w:rsidR="004068CF" w:rsidRDefault="00D5346D" w:rsidP="00D5346D">
          <w:pPr>
            <w:pStyle w:val="07560A0EF626492DAFDA64F055831873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4D39B7E6F68C446F84CDEDA2802F90E1"/>
        <w:category>
          <w:name w:val="Geral"/>
          <w:gallery w:val="placeholder"/>
        </w:category>
        <w:types>
          <w:type w:val="bbPlcHdr"/>
        </w:types>
        <w:behaviors>
          <w:behavior w:val="content"/>
        </w:behaviors>
        <w:guid w:val="{9CC9496B-B413-4019-81F6-37BB2F554BD8}"/>
      </w:docPartPr>
      <w:docPartBody>
        <w:p w:rsidR="004068CF" w:rsidRDefault="00D5346D" w:rsidP="00D5346D">
          <w:pPr>
            <w:pStyle w:val="4D39B7E6F68C446F84CDEDA2802F90E1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5D757BA2A0C44894BE1BDB70BC193CD4"/>
        <w:category>
          <w:name w:val="Geral"/>
          <w:gallery w:val="placeholder"/>
        </w:category>
        <w:types>
          <w:type w:val="bbPlcHdr"/>
        </w:types>
        <w:behaviors>
          <w:behavior w:val="content"/>
        </w:behaviors>
        <w:guid w:val="{20485067-C687-44A1-9CC3-0B85717DEDB4}"/>
      </w:docPartPr>
      <w:docPartBody>
        <w:p w:rsidR="004068CF" w:rsidRDefault="00D5346D" w:rsidP="00D5346D">
          <w:pPr>
            <w:pStyle w:val="5D757BA2A0C44894BE1BDB70BC193CD4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00BA751C7EE34955923996DBA3836622"/>
        <w:category>
          <w:name w:val="Geral"/>
          <w:gallery w:val="placeholder"/>
        </w:category>
        <w:types>
          <w:type w:val="bbPlcHdr"/>
        </w:types>
        <w:behaviors>
          <w:behavior w:val="content"/>
        </w:behaviors>
        <w:guid w:val="{DB12BC37-AE11-4BB7-BF6C-3F0FF9F87EDD}"/>
      </w:docPartPr>
      <w:docPartBody>
        <w:p w:rsidR="004068CF" w:rsidRDefault="00D5346D" w:rsidP="00D5346D">
          <w:pPr>
            <w:pStyle w:val="00BA751C7EE34955923996DBA3836622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8347FD51BBBB46F18657B162D00C0F60"/>
        <w:category>
          <w:name w:val="Geral"/>
          <w:gallery w:val="placeholder"/>
        </w:category>
        <w:types>
          <w:type w:val="bbPlcHdr"/>
        </w:types>
        <w:behaviors>
          <w:behavior w:val="content"/>
        </w:behaviors>
        <w:guid w:val="{BF592EEF-0BC3-428B-B81B-DB98A0C72C9E}"/>
      </w:docPartPr>
      <w:docPartBody>
        <w:p w:rsidR="004068CF" w:rsidRDefault="00D5346D" w:rsidP="00D5346D">
          <w:pPr>
            <w:pStyle w:val="8347FD51BBBB46F18657B162D00C0F60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BA22A839EF604C13A8CC3965A1DE8848"/>
        <w:category>
          <w:name w:val="Geral"/>
          <w:gallery w:val="placeholder"/>
        </w:category>
        <w:types>
          <w:type w:val="bbPlcHdr"/>
        </w:types>
        <w:behaviors>
          <w:behavior w:val="content"/>
        </w:behaviors>
        <w:guid w:val="{3479B33B-05C4-443A-8FD9-147E377ECFD4}"/>
      </w:docPartPr>
      <w:docPartBody>
        <w:p w:rsidR="004068CF" w:rsidRDefault="00D5346D" w:rsidP="00D5346D">
          <w:pPr>
            <w:pStyle w:val="BA22A839EF604C13A8CC3965A1DE8848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9010ABFA178C40138A36793619AD02DE"/>
        <w:category>
          <w:name w:val="Geral"/>
          <w:gallery w:val="placeholder"/>
        </w:category>
        <w:types>
          <w:type w:val="bbPlcHdr"/>
        </w:types>
        <w:behaviors>
          <w:behavior w:val="content"/>
        </w:behaviors>
        <w:guid w:val="{3652C4BD-87C8-419A-9D54-E90053B18DEE}"/>
      </w:docPartPr>
      <w:docPartBody>
        <w:p w:rsidR="004068CF" w:rsidRDefault="00D5346D" w:rsidP="00D5346D">
          <w:pPr>
            <w:pStyle w:val="9010ABFA178C40138A36793619AD02DE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A0B8D5AEFDFF4AEA8E2E5EC3EB0C82FC"/>
        <w:category>
          <w:name w:val="Geral"/>
          <w:gallery w:val="placeholder"/>
        </w:category>
        <w:types>
          <w:type w:val="bbPlcHdr"/>
        </w:types>
        <w:behaviors>
          <w:behavior w:val="content"/>
        </w:behaviors>
        <w:guid w:val="{6D8628F2-9D72-4A02-A0D5-FE0BF5CCFD42}"/>
      </w:docPartPr>
      <w:docPartBody>
        <w:p w:rsidR="004068CF" w:rsidRDefault="00D5346D" w:rsidP="00D5346D">
          <w:pPr>
            <w:pStyle w:val="A0B8D5AEFDFF4AEA8E2E5EC3EB0C82FC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715CC85971A6405A9D5D773EDB0A00F5"/>
        <w:category>
          <w:name w:val="Geral"/>
          <w:gallery w:val="placeholder"/>
        </w:category>
        <w:types>
          <w:type w:val="bbPlcHdr"/>
        </w:types>
        <w:behaviors>
          <w:behavior w:val="content"/>
        </w:behaviors>
        <w:guid w:val="{05BF6D0F-C824-4732-9E25-B6DAFE531153}"/>
      </w:docPartPr>
      <w:docPartBody>
        <w:p w:rsidR="004068CF" w:rsidRDefault="00D5346D" w:rsidP="00D5346D">
          <w:pPr>
            <w:pStyle w:val="715CC85971A6405A9D5D773EDB0A00F5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E51E0BE22D274791BBAC31A558C3984E"/>
        <w:category>
          <w:name w:val="Geral"/>
          <w:gallery w:val="placeholder"/>
        </w:category>
        <w:types>
          <w:type w:val="bbPlcHdr"/>
        </w:types>
        <w:behaviors>
          <w:behavior w:val="content"/>
        </w:behaviors>
        <w:guid w:val="{9DA45D1D-C18A-4231-8F70-507C50F682E6}"/>
      </w:docPartPr>
      <w:docPartBody>
        <w:p w:rsidR="004068CF" w:rsidRDefault="00D5346D" w:rsidP="00D5346D">
          <w:pPr>
            <w:pStyle w:val="E51E0BE22D274791BBAC31A558C3984E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E0661CA0493040A99B4C0D242E74B2CF"/>
        <w:category>
          <w:name w:val="Geral"/>
          <w:gallery w:val="placeholder"/>
        </w:category>
        <w:types>
          <w:type w:val="bbPlcHdr"/>
        </w:types>
        <w:behaviors>
          <w:behavior w:val="content"/>
        </w:behaviors>
        <w:guid w:val="{4C58A10F-F9BF-44D1-A5D4-2181F232446D}"/>
      </w:docPartPr>
      <w:docPartBody>
        <w:p w:rsidR="004068CF" w:rsidRDefault="00D5346D" w:rsidP="00D5346D">
          <w:pPr>
            <w:pStyle w:val="E0661CA0493040A99B4C0D242E74B2CF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C1956FA2CD8B4289A652D947DF512C07"/>
        <w:category>
          <w:name w:val="Geral"/>
          <w:gallery w:val="placeholder"/>
        </w:category>
        <w:types>
          <w:type w:val="bbPlcHdr"/>
        </w:types>
        <w:behaviors>
          <w:behavior w:val="content"/>
        </w:behaviors>
        <w:guid w:val="{98475369-19C2-4375-AB42-36FBC880D7B9}"/>
      </w:docPartPr>
      <w:docPartBody>
        <w:p w:rsidR="004068CF" w:rsidRDefault="00D5346D" w:rsidP="00D5346D">
          <w:pPr>
            <w:pStyle w:val="C1956FA2CD8B4289A652D947DF512C07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2EC5351A53284700AA4B9EBFDB5A9F50"/>
        <w:category>
          <w:name w:val="Geral"/>
          <w:gallery w:val="placeholder"/>
        </w:category>
        <w:types>
          <w:type w:val="bbPlcHdr"/>
        </w:types>
        <w:behaviors>
          <w:behavior w:val="content"/>
        </w:behaviors>
        <w:guid w:val="{B6695BB3-F4FA-4DFE-A44E-117BD3744647}"/>
      </w:docPartPr>
      <w:docPartBody>
        <w:p w:rsidR="004068CF" w:rsidRDefault="00D5346D" w:rsidP="00D5346D">
          <w:pPr>
            <w:pStyle w:val="2EC5351A53284700AA4B9EBFDB5A9F50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CEB43848AF10413599A3CFAC5E68CCA9"/>
        <w:category>
          <w:name w:val="Geral"/>
          <w:gallery w:val="placeholder"/>
        </w:category>
        <w:types>
          <w:type w:val="bbPlcHdr"/>
        </w:types>
        <w:behaviors>
          <w:behavior w:val="content"/>
        </w:behaviors>
        <w:guid w:val="{04E2E6C6-8331-446B-B095-C38E7AB66E83}"/>
      </w:docPartPr>
      <w:docPartBody>
        <w:p w:rsidR="004068CF" w:rsidRDefault="00D5346D" w:rsidP="00D5346D">
          <w:pPr>
            <w:pStyle w:val="CEB43848AF10413599A3CFAC5E68CCA9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4108A0B68326457EA457E8CF99061A8D"/>
        <w:category>
          <w:name w:val="Geral"/>
          <w:gallery w:val="placeholder"/>
        </w:category>
        <w:types>
          <w:type w:val="bbPlcHdr"/>
        </w:types>
        <w:behaviors>
          <w:behavior w:val="content"/>
        </w:behaviors>
        <w:guid w:val="{C4844A5A-848B-4ECE-AF29-0A2CA081EA8E}"/>
      </w:docPartPr>
      <w:docPartBody>
        <w:p w:rsidR="004068CF" w:rsidRDefault="00D5346D" w:rsidP="00D5346D">
          <w:pPr>
            <w:pStyle w:val="4108A0B68326457EA457E8CF99061A8D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w:t>
          </w:r>
          <w:r>
            <w:rPr>
              <w:rStyle w:val="Estilo2"/>
              <w:i/>
              <w:color w:val="ADADAD" w:themeColor="background2" w:themeShade="BF"/>
              <w:sz w:val="20"/>
              <w:szCs w:val="20"/>
            </w:rPr>
            <w:t>dique</w:t>
          </w:r>
          <w:r w:rsidRPr="003B727B">
            <w:rPr>
              <w:rStyle w:val="Estilo2"/>
              <w:i/>
              <w:color w:val="ADADAD" w:themeColor="background2" w:themeShade="BF"/>
              <w:sz w:val="20"/>
              <w:szCs w:val="20"/>
            </w:rPr>
            <w:t xml:space="preserve"> o </w:t>
          </w:r>
          <w:r>
            <w:rPr>
              <w:rStyle w:val="Estilo2"/>
              <w:i/>
              <w:color w:val="ADADAD" w:themeColor="background2" w:themeShade="BF"/>
              <w:sz w:val="20"/>
              <w:szCs w:val="20"/>
            </w:rPr>
            <w:t>Anexo</w:t>
          </w:r>
          <w:r w:rsidRPr="003B727B">
            <w:rPr>
              <w:rStyle w:val="Estilo2"/>
              <w:i/>
              <w:color w:val="ADADAD" w:themeColor="background2" w:themeShade="BF"/>
              <w:sz w:val="20"/>
              <w:szCs w:val="20"/>
            </w:rPr>
            <w:t xml:space="preserve"> aqui</w:t>
          </w:r>
          <w:r w:rsidRPr="003B727B">
            <w:rPr>
              <w:rStyle w:val="Estilo2"/>
              <w:iCs/>
              <w:color w:val="ADADAD" w:themeColor="background2" w:themeShade="BF"/>
              <w:sz w:val="20"/>
              <w:szCs w:val="20"/>
            </w:rPr>
            <w:t>]</w:t>
          </w:r>
        </w:p>
      </w:docPartBody>
    </w:docPart>
    <w:docPart>
      <w:docPartPr>
        <w:name w:val="71EFEE374B964E2988D25D09ADD88B74"/>
        <w:category>
          <w:name w:val="Geral"/>
          <w:gallery w:val="placeholder"/>
        </w:category>
        <w:types>
          <w:type w:val="bbPlcHdr"/>
        </w:types>
        <w:behaviors>
          <w:behavior w:val="content"/>
        </w:behaviors>
        <w:guid w:val="{6BEE5F12-98D6-4CA2-AB8C-2926786DD9B2}"/>
      </w:docPartPr>
      <w:docPartBody>
        <w:p w:rsidR="004068CF" w:rsidRDefault="00D5346D" w:rsidP="00D5346D">
          <w:pPr>
            <w:pStyle w:val="71EFEE374B964E2988D25D09ADD88B74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92CC65D06BE847DD98C8AC3C31449D8D"/>
        <w:category>
          <w:name w:val="Geral"/>
          <w:gallery w:val="placeholder"/>
        </w:category>
        <w:types>
          <w:type w:val="bbPlcHdr"/>
        </w:types>
        <w:behaviors>
          <w:behavior w:val="content"/>
        </w:behaviors>
        <w:guid w:val="{B8415D43-017B-4644-B4D6-B4163CC772CB}"/>
      </w:docPartPr>
      <w:docPartBody>
        <w:p w:rsidR="004068CF" w:rsidRDefault="00D5346D" w:rsidP="00D5346D">
          <w:pPr>
            <w:pStyle w:val="92CC65D06BE847DD98C8AC3C31449D8D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0532498E4F624697926ABDC8AAAA258B"/>
        <w:category>
          <w:name w:val="Geral"/>
          <w:gallery w:val="placeholder"/>
        </w:category>
        <w:types>
          <w:type w:val="bbPlcHdr"/>
        </w:types>
        <w:behaviors>
          <w:behavior w:val="content"/>
        </w:behaviors>
        <w:guid w:val="{8F86AA2E-96D6-4501-9AC8-2ECCE7D91C55}"/>
      </w:docPartPr>
      <w:docPartBody>
        <w:p w:rsidR="004068CF" w:rsidRDefault="00D5346D" w:rsidP="00D5346D">
          <w:pPr>
            <w:pStyle w:val="0532498E4F624697926ABDC8AAAA258B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0C911967B8034567A4EDAD6B8C0D05DA"/>
        <w:category>
          <w:name w:val="Geral"/>
          <w:gallery w:val="placeholder"/>
        </w:category>
        <w:types>
          <w:type w:val="bbPlcHdr"/>
        </w:types>
        <w:behaviors>
          <w:behavior w:val="content"/>
        </w:behaviors>
        <w:guid w:val="{9C8543DE-C18F-4B63-887B-A20F0D7BDF55}"/>
      </w:docPartPr>
      <w:docPartBody>
        <w:p w:rsidR="004068CF" w:rsidRDefault="00D5346D" w:rsidP="00D5346D">
          <w:pPr>
            <w:pStyle w:val="0C911967B8034567A4EDAD6B8C0D05DA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72D55B80998F466BBBBCB28BFF16E938"/>
        <w:category>
          <w:name w:val="Geral"/>
          <w:gallery w:val="placeholder"/>
        </w:category>
        <w:types>
          <w:type w:val="bbPlcHdr"/>
        </w:types>
        <w:behaviors>
          <w:behavior w:val="content"/>
        </w:behaviors>
        <w:guid w:val="{693B7846-6BB9-4F03-9747-B561F9452477}"/>
      </w:docPartPr>
      <w:docPartBody>
        <w:p w:rsidR="004068CF" w:rsidRDefault="00D5346D" w:rsidP="00D5346D">
          <w:pPr>
            <w:pStyle w:val="72D55B80998F466BBBBCB28BFF16E938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11F36ADDE99048BFA464D71A4C178C10"/>
        <w:category>
          <w:name w:val="Geral"/>
          <w:gallery w:val="placeholder"/>
        </w:category>
        <w:types>
          <w:type w:val="bbPlcHdr"/>
        </w:types>
        <w:behaviors>
          <w:behavior w:val="content"/>
        </w:behaviors>
        <w:guid w:val="{9ACA59D1-1406-4866-88A9-93F7DAE3E5C3}"/>
      </w:docPartPr>
      <w:docPartBody>
        <w:p w:rsidR="004068CF" w:rsidRDefault="00D5346D" w:rsidP="00D5346D">
          <w:pPr>
            <w:pStyle w:val="11F36ADDE99048BFA464D71A4C178C10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2046D068EA7248B78140625AD9186C51"/>
        <w:category>
          <w:name w:val="Geral"/>
          <w:gallery w:val="placeholder"/>
        </w:category>
        <w:types>
          <w:type w:val="bbPlcHdr"/>
        </w:types>
        <w:behaviors>
          <w:behavior w:val="content"/>
        </w:behaviors>
        <w:guid w:val="{86311551-BAD7-4224-A406-D9F964EA65F1}"/>
      </w:docPartPr>
      <w:docPartBody>
        <w:p w:rsidR="004068CF" w:rsidRDefault="00D5346D" w:rsidP="00D5346D">
          <w:pPr>
            <w:pStyle w:val="2046D068EA7248B78140625AD9186C51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52344D38352640ED9C93A2FFD775EFF7"/>
        <w:category>
          <w:name w:val="Geral"/>
          <w:gallery w:val="placeholder"/>
        </w:category>
        <w:types>
          <w:type w:val="bbPlcHdr"/>
        </w:types>
        <w:behaviors>
          <w:behavior w:val="content"/>
        </w:behaviors>
        <w:guid w:val="{4C7A6701-D8DF-4D3E-834C-AF3AC27FB202}"/>
      </w:docPartPr>
      <w:docPartBody>
        <w:p w:rsidR="004068CF" w:rsidRDefault="00D5346D" w:rsidP="00D5346D">
          <w:pPr>
            <w:pStyle w:val="52344D38352640ED9C93A2FFD775EFF7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w:t>
          </w:r>
          <w:r>
            <w:rPr>
              <w:rStyle w:val="Estilo2"/>
              <w:i/>
              <w:color w:val="ADADAD" w:themeColor="background2" w:themeShade="BF"/>
              <w:sz w:val="20"/>
              <w:szCs w:val="20"/>
            </w:rPr>
            <w:t>dique</w:t>
          </w:r>
          <w:r w:rsidRPr="003B727B">
            <w:rPr>
              <w:rStyle w:val="Estilo2"/>
              <w:i/>
              <w:color w:val="ADADAD" w:themeColor="background2" w:themeShade="BF"/>
              <w:sz w:val="20"/>
              <w:szCs w:val="20"/>
            </w:rPr>
            <w:t xml:space="preserve"> o </w:t>
          </w:r>
          <w:r>
            <w:rPr>
              <w:rStyle w:val="Estilo2"/>
              <w:i/>
              <w:color w:val="ADADAD" w:themeColor="background2" w:themeShade="BF"/>
              <w:sz w:val="20"/>
              <w:szCs w:val="20"/>
            </w:rPr>
            <w:t>Anexo</w:t>
          </w:r>
          <w:r w:rsidRPr="003B727B">
            <w:rPr>
              <w:rStyle w:val="Estilo2"/>
              <w:i/>
              <w:color w:val="ADADAD" w:themeColor="background2" w:themeShade="BF"/>
              <w:sz w:val="20"/>
              <w:szCs w:val="20"/>
            </w:rPr>
            <w:t xml:space="preserve"> aqui</w:t>
          </w:r>
          <w:r w:rsidRPr="003B727B">
            <w:rPr>
              <w:rStyle w:val="Estilo2"/>
              <w:iCs/>
              <w:color w:val="ADADAD" w:themeColor="background2" w:themeShade="BF"/>
              <w:sz w:val="20"/>
              <w:szCs w:val="20"/>
            </w:rPr>
            <w:t>]</w:t>
          </w:r>
        </w:p>
      </w:docPartBody>
    </w:docPart>
    <w:docPart>
      <w:docPartPr>
        <w:name w:val="586BACB405D34ADF99C92AB92EFB144F"/>
        <w:category>
          <w:name w:val="Geral"/>
          <w:gallery w:val="placeholder"/>
        </w:category>
        <w:types>
          <w:type w:val="bbPlcHdr"/>
        </w:types>
        <w:behaviors>
          <w:behavior w:val="content"/>
        </w:behaviors>
        <w:guid w:val="{4A69FFE2-2063-4B4E-8E0A-61FFCB08D1C2}"/>
      </w:docPartPr>
      <w:docPartBody>
        <w:p w:rsidR="004068CF" w:rsidRDefault="00D5346D" w:rsidP="00D5346D">
          <w:pPr>
            <w:pStyle w:val="586BACB405D34ADF99C92AB92EFB144F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3DA2CFC7F46444C9A6DC054C312EC862"/>
        <w:category>
          <w:name w:val="Geral"/>
          <w:gallery w:val="placeholder"/>
        </w:category>
        <w:types>
          <w:type w:val="bbPlcHdr"/>
        </w:types>
        <w:behaviors>
          <w:behavior w:val="content"/>
        </w:behaviors>
        <w:guid w:val="{F2C2C714-23E8-4A21-853B-661A2F01EA3E}"/>
      </w:docPartPr>
      <w:docPartBody>
        <w:p w:rsidR="004068CF" w:rsidRDefault="00D5346D" w:rsidP="00D5346D">
          <w:pPr>
            <w:pStyle w:val="3DA2CFC7F46444C9A6DC054C312EC862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128B8FF693264D328C7721ECB1872AA0"/>
        <w:category>
          <w:name w:val="Geral"/>
          <w:gallery w:val="placeholder"/>
        </w:category>
        <w:types>
          <w:type w:val="bbPlcHdr"/>
        </w:types>
        <w:behaviors>
          <w:behavior w:val="content"/>
        </w:behaviors>
        <w:guid w:val="{1295D532-FE9B-43FF-A4B5-5489D6111EF7}"/>
      </w:docPartPr>
      <w:docPartBody>
        <w:p w:rsidR="004068CF" w:rsidRDefault="00D5346D" w:rsidP="00D5346D">
          <w:pPr>
            <w:pStyle w:val="128B8FF693264D328C7721ECB1872AA0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A115A224D6D84D16960EF17DE6DCFF12"/>
        <w:category>
          <w:name w:val="Geral"/>
          <w:gallery w:val="placeholder"/>
        </w:category>
        <w:types>
          <w:type w:val="bbPlcHdr"/>
        </w:types>
        <w:behaviors>
          <w:behavior w:val="content"/>
        </w:behaviors>
        <w:guid w:val="{9FD8BEB2-A016-413C-9703-7BA67E90D100}"/>
      </w:docPartPr>
      <w:docPartBody>
        <w:p w:rsidR="004068CF" w:rsidRDefault="00D5346D" w:rsidP="00D5346D">
          <w:pPr>
            <w:pStyle w:val="A115A224D6D84D16960EF17DE6DCFF12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w:t>
          </w:r>
          <w:r>
            <w:rPr>
              <w:rStyle w:val="Estilo2"/>
              <w:i/>
              <w:color w:val="ADADAD" w:themeColor="background2" w:themeShade="BF"/>
              <w:sz w:val="20"/>
              <w:szCs w:val="20"/>
            </w:rPr>
            <w:t>dique</w:t>
          </w:r>
          <w:r w:rsidRPr="003B727B">
            <w:rPr>
              <w:rStyle w:val="Estilo2"/>
              <w:i/>
              <w:color w:val="ADADAD" w:themeColor="background2" w:themeShade="BF"/>
              <w:sz w:val="20"/>
              <w:szCs w:val="20"/>
            </w:rPr>
            <w:t xml:space="preserve"> o </w:t>
          </w:r>
          <w:r>
            <w:rPr>
              <w:rStyle w:val="Estilo2"/>
              <w:i/>
              <w:color w:val="ADADAD" w:themeColor="background2" w:themeShade="BF"/>
              <w:sz w:val="20"/>
              <w:szCs w:val="20"/>
            </w:rPr>
            <w:t>Anexo</w:t>
          </w:r>
          <w:r w:rsidRPr="003B727B">
            <w:rPr>
              <w:rStyle w:val="Estilo2"/>
              <w:i/>
              <w:color w:val="ADADAD" w:themeColor="background2" w:themeShade="BF"/>
              <w:sz w:val="20"/>
              <w:szCs w:val="20"/>
            </w:rPr>
            <w:t xml:space="preserve"> aqui</w:t>
          </w:r>
          <w:r w:rsidRPr="003B727B">
            <w:rPr>
              <w:rStyle w:val="Estilo2"/>
              <w:iCs/>
              <w:color w:val="ADADAD" w:themeColor="background2" w:themeShade="BF"/>
              <w:sz w:val="20"/>
              <w:szCs w:val="20"/>
            </w:rPr>
            <w:t>]</w:t>
          </w:r>
        </w:p>
      </w:docPartBody>
    </w:docPart>
    <w:docPart>
      <w:docPartPr>
        <w:name w:val="E4DCCBCDD45A4E3BA4A8D4CC9379D547"/>
        <w:category>
          <w:name w:val="Geral"/>
          <w:gallery w:val="placeholder"/>
        </w:category>
        <w:types>
          <w:type w:val="bbPlcHdr"/>
        </w:types>
        <w:behaviors>
          <w:behavior w:val="content"/>
        </w:behaviors>
        <w:guid w:val="{D714A3F4-E8C9-4915-85F2-40B6215D466C}"/>
      </w:docPartPr>
      <w:docPartBody>
        <w:p w:rsidR="004068CF" w:rsidRDefault="00D5346D" w:rsidP="00D5346D">
          <w:pPr>
            <w:pStyle w:val="E4DCCBCDD45A4E3BA4A8D4CC9379D547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w:t>
          </w:r>
          <w:r>
            <w:rPr>
              <w:rStyle w:val="Estilo2"/>
              <w:i/>
              <w:color w:val="ADADAD" w:themeColor="background2" w:themeShade="BF"/>
              <w:sz w:val="20"/>
              <w:szCs w:val="20"/>
            </w:rPr>
            <w:t>dique</w:t>
          </w:r>
          <w:r w:rsidRPr="003B727B">
            <w:rPr>
              <w:rStyle w:val="Estilo2"/>
              <w:i/>
              <w:color w:val="ADADAD" w:themeColor="background2" w:themeShade="BF"/>
              <w:sz w:val="20"/>
              <w:szCs w:val="20"/>
            </w:rPr>
            <w:t xml:space="preserve"> o </w:t>
          </w:r>
          <w:r>
            <w:rPr>
              <w:rStyle w:val="Estilo2"/>
              <w:i/>
              <w:color w:val="ADADAD" w:themeColor="background2" w:themeShade="BF"/>
              <w:sz w:val="20"/>
              <w:szCs w:val="20"/>
            </w:rPr>
            <w:t>Anexo</w:t>
          </w:r>
          <w:r w:rsidRPr="003B727B">
            <w:rPr>
              <w:rStyle w:val="Estilo2"/>
              <w:i/>
              <w:color w:val="ADADAD" w:themeColor="background2" w:themeShade="BF"/>
              <w:sz w:val="20"/>
              <w:szCs w:val="20"/>
            </w:rPr>
            <w:t xml:space="preserve"> aqui</w:t>
          </w:r>
          <w:r w:rsidRPr="003B727B">
            <w:rPr>
              <w:rStyle w:val="Estilo2"/>
              <w:iCs/>
              <w:color w:val="ADADAD" w:themeColor="background2" w:themeShade="BF"/>
              <w:sz w:val="20"/>
              <w:szCs w:val="20"/>
            </w:rPr>
            <w:t>]</w:t>
          </w:r>
        </w:p>
      </w:docPartBody>
    </w:docPart>
    <w:docPart>
      <w:docPartPr>
        <w:name w:val="F38E347280F9416282A7D3FE6DB2AFD4"/>
        <w:category>
          <w:name w:val="Geral"/>
          <w:gallery w:val="placeholder"/>
        </w:category>
        <w:types>
          <w:type w:val="bbPlcHdr"/>
        </w:types>
        <w:behaviors>
          <w:behavior w:val="content"/>
        </w:behaviors>
        <w:guid w:val="{A5FE0D51-D4CD-4EE6-B98E-9F2DAB7038B3}"/>
      </w:docPartPr>
      <w:docPartBody>
        <w:p w:rsidR="004068CF" w:rsidRDefault="00D5346D" w:rsidP="00D5346D">
          <w:pPr>
            <w:pStyle w:val="F38E347280F9416282A7D3FE6DB2AFD4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5BF344B7D2F24033996CDC9FCDF69094"/>
        <w:category>
          <w:name w:val="Geral"/>
          <w:gallery w:val="placeholder"/>
        </w:category>
        <w:types>
          <w:type w:val="bbPlcHdr"/>
        </w:types>
        <w:behaviors>
          <w:behavior w:val="content"/>
        </w:behaviors>
        <w:guid w:val="{C06C0F04-39DE-44B2-A7C6-21E23C6E33C0}"/>
      </w:docPartPr>
      <w:docPartBody>
        <w:p w:rsidR="004068CF" w:rsidRDefault="00D5346D" w:rsidP="00D5346D">
          <w:pPr>
            <w:pStyle w:val="5BF344B7D2F24033996CDC9FCDF69094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w:t>
          </w:r>
          <w:r>
            <w:rPr>
              <w:rStyle w:val="Estilo2"/>
              <w:i/>
              <w:color w:val="ADADAD" w:themeColor="background2" w:themeShade="BF"/>
              <w:sz w:val="20"/>
              <w:szCs w:val="20"/>
            </w:rPr>
            <w:t>dique</w:t>
          </w:r>
          <w:r w:rsidRPr="003B727B">
            <w:rPr>
              <w:rStyle w:val="Estilo2"/>
              <w:i/>
              <w:color w:val="ADADAD" w:themeColor="background2" w:themeShade="BF"/>
              <w:sz w:val="20"/>
              <w:szCs w:val="20"/>
            </w:rPr>
            <w:t xml:space="preserve"> o </w:t>
          </w:r>
          <w:r>
            <w:rPr>
              <w:rStyle w:val="Estilo2"/>
              <w:i/>
              <w:color w:val="ADADAD" w:themeColor="background2" w:themeShade="BF"/>
              <w:sz w:val="20"/>
              <w:szCs w:val="20"/>
            </w:rPr>
            <w:t>Anexo</w:t>
          </w:r>
          <w:r w:rsidRPr="003B727B">
            <w:rPr>
              <w:rStyle w:val="Estilo2"/>
              <w:i/>
              <w:color w:val="ADADAD" w:themeColor="background2" w:themeShade="BF"/>
              <w:sz w:val="20"/>
              <w:szCs w:val="20"/>
            </w:rPr>
            <w:t xml:space="preserve"> aqui</w:t>
          </w:r>
          <w:r w:rsidRPr="003B727B">
            <w:rPr>
              <w:rStyle w:val="Estilo2"/>
              <w:iCs/>
              <w:color w:val="ADADAD" w:themeColor="background2" w:themeShade="BF"/>
              <w:sz w:val="20"/>
              <w:szCs w:val="20"/>
            </w:rPr>
            <w:t>]</w:t>
          </w:r>
        </w:p>
      </w:docPartBody>
    </w:docPart>
    <w:docPart>
      <w:docPartPr>
        <w:name w:val="2953EDB40D8E4869A3DBE403FEE0F24D"/>
        <w:category>
          <w:name w:val="Geral"/>
          <w:gallery w:val="placeholder"/>
        </w:category>
        <w:types>
          <w:type w:val="bbPlcHdr"/>
        </w:types>
        <w:behaviors>
          <w:behavior w:val="content"/>
        </w:behaviors>
        <w:guid w:val="{C7062CD9-92A0-4B68-B7B1-8170958902D3}"/>
      </w:docPartPr>
      <w:docPartBody>
        <w:p w:rsidR="004068CF" w:rsidRDefault="00D5346D" w:rsidP="00D5346D">
          <w:pPr>
            <w:pStyle w:val="2953EDB40D8E4869A3DBE403FEE0F24D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w:t>
          </w:r>
          <w:r>
            <w:rPr>
              <w:rStyle w:val="Estilo2"/>
              <w:i/>
              <w:color w:val="ADADAD" w:themeColor="background2" w:themeShade="BF"/>
              <w:sz w:val="20"/>
              <w:szCs w:val="20"/>
            </w:rPr>
            <w:t>dique</w:t>
          </w:r>
          <w:r w:rsidRPr="003B727B">
            <w:rPr>
              <w:rStyle w:val="Estilo2"/>
              <w:i/>
              <w:color w:val="ADADAD" w:themeColor="background2" w:themeShade="BF"/>
              <w:sz w:val="20"/>
              <w:szCs w:val="20"/>
            </w:rPr>
            <w:t xml:space="preserve"> o </w:t>
          </w:r>
          <w:r>
            <w:rPr>
              <w:rStyle w:val="Estilo2"/>
              <w:i/>
              <w:color w:val="ADADAD" w:themeColor="background2" w:themeShade="BF"/>
              <w:sz w:val="20"/>
              <w:szCs w:val="20"/>
            </w:rPr>
            <w:t>Anexo</w:t>
          </w:r>
          <w:r w:rsidRPr="003B727B">
            <w:rPr>
              <w:rStyle w:val="Estilo2"/>
              <w:i/>
              <w:color w:val="ADADAD" w:themeColor="background2" w:themeShade="BF"/>
              <w:sz w:val="20"/>
              <w:szCs w:val="20"/>
            </w:rPr>
            <w:t xml:space="preserve"> aqui</w:t>
          </w:r>
          <w:r w:rsidRPr="003B727B">
            <w:rPr>
              <w:rStyle w:val="Estilo2"/>
              <w:iCs/>
              <w:color w:val="ADADAD" w:themeColor="background2" w:themeShade="BF"/>
              <w:sz w:val="20"/>
              <w:szCs w:val="20"/>
            </w:rPr>
            <w:t>]</w:t>
          </w:r>
        </w:p>
      </w:docPartBody>
    </w:docPart>
    <w:docPart>
      <w:docPartPr>
        <w:name w:val="363F2C4526FA4CCBAC72047BE5315642"/>
        <w:category>
          <w:name w:val="Geral"/>
          <w:gallery w:val="placeholder"/>
        </w:category>
        <w:types>
          <w:type w:val="bbPlcHdr"/>
        </w:types>
        <w:behaviors>
          <w:behavior w:val="content"/>
        </w:behaviors>
        <w:guid w:val="{9EE5BD83-7C2D-40FE-91E5-F2623E336967}"/>
      </w:docPartPr>
      <w:docPartBody>
        <w:p w:rsidR="004068CF" w:rsidRDefault="00D5346D" w:rsidP="00D5346D">
          <w:pPr>
            <w:pStyle w:val="363F2C4526FA4CCBAC72047BE5315642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w:t>
          </w:r>
          <w:r>
            <w:rPr>
              <w:rStyle w:val="Estilo2"/>
              <w:i/>
              <w:color w:val="ADADAD" w:themeColor="background2" w:themeShade="BF"/>
              <w:sz w:val="20"/>
              <w:szCs w:val="20"/>
            </w:rPr>
            <w:t>dique</w:t>
          </w:r>
          <w:r w:rsidRPr="003B727B">
            <w:rPr>
              <w:rStyle w:val="Estilo2"/>
              <w:i/>
              <w:color w:val="ADADAD" w:themeColor="background2" w:themeShade="BF"/>
              <w:sz w:val="20"/>
              <w:szCs w:val="20"/>
            </w:rPr>
            <w:t xml:space="preserve"> o </w:t>
          </w:r>
          <w:r>
            <w:rPr>
              <w:rStyle w:val="Estilo2"/>
              <w:i/>
              <w:color w:val="ADADAD" w:themeColor="background2" w:themeShade="BF"/>
              <w:sz w:val="20"/>
              <w:szCs w:val="20"/>
            </w:rPr>
            <w:t>Anexo</w:t>
          </w:r>
          <w:r w:rsidRPr="003B727B">
            <w:rPr>
              <w:rStyle w:val="Estilo2"/>
              <w:i/>
              <w:color w:val="ADADAD" w:themeColor="background2" w:themeShade="BF"/>
              <w:sz w:val="20"/>
              <w:szCs w:val="20"/>
            </w:rPr>
            <w:t xml:space="preserve"> aqui</w:t>
          </w:r>
          <w:r w:rsidRPr="003B727B">
            <w:rPr>
              <w:rStyle w:val="Estilo2"/>
              <w:iCs/>
              <w:color w:val="ADADAD" w:themeColor="background2" w:themeShade="BF"/>
              <w:sz w:val="20"/>
              <w:szCs w:val="20"/>
            </w:rPr>
            <w:t>]</w:t>
          </w:r>
        </w:p>
      </w:docPartBody>
    </w:docPart>
    <w:docPart>
      <w:docPartPr>
        <w:name w:val="07095948F00F460DA3132CBE60306468"/>
        <w:category>
          <w:name w:val="Geral"/>
          <w:gallery w:val="placeholder"/>
        </w:category>
        <w:types>
          <w:type w:val="bbPlcHdr"/>
        </w:types>
        <w:behaviors>
          <w:behavior w:val="content"/>
        </w:behaviors>
        <w:guid w:val="{1A350F48-540C-4191-B457-853D53FF1F87}"/>
      </w:docPartPr>
      <w:docPartBody>
        <w:p w:rsidR="004068CF" w:rsidRDefault="00D5346D" w:rsidP="00D5346D">
          <w:pPr>
            <w:pStyle w:val="07095948F00F460DA3132CBE60306468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C17CA2003DE347C5AE387A265ADC1DC9"/>
        <w:category>
          <w:name w:val="Geral"/>
          <w:gallery w:val="placeholder"/>
        </w:category>
        <w:types>
          <w:type w:val="bbPlcHdr"/>
        </w:types>
        <w:behaviors>
          <w:behavior w:val="content"/>
        </w:behaviors>
        <w:guid w:val="{2C260B3C-349C-42BE-ABAE-80947574E059}"/>
      </w:docPartPr>
      <w:docPartBody>
        <w:p w:rsidR="004068CF" w:rsidRDefault="00D5346D" w:rsidP="00D5346D">
          <w:pPr>
            <w:pStyle w:val="C17CA2003DE347C5AE387A265ADC1DC9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835D9C4EA8374333BDD18326D4BB6894"/>
        <w:category>
          <w:name w:val="Geral"/>
          <w:gallery w:val="placeholder"/>
        </w:category>
        <w:types>
          <w:type w:val="bbPlcHdr"/>
        </w:types>
        <w:behaviors>
          <w:behavior w:val="content"/>
        </w:behaviors>
        <w:guid w:val="{1229C2E2-7C1F-4480-A88D-29685BD28365}"/>
      </w:docPartPr>
      <w:docPartBody>
        <w:p w:rsidR="004068CF" w:rsidRDefault="00D5346D" w:rsidP="00D5346D">
          <w:pPr>
            <w:pStyle w:val="835D9C4EA8374333BDD18326D4BB6894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w:t>
          </w:r>
          <w:r>
            <w:rPr>
              <w:rStyle w:val="Estilo2"/>
              <w:i/>
              <w:color w:val="ADADAD" w:themeColor="background2" w:themeShade="BF"/>
              <w:sz w:val="20"/>
              <w:szCs w:val="20"/>
            </w:rPr>
            <w:t>dique</w:t>
          </w:r>
          <w:r w:rsidRPr="003B727B">
            <w:rPr>
              <w:rStyle w:val="Estilo2"/>
              <w:i/>
              <w:color w:val="ADADAD" w:themeColor="background2" w:themeShade="BF"/>
              <w:sz w:val="20"/>
              <w:szCs w:val="20"/>
            </w:rPr>
            <w:t xml:space="preserve"> o </w:t>
          </w:r>
          <w:r>
            <w:rPr>
              <w:rStyle w:val="Estilo2"/>
              <w:i/>
              <w:color w:val="ADADAD" w:themeColor="background2" w:themeShade="BF"/>
              <w:sz w:val="20"/>
              <w:szCs w:val="20"/>
            </w:rPr>
            <w:t>Anexo</w:t>
          </w:r>
          <w:r w:rsidRPr="003B727B">
            <w:rPr>
              <w:rStyle w:val="Estilo2"/>
              <w:i/>
              <w:color w:val="ADADAD" w:themeColor="background2" w:themeShade="BF"/>
              <w:sz w:val="20"/>
              <w:szCs w:val="20"/>
            </w:rPr>
            <w:t xml:space="preserve"> aqui</w:t>
          </w:r>
          <w:r w:rsidRPr="003B727B">
            <w:rPr>
              <w:rStyle w:val="Estilo2"/>
              <w:iCs/>
              <w:color w:val="ADADAD" w:themeColor="background2" w:themeShade="BF"/>
              <w:sz w:val="20"/>
              <w:szCs w:val="20"/>
            </w:rPr>
            <w:t>]</w:t>
          </w:r>
        </w:p>
      </w:docPartBody>
    </w:docPart>
    <w:docPart>
      <w:docPartPr>
        <w:name w:val="7834C7A0E1F74B6AB724909449A0DEB4"/>
        <w:category>
          <w:name w:val="Geral"/>
          <w:gallery w:val="placeholder"/>
        </w:category>
        <w:types>
          <w:type w:val="bbPlcHdr"/>
        </w:types>
        <w:behaviors>
          <w:behavior w:val="content"/>
        </w:behaviors>
        <w:guid w:val="{72B35290-716B-49CA-A0B9-0BF9813DD66F}"/>
      </w:docPartPr>
      <w:docPartBody>
        <w:p w:rsidR="004068CF" w:rsidRDefault="00D5346D" w:rsidP="00D5346D">
          <w:pPr>
            <w:pStyle w:val="7834C7A0E1F74B6AB724909449A0DEB4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285F5B9A1C9446C0891208734F9A7052"/>
        <w:category>
          <w:name w:val="Geral"/>
          <w:gallery w:val="placeholder"/>
        </w:category>
        <w:types>
          <w:type w:val="bbPlcHdr"/>
        </w:types>
        <w:behaviors>
          <w:behavior w:val="content"/>
        </w:behaviors>
        <w:guid w:val="{631A578A-9B98-4EBB-AF89-D2EA1D272A95}"/>
      </w:docPartPr>
      <w:docPartBody>
        <w:p w:rsidR="004068CF" w:rsidRDefault="00D5346D" w:rsidP="00D5346D">
          <w:pPr>
            <w:pStyle w:val="285F5B9A1C9446C0891208734F9A7052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Introduza o texto aqui</w:t>
          </w:r>
          <w:r w:rsidRPr="003B727B">
            <w:rPr>
              <w:rStyle w:val="Estilo2"/>
              <w:iCs/>
              <w:color w:val="ADADAD" w:themeColor="background2" w:themeShade="BF"/>
              <w:sz w:val="20"/>
              <w:szCs w:val="20"/>
            </w:rPr>
            <w:t>]</w:t>
          </w:r>
        </w:p>
      </w:docPartBody>
    </w:docPart>
    <w:docPart>
      <w:docPartPr>
        <w:name w:val="E41838C494B944C593EC21F18FEECB22"/>
        <w:category>
          <w:name w:val="Geral"/>
          <w:gallery w:val="placeholder"/>
        </w:category>
        <w:types>
          <w:type w:val="bbPlcHdr"/>
        </w:types>
        <w:behaviors>
          <w:behavior w:val="content"/>
        </w:behaviors>
        <w:guid w:val="{56079DEF-1F9D-4869-8D3E-1707CABB5477}"/>
      </w:docPartPr>
      <w:docPartBody>
        <w:p w:rsidR="004068CF" w:rsidRDefault="00D5346D" w:rsidP="00D5346D">
          <w:pPr>
            <w:pStyle w:val="E41838C494B944C593EC21F18FEECB22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w:t>
          </w:r>
          <w:r>
            <w:rPr>
              <w:rStyle w:val="Estilo2"/>
              <w:i/>
              <w:color w:val="ADADAD" w:themeColor="background2" w:themeShade="BF"/>
              <w:sz w:val="20"/>
              <w:szCs w:val="20"/>
            </w:rPr>
            <w:t>dique</w:t>
          </w:r>
          <w:r w:rsidRPr="003B727B">
            <w:rPr>
              <w:rStyle w:val="Estilo2"/>
              <w:i/>
              <w:color w:val="ADADAD" w:themeColor="background2" w:themeShade="BF"/>
              <w:sz w:val="20"/>
              <w:szCs w:val="20"/>
            </w:rPr>
            <w:t xml:space="preserve"> o </w:t>
          </w:r>
          <w:r>
            <w:rPr>
              <w:rStyle w:val="Estilo2"/>
              <w:i/>
              <w:color w:val="ADADAD" w:themeColor="background2" w:themeShade="BF"/>
              <w:sz w:val="20"/>
              <w:szCs w:val="20"/>
            </w:rPr>
            <w:t>Anexo</w:t>
          </w:r>
          <w:r w:rsidRPr="003B727B">
            <w:rPr>
              <w:rStyle w:val="Estilo2"/>
              <w:i/>
              <w:color w:val="ADADAD" w:themeColor="background2" w:themeShade="BF"/>
              <w:sz w:val="20"/>
              <w:szCs w:val="20"/>
            </w:rPr>
            <w:t xml:space="preserve"> aqui</w:t>
          </w:r>
          <w:r w:rsidRPr="003B727B">
            <w:rPr>
              <w:rStyle w:val="Estilo2"/>
              <w:iCs/>
              <w:color w:val="ADADAD" w:themeColor="background2" w:themeShade="BF"/>
              <w:sz w:val="20"/>
              <w:szCs w:val="20"/>
            </w:rPr>
            <w:t>]</w:t>
          </w:r>
        </w:p>
      </w:docPartBody>
    </w:docPart>
    <w:docPart>
      <w:docPartPr>
        <w:name w:val="0EB7F87BA515434585F5A6D6BC73E9D8"/>
        <w:category>
          <w:name w:val="Geral"/>
          <w:gallery w:val="placeholder"/>
        </w:category>
        <w:types>
          <w:type w:val="bbPlcHdr"/>
        </w:types>
        <w:behaviors>
          <w:behavior w:val="content"/>
        </w:behaviors>
        <w:guid w:val="{93F2C288-8EA5-48FF-BC0F-B660234F76F0}"/>
      </w:docPartPr>
      <w:docPartBody>
        <w:p w:rsidR="004068CF" w:rsidRDefault="00D5346D" w:rsidP="00D5346D">
          <w:pPr>
            <w:pStyle w:val="0EB7F87BA515434585F5A6D6BC73E9D8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w:t>
          </w:r>
          <w:r>
            <w:rPr>
              <w:rStyle w:val="Estilo2"/>
              <w:i/>
              <w:color w:val="ADADAD" w:themeColor="background2" w:themeShade="BF"/>
              <w:sz w:val="20"/>
              <w:szCs w:val="20"/>
            </w:rPr>
            <w:t>dique</w:t>
          </w:r>
          <w:r w:rsidRPr="003B727B">
            <w:rPr>
              <w:rStyle w:val="Estilo2"/>
              <w:i/>
              <w:color w:val="ADADAD" w:themeColor="background2" w:themeShade="BF"/>
              <w:sz w:val="20"/>
              <w:szCs w:val="20"/>
            </w:rPr>
            <w:t xml:space="preserve"> o </w:t>
          </w:r>
          <w:r>
            <w:rPr>
              <w:rStyle w:val="Estilo2"/>
              <w:i/>
              <w:color w:val="ADADAD" w:themeColor="background2" w:themeShade="BF"/>
              <w:sz w:val="20"/>
              <w:szCs w:val="20"/>
            </w:rPr>
            <w:t>Anexo</w:t>
          </w:r>
          <w:r w:rsidRPr="003B727B">
            <w:rPr>
              <w:rStyle w:val="Estilo2"/>
              <w:i/>
              <w:color w:val="ADADAD" w:themeColor="background2" w:themeShade="BF"/>
              <w:sz w:val="20"/>
              <w:szCs w:val="20"/>
            </w:rPr>
            <w:t xml:space="preserve"> aqui</w:t>
          </w:r>
          <w:r w:rsidRPr="003B727B">
            <w:rPr>
              <w:rStyle w:val="Estilo2"/>
              <w:iCs/>
              <w:color w:val="ADADAD" w:themeColor="background2" w:themeShade="BF"/>
              <w:sz w:val="20"/>
              <w:szCs w:val="20"/>
            </w:rPr>
            <w:t>]</w:t>
          </w:r>
        </w:p>
      </w:docPartBody>
    </w:docPart>
    <w:docPart>
      <w:docPartPr>
        <w:name w:val="32D0C91F87774E6BB29D07F5F3106414"/>
        <w:category>
          <w:name w:val="Geral"/>
          <w:gallery w:val="placeholder"/>
        </w:category>
        <w:types>
          <w:type w:val="bbPlcHdr"/>
        </w:types>
        <w:behaviors>
          <w:behavior w:val="content"/>
        </w:behaviors>
        <w:guid w:val="{3D028374-CBFF-415B-9580-BF99EDE3FE30}"/>
      </w:docPartPr>
      <w:docPartBody>
        <w:p w:rsidR="004068CF" w:rsidRDefault="00D5346D" w:rsidP="00D5346D">
          <w:pPr>
            <w:pStyle w:val="32D0C91F87774E6BB29D07F5F3106414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w:t>
          </w:r>
          <w:r>
            <w:rPr>
              <w:rStyle w:val="Estilo2"/>
              <w:i/>
              <w:color w:val="ADADAD" w:themeColor="background2" w:themeShade="BF"/>
              <w:sz w:val="20"/>
              <w:szCs w:val="20"/>
            </w:rPr>
            <w:t>dique</w:t>
          </w:r>
          <w:r w:rsidRPr="003B727B">
            <w:rPr>
              <w:rStyle w:val="Estilo2"/>
              <w:i/>
              <w:color w:val="ADADAD" w:themeColor="background2" w:themeShade="BF"/>
              <w:sz w:val="20"/>
              <w:szCs w:val="20"/>
            </w:rPr>
            <w:t xml:space="preserve"> o </w:t>
          </w:r>
          <w:r>
            <w:rPr>
              <w:rStyle w:val="Estilo2"/>
              <w:i/>
              <w:color w:val="ADADAD" w:themeColor="background2" w:themeShade="BF"/>
              <w:sz w:val="20"/>
              <w:szCs w:val="20"/>
            </w:rPr>
            <w:t>Anexo</w:t>
          </w:r>
          <w:r w:rsidRPr="003B727B">
            <w:rPr>
              <w:rStyle w:val="Estilo2"/>
              <w:i/>
              <w:color w:val="ADADAD" w:themeColor="background2" w:themeShade="BF"/>
              <w:sz w:val="20"/>
              <w:szCs w:val="20"/>
            </w:rPr>
            <w:t xml:space="preserve"> aqui</w:t>
          </w:r>
          <w:r w:rsidRPr="003B727B">
            <w:rPr>
              <w:rStyle w:val="Estilo2"/>
              <w:iCs/>
              <w:color w:val="ADADAD" w:themeColor="background2" w:themeShade="BF"/>
              <w:sz w:val="20"/>
              <w:szCs w:val="20"/>
            </w:rPr>
            <w:t>]</w:t>
          </w:r>
        </w:p>
      </w:docPartBody>
    </w:docPart>
    <w:docPart>
      <w:docPartPr>
        <w:name w:val="33117E652D7941A3979F7FD81A921E8E"/>
        <w:category>
          <w:name w:val="Geral"/>
          <w:gallery w:val="placeholder"/>
        </w:category>
        <w:types>
          <w:type w:val="bbPlcHdr"/>
        </w:types>
        <w:behaviors>
          <w:behavior w:val="content"/>
        </w:behaviors>
        <w:guid w:val="{2D1921CF-A422-4372-B609-47ADEDE4F37A}"/>
      </w:docPartPr>
      <w:docPartBody>
        <w:p w:rsidR="004068CF" w:rsidRDefault="00D5346D" w:rsidP="00D5346D">
          <w:pPr>
            <w:pStyle w:val="33117E652D7941A3979F7FD81A921E8E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w:t>
          </w:r>
          <w:r>
            <w:rPr>
              <w:rStyle w:val="Estilo2"/>
              <w:i/>
              <w:color w:val="ADADAD" w:themeColor="background2" w:themeShade="BF"/>
              <w:sz w:val="20"/>
              <w:szCs w:val="20"/>
            </w:rPr>
            <w:t>dique</w:t>
          </w:r>
          <w:r w:rsidRPr="003B727B">
            <w:rPr>
              <w:rStyle w:val="Estilo2"/>
              <w:i/>
              <w:color w:val="ADADAD" w:themeColor="background2" w:themeShade="BF"/>
              <w:sz w:val="20"/>
              <w:szCs w:val="20"/>
            </w:rPr>
            <w:t xml:space="preserve"> o </w:t>
          </w:r>
          <w:r>
            <w:rPr>
              <w:rStyle w:val="Estilo2"/>
              <w:i/>
              <w:color w:val="ADADAD" w:themeColor="background2" w:themeShade="BF"/>
              <w:sz w:val="20"/>
              <w:szCs w:val="20"/>
            </w:rPr>
            <w:t>Anexo</w:t>
          </w:r>
          <w:r w:rsidRPr="003B727B">
            <w:rPr>
              <w:rStyle w:val="Estilo2"/>
              <w:i/>
              <w:color w:val="ADADAD" w:themeColor="background2" w:themeShade="BF"/>
              <w:sz w:val="20"/>
              <w:szCs w:val="20"/>
            </w:rPr>
            <w:t xml:space="preserve"> aqui</w:t>
          </w:r>
          <w:r w:rsidRPr="003B727B">
            <w:rPr>
              <w:rStyle w:val="Estilo2"/>
              <w:iCs/>
              <w:color w:val="ADADAD" w:themeColor="background2" w:themeShade="BF"/>
              <w:sz w:val="20"/>
              <w:szCs w:val="20"/>
            </w:rPr>
            <w:t>]</w:t>
          </w:r>
        </w:p>
      </w:docPartBody>
    </w:docPart>
    <w:docPart>
      <w:docPartPr>
        <w:name w:val="32744638D5C04B8DA273C34E0ADD4B93"/>
        <w:category>
          <w:name w:val="Geral"/>
          <w:gallery w:val="placeholder"/>
        </w:category>
        <w:types>
          <w:type w:val="bbPlcHdr"/>
        </w:types>
        <w:behaviors>
          <w:behavior w:val="content"/>
        </w:behaviors>
        <w:guid w:val="{DA844F76-3897-42CD-9768-8E20E983A59F}"/>
      </w:docPartPr>
      <w:docPartBody>
        <w:p w:rsidR="004068CF" w:rsidRDefault="00D5346D" w:rsidP="00D5346D">
          <w:pPr>
            <w:pStyle w:val="32744638D5C04B8DA273C34E0ADD4B93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w:t>
          </w:r>
          <w:r>
            <w:rPr>
              <w:rStyle w:val="Estilo2"/>
              <w:i/>
              <w:color w:val="ADADAD" w:themeColor="background2" w:themeShade="BF"/>
              <w:sz w:val="20"/>
              <w:szCs w:val="20"/>
            </w:rPr>
            <w:t>dique</w:t>
          </w:r>
          <w:r w:rsidRPr="003B727B">
            <w:rPr>
              <w:rStyle w:val="Estilo2"/>
              <w:i/>
              <w:color w:val="ADADAD" w:themeColor="background2" w:themeShade="BF"/>
              <w:sz w:val="20"/>
              <w:szCs w:val="20"/>
            </w:rPr>
            <w:t xml:space="preserve"> o </w:t>
          </w:r>
          <w:r>
            <w:rPr>
              <w:rStyle w:val="Estilo2"/>
              <w:i/>
              <w:color w:val="ADADAD" w:themeColor="background2" w:themeShade="BF"/>
              <w:sz w:val="20"/>
              <w:szCs w:val="20"/>
            </w:rPr>
            <w:t>Anexo</w:t>
          </w:r>
          <w:r w:rsidRPr="003B727B">
            <w:rPr>
              <w:rStyle w:val="Estilo2"/>
              <w:i/>
              <w:color w:val="ADADAD" w:themeColor="background2" w:themeShade="BF"/>
              <w:sz w:val="20"/>
              <w:szCs w:val="20"/>
            </w:rPr>
            <w:t xml:space="preserve"> aqui</w:t>
          </w:r>
          <w:r w:rsidRPr="003B727B">
            <w:rPr>
              <w:rStyle w:val="Estilo2"/>
              <w:iCs/>
              <w:color w:val="ADADAD" w:themeColor="background2" w:themeShade="BF"/>
              <w:sz w:val="20"/>
              <w:szCs w:val="20"/>
            </w:rPr>
            <w:t>]</w:t>
          </w:r>
        </w:p>
      </w:docPartBody>
    </w:docPart>
    <w:docPart>
      <w:docPartPr>
        <w:name w:val="80DE0AF798F749E496C3EB73E8253BED"/>
        <w:category>
          <w:name w:val="Geral"/>
          <w:gallery w:val="placeholder"/>
        </w:category>
        <w:types>
          <w:type w:val="bbPlcHdr"/>
        </w:types>
        <w:behaviors>
          <w:behavior w:val="content"/>
        </w:behaviors>
        <w:guid w:val="{3926340B-0ED6-4260-9545-C6AA23063865}"/>
      </w:docPartPr>
      <w:docPartBody>
        <w:p w:rsidR="004068CF" w:rsidRDefault="00D5346D" w:rsidP="00D5346D">
          <w:pPr>
            <w:pStyle w:val="80DE0AF798F749E496C3EB73E8253BED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w:t>
          </w:r>
          <w:r>
            <w:rPr>
              <w:rStyle w:val="Estilo2"/>
              <w:i/>
              <w:color w:val="ADADAD" w:themeColor="background2" w:themeShade="BF"/>
              <w:sz w:val="20"/>
              <w:szCs w:val="20"/>
            </w:rPr>
            <w:t>dique</w:t>
          </w:r>
          <w:r w:rsidRPr="003B727B">
            <w:rPr>
              <w:rStyle w:val="Estilo2"/>
              <w:i/>
              <w:color w:val="ADADAD" w:themeColor="background2" w:themeShade="BF"/>
              <w:sz w:val="20"/>
              <w:szCs w:val="20"/>
            </w:rPr>
            <w:t xml:space="preserve"> o </w:t>
          </w:r>
          <w:r>
            <w:rPr>
              <w:rStyle w:val="Estilo2"/>
              <w:i/>
              <w:color w:val="ADADAD" w:themeColor="background2" w:themeShade="BF"/>
              <w:sz w:val="20"/>
              <w:szCs w:val="20"/>
            </w:rPr>
            <w:t>Anexo</w:t>
          </w:r>
          <w:r w:rsidRPr="003B727B">
            <w:rPr>
              <w:rStyle w:val="Estilo2"/>
              <w:i/>
              <w:color w:val="ADADAD" w:themeColor="background2" w:themeShade="BF"/>
              <w:sz w:val="20"/>
              <w:szCs w:val="20"/>
            </w:rPr>
            <w:t xml:space="preserve"> aqui</w:t>
          </w:r>
          <w:r w:rsidRPr="003B727B">
            <w:rPr>
              <w:rStyle w:val="Estilo2"/>
              <w:iCs/>
              <w:color w:val="ADADAD" w:themeColor="background2" w:themeShade="BF"/>
              <w:sz w:val="20"/>
              <w:szCs w:val="20"/>
            </w:rPr>
            <w:t>]</w:t>
          </w:r>
        </w:p>
      </w:docPartBody>
    </w:docPart>
    <w:docPart>
      <w:docPartPr>
        <w:name w:val="36AB7C064A3A45A998C8699A3C1F89DC"/>
        <w:category>
          <w:name w:val="Geral"/>
          <w:gallery w:val="placeholder"/>
        </w:category>
        <w:types>
          <w:type w:val="bbPlcHdr"/>
        </w:types>
        <w:behaviors>
          <w:behavior w:val="content"/>
        </w:behaviors>
        <w:guid w:val="{1323DEEA-D15D-4104-B65C-06611A6B79E0}"/>
      </w:docPartPr>
      <w:docPartBody>
        <w:p w:rsidR="004068CF" w:rsidRDefault="00D5346D" w:rsidP="00D5346D">
          <w:pPr>
            <w:pStyle w:val="36AB7C064A3A45A998C8699A3C1F89DC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w:t>
          </w:r>
          <w:r>
            <w:rPr>
              <w:rStyle w:val="Estilo2"/>
              <w:i/>
              <w:color w:val="ADADAD" w:themeColor="background2" w:themeShade="BF"/>
              <w:sz w:val="20"/>
              <w:szCs w:val="20"/>
            </w:rPr>
            <w:t>dique</w:t>
          </w:r>
          <w:r w:rsidRPr="003B727B">
            <w:rPr>
              <w:rStyle w:val="Estilo2"/>
              <w:i/>
              <w:color w:val="ADADAD" w:themeColor="background2" w:themeShade="BF"/>
              <w:sz w:val="20"/>
              <w:szCs w:val="20"/>
            </w:rPr>
            <w:t xml:space="preserve"> o </w:t>
          </w:r>
          <w:r>
            <w:rPr>
              <w:rStyle w:val="Estilo2"/>
              <w:i/>
              <w:color w:val="ADADAD" w:themeColor="background2" w:themeShade="BF"/>
              <w:sz w:val="20"/>
              <w:szCs w:val="20"/>
            </w:rPr>
            <w:t>Anexo</w:t>
          </w:r>
          <w:r w:rsidRPr="003B727B">
            <w:rPr>
              <w:rStyle w:val="Estilo2"/>
              <w:i/>
              <w:color w:val="ADADAD" w:themeColor="background2" w:themeShade="BF"/>
              <w:sz w:val="20"/>
              <w:szCs w:val="20"/>
            </w:rPr>
            <w:t xml:space="preserve"> aqui</w:t>
          </w:r>
          <w:r w:rsidRPr="003B727B">
            <w:rPr>
              <w:rStyle w:val="Estilo2"/>
              <w:iCs/>
              <w:color w:val="ADADAD" w:themeColor="background2" w:themeShade="BF"/>
              <w:sz w:val="20"/>
              <w:szCs w:val="20"/>
            </w:rPr>
            <w:t>]</w:t>
          </w:r>
        </w:p>
      </w:docPartBody>
    </w:docPart>
    <w:docPart>
      <w:docPartPr>
        <w:name w:val="2A32ED14B48344B081C9904C2708CC84"/>
        <w:category>
          <w:name w:val="Geral"/>
          <w:gallery w:val="placeholder"/>
        </w:category>
        <w:types>
          <w:type w:val="bbPlcHdr"/>
        </w:types>
        <w:behaviors>
          <w:behavior w:val="content"/>
        </w:behaviors>
        <w:guid w:val="{D59959F8-E469-4BFF-A523-DD03A1AC67AC}"/>
      </w:docPartPr>
      <w:docPartBody>
        <w:p w:rsidR="004068CF" w:rsidRDefault="00D5346D" w:rsidP="00D5346D">
          <w:pPr>
            <w:pStyle w:val="2A32ED14B48344B081C9904C2708CC84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w:t>
          </w:r>
          <w:r>
            <w:rPr>
              <w:rStyle w:val="Estilo2"/>
              <w:i/>
              <w:color w:val="ADADAD" w:themeColor="background2" w:themeShade="BF"/>
              <w:sz w:val="20"/>
              <w:szCs w:val="20"/>
            </w:rPr>
            <w:t>dique</w:t>
          </w:r>
          <w:r w:rsidRPr="003B727B">
            <w:rPr>
              <w:rStyle w:val="Estilo2"/>
              <w:i/>
              <w:color w:val="ADADAD" w:themeColor="background2" w:themeShade="BF"/>
              <w:sz w:val="20"/>
              <w:szCs w:val="20"/>
            </w:rPr>
            <w:t xml:space="preserve"> o </w:t>
          </w:r>
          <w:r>
            <w:rPr>
              <w:rStyle w:val="Estilo2"/>
              <w:i/>
              <w:color w:val="ADADAD" w:themeColor="background2" w:themeShade="BF"/>
              <w:sz w:val="20"/>
              <w:szCs w:val="20"/>
            </w:rPr>
            <w:t>Anexo</w:t>
          </w:r>
          <w:r w:rsidRPr="003B727B">
            <w:rPr>
              <w:rStyle w:val="Estilo2"/>
              <w:i/>
              <w:color w:val="ADADAD" w:themeColor="background2" w:themeShade="BF"/>
              <w:sz w:val="20"/>
              <w:szCs w:val="20"/>
            </w:rPr>
            <w:t xml:space="preserve"> aqui</w:t>
          </w:r>
          <w:r w:rsidRPr="003B727B">
            <w:rPr>
              <w:rStyle w:val="Estilo2"/>
              <w:iCs/>
              <w:color w:val="ADADAD" w:themeColor="background2" w:themeShade="BF"/>
              <w:sz w:val="20"/>
              <w:szCs w:val="20"/>
            </w:rPr>
            <w:t>]</w:t>
          </w:r>
        </w:p>
      </w:docPartBody>
    </w:docPart>
    <w:docPart>
      <w:docPartPr>
        <w:name w:val="F1E09F31977049208A9594D720C9EA11"/>
        <w:category>
          <w:name w:val="Geral"/>
          <w:gallery w:val="placeholder"/>
        </w:category>
        <w:types>
          <w:type w:val="bbPlcHdr"/>
        </w:types>
        <w:behaviors>
          <w:behavior w:val="content"/>
        </w:behaviors>
        <w:guid w:val="{95CC5B82-A3C9-4BBD-8A5F-E02552D1292D}"/>
      </w:docPartPr>
      <w:docPartBody>
        <w:p w:rsidR="004068CF" w:rsidRDefault="00D5346D" w:rsidP="00D5346D">
          <w:pPr>
            <w:pStyle w:val="F1E09F31977049208A9594D720C9EA11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w:t>
          </w:r>
          <w:r>
            <w:rPr>
              <w:rStyle w:val="Estilo2"/>
              <w:i/>
              <w:color w:val="ADADAD" w:themeColor="background2" w:themeShade="BF"/>
              <w:sz w:val="20"/>
              <w:szCs w:val="20"/>
            </w:rPr>
            <w:t>dique</w:t>
          </w:r>
          <w:r w:rsidRPr="003B727B">
            <w:rPr>
              <w:rStyle w:val="Estilo2"/>
              <w:i/>
              <w:color w:val="ADADAD" w:themeColor="background2" w:themeShade="BF"/>
              <w:sz w:val="20"/>
              <w:szCs w:val="20"/>
            </w:rPr>
            <w:t xml:space="preserve"> o </w:t>
          </w:r>
          <w:r>
            <w:rPr>
              <w:rStyle w:val="Estilo2"/>
              <w:i/>
              <w:color w:val="ADADAD" w:themeColor="background2" w:themeShade="BF"/>
              <w:sz w:val="20"/>
              <w:szCs w:val="20"/>
            </w:rPr>
            <w:t>Anexo</w:t>
          </w:r>
          <w:r w:rsidRPr="003B727B">
            <w:rPr>
              <w:rStyle w:val="Estilo2"/>
              <w:i/>
              <w:color w:val="ADADAD" w:themeColor="background2" w:themeShade="BF"/>
              <w:sz w:val="20"/>
              <w:szCs w:val="20"/>
            </w:rPr>
            <w:t xml:space="preserve"> aqui</w:t>
          </w:r>
          <w:r w:rsidRPr="003B727B">
            <w:rPr>
              <w:rStyle w:val="Estilo2"/>
              <w:iCs/>
              <w:color w:val="ADADAD" w:themeColor="background2" w:themeShade="BF"/>
              <w:sz w:val="20"/>
              <w:szCs w:val="20"/>
            </w:rPr>
            <w:t>]</w:t>
          </w:r>
        </w:p>
      </w:docPartBody>
    </w:docPart>
    <w:docPart>
      <w:docPartPr>
        <w:name w:val="5EFEAFF178D54F50B7B8D78B2DBAD9DA"/>
        <w:category>
          <w:name w:val="Geral"/>
          <w:gallery w:val="placeholder"/>
        </w:category>
        <w:types>
          <w:type w:val="bbPlcHdr"/>
        </w:types>
        <w:behaviors>
          <w:behavior w:val="content"/>
        </w:behaviors>
        <w:guid w:val="{4DC4941D-F418-4CBE-9C56-E8FF8EFE8915}"/>
      </w:docPartPr>
      <w:docPartBody>
        <w:p w:rsidR="004068CF" w:rsidRDefault="00D5346D" w:rsidP="00D5346D">
          <w:pPr>
            <w:pStyle w:val="5EFEAFF178D54F50B7B8D78B2DBAD9DA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w:t>
          </w:r>
          <w:r>
            <w:rPr>
              <w:rStyle w:val="Estilo2"/>
              <w:i/>
              <w:color w:val="ADADAD" w:themeColor="background2" w:themeShade="BF"/>
              <w:sz w:val="20"/>
              <w:szCs w:val="20"/>
            </w:rPr>
            <w:t>dique</w:t>
          </w:r>
          <w:r w:rsidRPr="003B727B">
            <w:rPr>
              <w:rStyle w:val="Estilo2"/>
              <w:i/>
              <w:color w:val="ADADAD" w:themeColor="background2" w:themeShade="BF"/>
              <w:sz w:val="20"/>
              <w:szCs w:val="20"/>
            </w:rPr>
            <w:t xml:space="preserve"> o </w:t>
          </w:r>
          <w:r>
            <w:rPr>
              <w:rStyle w:val="Estilo2"/>
              <w:i/>
              <w:color w:val="ADADAD" w:themeColor="background2" w:themeShade="BF"/>
              <w:sz w:val="20"/>
              <w:szCs w:val="20"/>
            </w:rPr>
            <w:t>Anexo</w:t>
          </w:r>
          <w:r w:rsidRPr="003B727B">
            <w:rPr>
              <w:rStyle w:val="Estilo2"/>
              <w:i/>
              <w:color w:val="ADADAD" w:themeColor="background2" w:themeShade="BF"/>
              <w:sz w:val="20"/>
              <w:szCs w:val="20"/>
            </w:rPr>
            <w:t xml:space="preserve"> aqui</w:t>
          </w:r>
          <w:r w:rsidRPr="003B727B">
            <w:rPr>
              <w:rStyle w:val="Estilo2"/>
              <w:iCs/>
              <w:color w:val="ADADAD" w:themeColor="background2" w:themeShade="BF"/>
              <w:sz w:val="20"/>
              <w:szCs w:val="20"/>
            </w:rPr>
            <w:t>]</w:t>
          </w:r>
        </w:p>
      </w:docPartBody>
    </w:docPart>
    <w:docPart>
      <w:docPartPr>
        <w:name w:val="F9E18EA3653B46658C35223A8385F04D"/>
        <w:category>
          <w:name w:val="Geral"/>
          <w:gallery w:val="placeholder"/>
        </w:category>
        <w:types>
          <w:type w:val="bbPlcHdr"/>
        </w:types>
        <w:behaviors>
          <w:behavior w:val="content"/>
        </w:behaviors>
        <w:guid w:val="{A2DFBD7E-FAC9-4C33-BF7F-6D3DE037B461}"/>
      </w:docPartPr>
      <w:docPartBody>
        <w:p w:rsidR="004068CF" w:rsidRDefault="00D5346D" w:rsidP="00D5346D">
          <w:pPr>
            <w:pStyle w:val="F9E18EA3653B46658C35223A8385F04D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w:t>
          </w:r>
          <w:r>
            <w:rPr>
              <w:rStyle w:val="Estilo2"/>
              <w:i/>
              <w:color w:val="ADADAD" w:themeColor="background2" w:themeShade="BF"/>
              <w:sz w:val="20"/>
              <w:szCs w:val="20"/>
            </w:rPr>
            <w:t>dique</w:t>
          </w:r>
          <w:r w:rsidRPr="003B727B">
            <w:rPr>
              <w:rStyle w:val="Estilo2"/>
              <w:i/>
              <w:color w:val="ADADAD" w:themeColor="background2" w:themeShade="BF"/>
              <w:sz w:val="20"/>
              <w:szCs w:val="20"/>
            </w:rPr>
            <w:t xml:space="preserve"> o </w:t>
          </w:r>
          <w:r>
            <w:rPr>
              <w:rStyle w:val="Estilo2"/>
              <w:i/>
              <w:color w:val="ADADAD" w:themeColor="background2" w:themeShade="BF"/>
              <w:sz w:val="20"/>
              <w:szCs w:val="20"/>
            </w:rPr>
            <w:t>Anexo</w:t>
          </w:r>
          <w:r w:rsidRPr="003B727B">
            <w:rPr>
              <w:rStyle w:val="Estilo2"/>
              <w:i/>
              <w:color w:val="ADADAD" w:themeColor="background2" w:themeShade="BF"/>
              <w:sz w:val="20"/>
              <w:szCs w:val="20"/>
            </w:rPr>
            <w:t xml:space="preserve"> aqui</w:t>
          </w:r>
          <w:r w:rsidRPr="003B727B">
            <w:rPr>
              <w:rStyle w:val="Estilo2"/>
              <w:iCs/>
              <w:color w:val="ADADAD" w:themeColor="background2" w:themeShade="BF"/>
              <w:sz w:val="20"/>
              <w:szCs w:val="20"/>
            </w:rPr>
            <w:t>]</w:t>
          </w:r>
        </w:p>
      </w:docPartBody>
    </w:docPart>
    <w:docPart>
      <w:docPartPr>
        <w:name w:val="47530AFAC4C14CD5A295A08F17A474F0"/>
        <w:category>
          <w:name w:val="Geral"/>
          <w:gallery w:val="placeholder"/>
        </w:category>
        <w:types>
          <w:type w:val="bbPlcHdr"/>
        </w:types>
        <w:behaviors>
          <w:behavior w:val="content"/>
        </w:behaviors>
        <w:guid w:val="{85A6D082-C57B-42BD-9848-EDF3B4DC33B9}"/>
      </w:docPartPr>
      <w:docPartBody>
        <w:p w:rsidR="004068CF" w:rsidRDefault="00D5346D" w:rsidP="00D5346D">
          <w:pPr>
            <w:pStyle w:val="47530AFAC4C14CD5A295A08F17A474F0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w:t>
          </w:r>
          <w:r>
            <w:rPr>
              <w:rStyle w:val="Estilo2"/>
              <w:i/>
              <w:color w:val="ADADAD" w:themeColor="background2" w:themeShade="BF"/>
              <w:sz w:val="20"/>
              <w:szCs w:val="20"/>
            </w:rPr>
            <w:t>dique</w:t>
          </w:r>
          <w:r w:rsidRPr="003B727B">
            <w:rPr>
              <w:rStyle w:val="Estilo2"/>
              <w:i/>
              <w:color w:val="ADADAD" w:themeColor="background2" w:themeShade="BF"/>
              <w:sz w:val="20"/>
              <w:szCs w:val="20"/>
            </w:rPr>
            <w:t xml:space="preserve"> o </w:t>
          </w:r>
          <w:r>
            <w:rPr>
              <w:rStyle w:val="Estilo2"/>
              <w:i/>
              <w:color w:val="ADADAD" w:themeColor="background2" w:themeShade="BF"/>
              <w:sz w:val="20"/>
              <w:szCs w:val="20"/>
            </w:rPr>
            <w:t>Anexo</w:t>
          </w:r>
          <w:r w:rsidRPr="003B727B">
            <w:rPr>
              <w:rStyle w:val="Estilo2"/>
              <w:i/>
              <w:color w:val="ADADAD" w:themeColor="background2" w:themeShade="BF"/>
              <w:sz w:val="20"/>
              <w:szCs w:val="20"/>
            </w:rPr>
            <w:t xml:space="preserve"> aqui</w:t>
          </w:r>
          <w:r w:rsidRPr="003B727B">
            <w:rPr>
              <w:rStyle w:val="Estilo2"/>
              <w:iCs/>
              <w:color w:val="ADADAD" w:themeColor="background2" w:themeShade="BF"/>
              <w:sz w:val="20"/>
              <w:szCs w:val="20"/>
            </w:rPr>
            <w:t>]</w:t>
          </w:r>
        </w:p>
      </w:docPartBody>
    </w:docPart>
    <w:docPart>
      <w:docPartPr>
        <w:name w:val="2001E36D14B04A368B96D5B8F9BA98FC"/>
        <w:category>
          <w:name w:val="Geral"/>
          <w:gallery w:val="placeholder"/>
        </w:category>
        <w:types>
          <w:type w:val="bbPlcHdr"/>
        </w:types>
        <w:behaviors>
          <w:behavior w:val="content"/>
        </w:behaviors>
        <w:guid w:val="{67456EB5-B3FC-48F7-A0C0-4CB0888CB1F9}"/>
      </w:docPartPr>
      <w:docPartBody>
        <w:p w:rsidR="004068CF" w:rsidRDefault="00D5346D" w:rsidP="00D5346D">
          <w:pPr>
            <w:pStyle w:val="2001E36D14B04A368B96D5B8F9BA98FC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w:t>
          </w:r>
          <w:r>
            <w:rPr>
              <w:rStyle w:val="Estilo2"/>
              <w:i/>
              <w:color w:val="ADADAD" w:themeColor="background2" w:themeShade="BF"/>
              <w:sz w:val="20"/>
              <w:szCs w:val="20"/>
            </w:rPr>
            <w:t>dique</w:t>
          </w:r>
          <w:r w:rsidRPr="003B727B">
            <w:rPr>
              <w:rStyle w:val="Estilo2"/>
              <w:i/>
              <w:color w:val="ADADAD" w:themeColor="background2" w:themeShade="BF"/>
              <w:sz w:val="20"/>
              <w:szCs w:val="20"/>
            </w:rPr>
            <w:t xml:space="preserve"> o </w:t>
          </w:r>
          <w:r>
            <w:rPr>
              <w:rStyle w:val="Estilo2"/>
              <w:i/>
              <w:color w:val="ADADAD" w:themeColor="background2" w:themeShade="BF"/>
              <w:sz w:val="20"/>
              <w:szCs w:val="20"/>
            </w:rPr>
            <w:t>Anexo</w:t>
          </w:r>
          <w:r w:rsidRPr="003B727B">
            <w:rPr>
              <w:rStyle w:val="Estilo2"/>
              <w:i/>
              <w:color w:val="ADADAD" w:themeColor="background2" w:themeShade="BF"/>
              <w:sz w:val="20"/>
              <w:szCs w:val="20"/>
            </w:rPr>
            <w:t xml:space="preserve"> aqui</w:t>
          </w:r>
          <w:r w:rsidRPr="003B727B">
            <w:rPr>
              <w:rStyle w:val="Estilo2"/>
              <w:iCs/>
              <w:color w:val="ADADAD" w:themeColor="background2" w:themeShade="BF"/>
              <w:sz w:val="20"/>
              <w:szCs w:val="20"/>
            </w:rPr>
            <w:t>]</w:t>
          </w:r>
        </w:p>
      </w:docPartBody>
    </w:docPart>
    <w:docPart>
      <w:docPartPr>
        <w:name w:val="566D30445FD9428DA43C370A797A4FF2"/>
        <w:category>
          <w:name w:val="Geral"/>
          <w:gallery w:val="placeholder"/>
        </w:category>
        <w:types>
          <w:type w:val="bbPlcHdr"/>
        </w:types>
        <w:behaviors>
          <w:behavior w:val="content"/>
        </w:behaviors>
        <w:guid w:val="{8D14CEB1-0D28-4CC4-89EE-190EDB90E785}"/>
      </w:docPartPr>
      <w:docPartBody>
        <w:p w:rsidR="004068CF" w:rsidRDefault="00D5346D" w:rsidP="00D5346D">
          <w:pPr>
            <w:pStyle w:val="566D30445FD9428DA43C370A797A4FF21"/>
          </w:pPr>
          <w:r w:rsidRPr="00907077">
            <w:rPr>
              <w:rStyle w:val="Estilo2"/>
              <w:iCs/>
              <w:color w:val="ADADAD" w:themeColor="background2" w:themeShade="BF"/>
              <w:sz w:val="32"/>
              <w:szCs w:val="32"/>
            </w:rPr>
            <w:t>[</w:t>
          </w:r>
          <w:r w:rsidRPr="00907077">
            <w:rPr>
              <w:rStyle w:val="Estilo2"/>
              <w:i/>
              <w:color w:val="ADADAD" w:themeColor="background2" w:themeShade="BF"/>
              <w:sz w:val="32"/>
              <w:szCs w:val="32"/>
            </w:rPr>
            <w:t>Introduza o texto aqui</w:t>
          </w:r>
          <w:r w:rsidRPr="00907077">
            <w:rPr>
              <w:rStyle w:val="Estilo2"/>
              <w:iCs/>
              <w:color w:val="ADADAD" w:themeColor="background2" w:themeShade="BF"/>
              <w:sz w:val="32"/>
              <w:szCs w:val="32"/>
            </w:rPr>
            <w:t>]</w:t>
          </w:r>
        </w:p>
      </w:docPartBody>
    </w:docPart>
    <w:docPart>
      <w:docPartPr>
        <w:name w:val="E2E828053AFD4BA6B9E29C4F5D1D35D8"/>
        <w:category>
          <w:name w:val="Geral"/>
          <w:gallery w:val="placeholder"/>
        </w:category>
        <w:types>
          <w:type w:val="bbPlcHdr"/>
        </w:types>
        <w:behaviors>
          <w:behavior w:val="content"/>
        </w:behaviors>
        <w:guid w:val="{F62F63B1-18B5-4E36-A9EB-74E66308FF75}"/>
      </w:docPartPr>
      <w:docPartBody>
        <w:p w:rsidR="004068CF" w:rsidRDefault="00EA7545" w:rsidP="00EA7545">
          <w:pPr>
            <w:pStyle w:val="E2E828053AFD4BA6B9E29C4F5D1D35D8"/>
          </w:pPr>
          <w:r w:rsidRPr="00BE79BE">
            <w:rPr>
              <w:rStyle w:val="TextodoMarcadordePosio"/>
            </w:rPr>
            <w:t>Clique aqui para introduzir uma data.</w:t>
          </w:r>
        </w:p>
      </w:docPartBody>
    </w:docPart>
    <w:docPart>
      <w:docPartPr>
        <w:name w:val="78F437CA20734B4291A6DB1B520B5191"/>
        <w:category>
          <w:name w:val="Geral"/>
          <w:gallery w:val="placeholder"/>
        </w:category>
        <w:types>
          <w:type w:val="bbPlcHdr"/>
        </w:types>
        <w:behaviors>
          <w:behavior w:val="content"/>
        </w:behaviors>
        <w:guid w:val="{EDA5350D-6A77-4BD3-86E5-5F4A358EF4DA}"/>
      </w:docPartPr>
      <w:docPartBody>
        <w:p w:rsidR="00BA01C3" w:rsidRDefault="00D5346D" w:rsidP="00D5346D">
          <w:pPr>
            <w:pStyle w:val="78F437CA20734B4291A6DB1B520B5191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w:t>
          </w:r>
          <w:r>
            <w:rPr>
              <w:rStyle w:val="Estilo2"/>
              <w:i/>
              <w:color w:val="ADADAD" w:themeColor="background2" w:themeShade="BF"/>
              <w:sz w:val="20"/>
              <w:szCs w:val="20"/>
            </w:rPr>
            <w:t>dique aqui quantos anexos</w:t>
          </w:r>
          <w:r w:rsidRPr="003B727B">
            <w:rPr>
              <w:rStyle w:val="Estilo2"/>
              <w:iCs/>
              <w:color w:val="ADADAD" w:themeColor="background2" w:themeShade="BF"/>
              <w:sz w:val="20"/>
              <w:szCs w:val="20"/>
            </w:rPr>
            <w:t>]</w:t>
          </w:r>
        </w:p>
      </w:docPartBody>
    </w:docPart>
    <w:docPart>
      <w:docPartPr>
        <w:name w:val="B2DF46E08A0B4820811B0B75F1FEC4E3"/>
        <w:category>
          <w:name w:val="Geral"/>
          <w:gallery w:val="placeholder"/>
        </w:category>
        <w:types>
          <w:type w:val="bbPlcHdr"/>
        </w:types>
        <w:behaviors>
          <w:behavior w:val="content"/>
        </w:behaviors>
        <w:guid w:val="{F7A92665-1485-4227-9DE2-86AE78179C3A}"/>
      </w:docPartPr>
      <w:docPartBody>
        <w:p w:rsidR="00BA01C3" w:rsidRDefault="00D5346D" w:rsidP="00D5346D">
          <w:pPr>
            <w:pStyle w:val="B2DF46E08A0B4820811B0B75F1FEC4E31"/>
          </w:pPr>
          <w:r w:rsidRPr="003B727B">
            <w:rPr>
              <w:rStyle w:val="Estilo2"/>
              <w:iCs/>
              <w:color w:val="ADADAD" w:themeColor="background2" w:themeShade="BF"/>
              <w:sz w:val="20"/>
              <w:szCs w:val="20"/>
            </w:rPr>
            <w:t>[</w:t>
          </w:r>
          <w:r w:rsidRPr="003B727B">
            <w:rPr>
              <w:rStyle w:val="Estilo2"/>
              <w:i/>
              <w:color w:val="ADADAD" w:themeColor="background2" w:themeShade="BF"/>
              <w:sz w:val="20"/>
              <w:szCs w:val="20"/>
            </w:rPr>
            <w:t>In</w:t>
          </w:r>
          <w:r>
            <w:rPr>
              <w:rStyle w:val="Estilo2"/>
              <w:i/>
              <w:color w:val="ADADAD" w:themeColor="background2" w:themeShade="BF"/>
              <w:sz w:val="20"/>
              <w:szCs w:val="20"/>
            </w:rPr>
            <w:t>dique aqui outros documentos</w:t>
          </w:r>
          <w:r w:rsidRPr="003B727B">
            <w:rPr>
              <w:rStyle w:val="Estilo2"/>
              <w:iCs/>
              <w:color w:val="ADADAD" w:themeColor="background2" w:themeShade="BF"/>
              <w:sz w:val="20"/>
              <w:szCs w:val="20"/>
            </w:rPr>
            <w:t>]</w:t>
          </w:r>
        </w:p>
      </w:docPartBody>
    </w:docPart>
    <w:docPart>
      <w:docPartPr>
        <w:name w:val="446B77619AD24EA18AADE98CFD091D4C"/>
        <w:category>
          <w:name w:val="Geral"/>
          <w:gallery w:val="placeholder"/>
        </w:category>
        <w:types>
          <w:type w:val="bbPlcHdr"/>
        </w:types>
        <w:behaviors>
          <w:behavior w:val="content"/>
        </w:behaviors>
        <w:guid w:val="{555328BC-7533-4BFD-B7C8-C4075072502D}"/>
      </w:docPartPr>
      <w:docPartBody>
        <w:p w:rsidR="00A24654" w:rsidRDefault="00D5346D" w:rsidP="00D5346D">
          <w:pPr>
            <w:pStyle w:val="446B77619AD24EA18AADE98CFD091D4C"/>
          </w:pPr>
          <w:r w:rsidRPr="00BE79BE">
            <w:rPr>
              <w:rStyle w:val="TextodoMarcadordePosio"/>
            </w:rPr>
            <w:t>Clique aqui para introduzir uma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Wingdings">
    <w:altName w:val="Wingdings"/>
    <w:panose1 w:val="05000000000000000000"/>
    <w:charset w:val="02"/>
    <w:family w:val="auto"/>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9FD"/>
    <w:rsid w:val="00032B60"/>
    <w:rsid w:val="0020129E"/>
    <w:rsid w:val="00225B7F"/>
    <w:rsid w:val="00231888"/>
    <w:rsid w:val="0025138A"/>
    <w:rsid w:val="004068CF"/>
    <w:rsid w:val="004B2CCD"/>
    <w:rsid w:val="00561BB8"/>
    <w:rsid w:val="009005A8"/>
    <w:rsid w:val="009142E8"/>
    <w:rsid w:val="00922546"/>
    <w:rsid w:val="00981F73"/>
    <w:rsid w:val="00A24654"/>
    <w:rsid w:val="00A669FD"/>
    <w:rsid w:val="00B842B8"/>
    <w:rsid w:val="00BA01C3"/>
    <w:rsid w:val="00C30DAA"/>
    <w:rsid w:val="00C520EF"/>
    <w:rsid w:val="00CC5E5F"/>
    <w:rsid w:val="00D467A0"/>
    <w:rsid w:val="00D5346D"/>
    <w:rsid w:val="00E17254"/>
    <w:rsid w:val="00E61202"/>
    <w:rsid w:val="00E96678"/>
    <w:rsid w:val="00E97572"/>
    <w:rsid w:val="00EA7545"/>
    <w:rsid w:val="00EE4E91"/>
    <w:rsid w:val="00F019DB"/>
    <w:rsid w:val="00F80F2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PT" w:eastAsia="pt-P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MarcadordePosio">
    <w:name w:val="Placeholder Text"/>
    <w:basedOn w:val="Tipodeletrapredefinidodopargrafo"/>
    <w:uiPriority w:val="99"/>
    <w:semiHidden/>
    <w:rsid w:val="00D5346D"/>
    <w:rPr>
      <w:color w:val="808080"/>
    </w:rPr>
  </w:style>
  <w:style w:type="paragraph" w:customStyle="1" w:styleId="E36A45DDBB7F4AEE85BA0735C6C65327">
    <w:name w:val="E36A45DDBB7F4AEE85BA0735C6C65327"/>
    <w:rsid w:val="00A669FD"/>
  </w:style>
  <w:style w:type="paragraph" w:customStyle="1" w:styleId="AE7E779C572240D0885575D956FA8891">
    <w:name w:val="AE7E779C572240D0885575D956FA8891"/>
    <w:rsid w:val="00A669FD"/>
  </w:style>
  <w:style w:type="character" w:customStyle="1" w:styleId="Estilo2">
    <w:name w:val="Estilo2"/>
    <w:basedOn w:val="Tipodeletrapredefinidodopargrafo"/>
    <w:uiPriority w:val="1"/>
    <w:rsid w:val="00D5346D"/>
    <w:rPr>
      <w:rFonts w:ascii="Calibri" w:hAnsi="Calibri"/>
      <w:color w:val="2C7FCE"/>
      <w:sz w:val="22"/>
    </w:rPr>
  </w:style>
  <w:style w:type="paragraph" w:customStyle="1" w:styleId="E2E828053AFD4BA6B9E29C4F5D1D35D8">
    <w:name w:val="E2E828053AFD4BA6B9E29C4F5D1D35D8"/>
    <w:rsid w:val="00EA7545"/>
  </w:style>
  <w:style w:type="paragraph" w:customStyle="1" w:styleId="446B77619AD24EA18AADE98CFD091D4C">
    <w:name w:val="446B77619AD24EA18AADE98CFD091D4C"/>
    <w:rsid w:val="00D5346D"/>
  </w:style>
  <w:style w:type="paragraph" w:customStyle="1" w:styleId="FB2808A116D1427ABC91137DC61FAD7E1">
    <w:name w:val="FB2808A116D1427ABC91137DC61FAD7E1"/>
    <w:rsid w:val="00D5346D"/>
    <w:pPr>
      <w:spacing w:line="259" w:lineRule="auto"/>
    </w:pPr>
    <w:rPr>
      <w:rFonts w:eastAsiaTheme="minorHAnsi"/>
      <w:sz w:val="22"/>
      <w:szCs w:val="22"/>
      <w:lang w:eastAsia="en-US"/>
    </w:rPr>
  </w:style>
  <w:style w:type="paragraph" w:customStyle="1" w:styleId="6AC7817844FD4921B71168B45A737E661">
    <w:name w:val="6AC7817844FD4921B71168B45A737E661"/>
    <w:rsid w:val="00D5346D"/>
    <w:pPr>
      <w:spacing w:line="259" w:lineRule="auto"/>
    </w:pPr>
    <w:rPr>
      <w:rFonts w:eastAsiaTheme="minorHAnsi"/>
      <w:sz w:val="22"/>
      <w:szCs w:val="22"/>
      <w:lang w:eastAsia="en-US"/>
    </w:rPr>
  </w:style>
  <w:style w:type="paragraph" w:customStyle="1" w:styleId="09F1F4DB4EC54D4BB71420D84242E6DE1">
    <w:name w:val="09F1F4DB4EC54D4BB71420D84242E6DE1"/>
    <w:rsid w:val="00D5346D"/>
    <w:pPr>
      <w:spacing w:line="259" w:lineRule="auto"/>
    </w:pPr>
    <w:rPr>
      <w:rFonts w:eastAsiaTheme="minorHAnsi"/>
      <w:sz w:val="22"/>
      <w:szCs w:val="22"/>
      <w:lang w:eastAsia="en-US"/>
    </w:rPr>
  </w:style>
  <w:style w:type="paragraph" w:customStyle="1" w:styleId="516D9CF4262745079958AFF417A096901">
    <w:name w:val="516D9CF4262745079958AFF417A096901"/>
    <w:rsid w:val="00D5346D"/>
    <w:pPr>
      <w:spacing w:line="259" w:lineRule="auto"/>
    </w:pPr>
    <w:rPr>
      <w:rFonts w:eastAsiaTheme="minorHAnsi"/>
      <w:sz w:val="22"/>
      <w:szCs w:val="22"/>
      <w:lang w:eastAsia="en-US"/>
    </w:rPr>
  </w:style>
  <w:style w:type="paragraph" w:customStyle="1" w:styleId="49612FBBDF1547199FEDC048B08560731">
    <w:name w:val="49612FBBDF1547199FEDC048B08560731"/>
    <w:rsid w:val="00D5346D"/>
    <w:pPr>
      <w:spacing w:line="259" w:lineRule="auto"/>
    </w:pPr>
    <w:rPr>
      <w:rFonts w:eastAsiaTheme="minorHAnsi"/>
      <w:sz w:val="22"/>
      <w:szCs w:val="22"/>
      <w:lang w:eastAsia="en-US"/>
    </w:rPr>
  </w:style>
  <w:style w:type="paragraph" w:customStyle="1" w:styleId="1A3958E8A2144044BEE6C656815D422F1">
    <w:name w:val="1A3958E8A2144044BEE6C656815D422F1"/>
    <w:rsid w:val="00D5346D"/>
    <w:pPr>
      <w:spacing w:line="259" w:lineRule="auto"/>
    </w:pPr>
    <w:rPr>
      <w:rFonts w:eastAsiaTheme="minorHAnsi"/>
      <w:sz w:val="22"/>
      <w:szCs w:val="22"/>
      <w:lang w:eastAsia="en-US"/>
    </w:rPr>
  </w:style>
  <w:style w:type="paragraph" w:customStyle="1" w:styleId="AE2FC740573B413D8A60F51608BA76691">
    <w:name w:val="AE2FC740573B413D8A60F51608BA76691"/>
    <w:rsid w:val="00D5346D"/>
    <w:pPr>
      <w:spacing w:line="259" w:lineRule="auto"/>
    </w:pPr>
    <w:rPr>
      <w:rFonts w:eastAsiaTheme="minorHAnsi"/>
      <w:sz w:val="22"/>
      <w:szCs w:val="22"/>
      <w:lang w:eastAsia="en-US"/>
    </w:rPr>
  </w:style>
  <w:style w:type="paragraph" w:customStyle="1" w:styleId="78F437CA20734B4291A6DB1B520B51911">
    <w:name w:val="78F437CA20734B4291A6DB1B520B51911"/>
    <w:rsid w:val="00D5346D"/>
    <w:pPr>
      <w:spacing w:line="259" w:lineRule="auto"/>
      <w:ind w:left="720"/>
      <w:contextualSpacing/>
    </w:pPr>
    <w:rPr>
      <w:rFonts w:eastAsiaTheme="minorHAnsi"/>
      <w:sz w:val="22"/>
      <w:szCs w:val="22"/>
      <w:lang w:eastAsia="en-US"/>
    </w:rPr>
  </w:style>
  <w:style w:type="paragraph" w:customStyle="1" w:styleId="B2DF46E08A0B4820811B0B75F1FEC4E31">
    <w:name w:val="B2DF46E08A0B4820811B0B75F1FEC4E31"/>
    <w:rsid w:val="00D5346D"/>
    <w:pPr>
      <w:spacing w:line="259" w:lineRule="auto"/>
    </w:pPr>
    <w:rPr>
      <w:rFonts w:eastAsiaTheme="minorHAnsi"/>
      <w:sz w:val="22"/>
      <w:szCs w:val="22"/>
      <w:lang w:eastAsia="en-US"/>
    </w:rPr>
  </w:style>
  <w:style w:type="paragraph" w:customStyle="1" w:styleId="566D30445FD9428DA43C370A797A4FF21">
    <w:name w:val="566D30445FD9428DA43C370A797A4FF21"/>
    <w:rsid w:val="00D5346D"/>
    <w:pPr>
      <w:spacing w:line="259" w:lineRule="auto"/>
    </w:pPr>
    <w:rPr>
      <w:rFonts w:eastAsiaTheme="minorHAnsi"/>
      <w:sz w:val="22"/>
      <w:szCs w:val="22"/>
      <w:lang w:eastAsia="en-US"/>
    </w:rPr>
  </w:style>
  <w:style w:type="paragraph" w:customStyle="1" w:styleId="8BEA07162C0B4FC0AD7B26FC83B5E8BD1">
    <w:name w:val="8BEA07162C0B4FC0AD7B26FC83B5E8BD1"/>
    <w:rsid w:val="00D5346D"/>
    <w:pPr>
      <w:spacing w:line="259" w:lineRule="auto"/>
    </w:pPr>
    <w:rPr>
      <w:rFonts w:eastAsiaTheme="minorHAnsi"/>
      <w:sz w:val="22"/>
      <w:szCs w:val="22"/>
      <w:lang w:eastAsia="en-US"/>
    </w:rPr>
  </w:style>
  <w:style w:type="paragraph" w:customStyle="1" w:styleId="2D58EFFC3FBE4BBFB46B550CD8EA02591">
    <w:name w:val="2D58EFFC3FBE4BBFB46B550CD8EA02591"/>
    <w:rsid w:val="00D5346D"/>
    <w:pPr>
      <w:spacing w:line="259" w:lineRule="auto"/>
    </w:pPr>
    <w:rPr>
      <w:rFonts w:eastAsiaTheme="minorHAnsi"/>
      <w:sz w:val="22"/>
      <w:szCs w:val="22"/>
      <w:lang w:eastAsia="en-US"/>
    </w:rPr>
  </w:style>
  <w:style w:type="paragraph" w:customStyle="1" w:styleId="91081961726A4B859E1D2D7D6B68897D1">
    <w:name w:val="91081961726A4B859E1D2D7D6B68897D1"/>
    <w:rsid w:val="00D5346D"/>
    <w:pPr>
      <w:spacing w:line="259" w:lineRule="auto"/>
    </w:pPr>
    <w:rPr>
      <w:rFonts w:eastAsiaTheme="minorHAnsi"/>
      <w:sz w:val="22"/>
      <w:szCs w:val="22"/>
      <w:lang w:eastAsia="en-US"/>
    </w:rPr>
  </w:style>
  <w:style w:type="paragraph" w:customStyle="1" w:styleId="7EB027E4B71E48BDAC8698A5B78F511E1">
    <w:name w:val="7EB027E4B71E48BDAC8698A5B78F511E1"/>
    <w:rsid w:val="00D5346D"/>
    <w:pPr>
      <w:spacing w:line="259" w:lineRule="auto"/>
    </w:pPr>
    <w:rPr>
      <w:rFonts w:eastAsiaTheme="minorHAnsi"/>
      <w:sz w:val="22"/>
      <w:szCs w:val="22"/>
      <w:lang w:eastAsia="en-US"/>
    </w:rPr>
  </w:style>
  <w:style w:type="paragraph" w:customStyle="1" w:styleId="58A3879FB71848C083D73E55560A52061">
    <w:name w:val="58A3879FB71848C083D73E55560A52061"/>
    <w:rsid w:val="00D5346D"/>
    <w:pPr>
      <w:spacing w:line="259" w:lineRule="auto"/>
    </w:pPr>
    <w:rPr>
      <w:rFonts w:eastAsiaTheme="minorHAnsi"/>
      <w:sz w:val="22"/>
      <w:szCs w:val="22"/>
      <w:lang w:eastAsia="en-US"/>
    </w:rPr>
  </w:style>
  <w:style w:type="paragraph" w:customStyle="1" w:styleId="1BE089CB0BE54057B384463D5CC327BA1">
    <w:name w:val="1BE089CB0BE54057B384463D5CC327BA1"/>
    <w:rsid w:val="00D5346D"/>
    <w:pPr>
      <w:spacing w:line="259" w:lineRule="auto"/>
    </w:pPr>
    <w:rPr>
      <w:rFonts w:eastAsiaTheme="minorHAnsi"/>
      <w:sz w:val="22"/>
      <w:szCs w:val="22"/>
      <w:lang w:eastAsia="en-US"/>
    </w:rPr>
  </w:style>
  <w:style w:type="paragraph" w:customStyle="1" w:styleId="39BDFC040B7C4231B58DE1740C0AAFE71">
    <w:name w:val="39BDFC040B7C4231B58DE1740C0AAFE71"/>
    <w:rsid w:val="00D5346D"/>
    <w:pPr>
      <w:spacing w:line="259" w:lineRule="auto"/>
    </w:pPr>
    <w:rPr>
      <w:rFonts w:eastAsiaTheme="minorHAnsi"/>
      <w:sz w:val="22"/>
      <w:szCs w:val="22"/>
      <w:lang w:eastAsia="en-US"/>
    </w:rPr>
  </w:style>
  <w:style w:type="paragraph" w:customStyle="1" w:styleId="8EDF02BB6C4D46BC87D8BCE6C625E99A1">
    <w:name w:val="8EDF02BB6C4D46BC87D8BCE6C625E99A1"/>
    <w:rsid w:val="00D5346D"/>
    <w:pPr>
      <w:spacing w:line="259" w:lineRule="auto"/>
    </w:pPr>
    <w:rPr>
      <w:rFonts w:eastAsiaTheme="minorHAnsi"/>
      <w:sz w:val="22"/>
      <w:szCs w:val="22"/>
      <w:lang w:eastAsia="en-US"/>
    </w:rPr>
  </w:style>
  <w:style w:type="paragraph" w:customStyle="1" w:styleId="2D00CA4944A34E5DA3B233B92AEBFF081">
    <w:name w:val="2D00CA4944A34E5DA3B233B92AEBFF081"/>
    <w:rsid w:val="00D5346D"/>
    <w:pPr>
      <w:spacing w:line="259" w:lineRule="auto"/>
    </w:pPr>
    <w:rPr>
      <w:rFonts w:eastAsiaTheme="minorHAnsi"/>
      <w:sz w:val="22"/>
      <w:szCs w:val="22"/>
      <w:lang w:eastAsia="en-US"/>
    </w:rPr>
  </w:style>
  <w:style w:type="paragraph" w:customStyle="1" w:styleId="478F07366D3549BEA3D8C5D3C94E4D1B1">
    <w:name w:val="478F07366D3549BEA3D8C5D3C94E4D1B1"/>
    <w:rsid w:val="00D5346D"/>
    <w:pPr>
      <w:spacing w:line="259" w:lineRule="auto"/>
    </w:pPr>
    <w:rPr>
      <w:rFonts w:eastAsiaTheme="minorHAnsi"/>
      <w:sz w:val="22"/>
      <w:szCs w:val="22"/>
      <w:lang w:eastAsia="en-US"/>
    </w:rPr>
  </w:style>
  <w:style w:type="paragraph" w:customStyle="1" w:styleId="9A210EC414B54F34A03C068B2BA96DA31">
    <w:name w:val="9A210EC414B54F34A03C068B2BA96DA31"/>
    <w:rsid w:val="00D5346D"/>
    <w:pPr>
      <w:spacing w:line="259" w:lineRule="auto"/>
    </w:pPr>
    <w:rPr>
      <w:rFonts w:eastAsiaTheme="minorHAnsi"/>
      <w:sz w:val="22"/>
      <w:szCs w:val="22"/>
      <w:lang w:eastAsia="en-US"/>
    </w:rPr>
  </w:style>
  <w:style w:type="paragraph" w:customStyle="1" w:styleId="FB14A2B2C083410C8510EAA58B1F49941">
    <w:name w:val="FB14A2B2C083410C8510EAA58B1F49941"/>
    <w:rsid w:val="00D5346D"/>
    <w:pPr>
      <w:spacing w:line="259" w:lineRule="auto"/>
    </w:pPr>
    <w:rPr>
      <w:rFonts w:eastAsiaTheme="minorHAnsi"/>
      <w:sz w:val="22"/>
      <w:szCs w:val="22"/>
      <w:lang w:eastAsia="en-US"/>
    </w:rPr>
  </w:style>
  <w:style w:type="paragraph" w:customStyle="1" w:styleId="FD31CF8A91C14F7DBA2DA53ECC0D01CA1">
    <w:name w:val="FD31CF8A91C14F7DBA2DA53ECC0D01CA1"/>
    <w:rsid w:val="00D5346D"/>
    <w:pPr>
      <w:spacing w:line="259" w:lineRule="auto"/>
    </w:pPr>
    <w:rPr>
      <w:rFonts w:eastAsiaTheme="minorHAnsi"/>
      <w:sz w:val="22"/>
      <w:szCs w:val="22"/>
      <w:lang w:eastAsia="en-US"/>
    </w:rPr>
  </w:style>
  <w:style w:type="paragraph" w:customStyle="1" w:styleId="7F192B634E164C0CB8915C77BA11BE451">
    <w:name w:val="7F192B634E164C0CB8915C77BA11BE451"/>
    <w:rsid w:val="00D5346D"/>
    <w:pPr>
      <w:spacing w:line="259" w:lineRule="auto"/>
    </w:pPr>
    <w:rPr>
      <w:rFonts w:eastAsiaTheme="minorHAnsi"/>
      <w:sz w:val="22"/>
      <w:szCs w:val="22"/>
      <w:lang w:eastAsia="en-US"/>
    </w:rPr>
  </w:style>
  <w:style w:type="paragraph" w:customStyle="1" w:styleId="E6C9DD80AAB3485D8D5E57F8D8DC5E3A1">
    <w:name w:val="E6C9DD80AAB3485D8D5E57F8D8DC5E3A1"/>
    <w:rsid w:val="00D5346D"/>
    <w:pPr>
      <w:spacing w:line="259" w:lineRule="auto"/>
    </w:pPr>
    <w:rPr>
      <w:rFonts w:eastAsiaTheme="minorHAnsi"/>
      <w:sz w:val="22"/>
      <w:szCs w:val="22"/>
      <w:lang w:eastAsia="en-US"/>
    </w:rPr>
  </w:style>
  <w:style w:type="paragraph" w:customStyle="1" w:styleId="E05FF56BE47A4DB19D94ABBA973C2E5E1">
    <w:name w:val="E05FF56BE47A4DB19D94ABBA973C2E5E1"/>
    <w:rsid w:val="00D5346D"/>
    <w:pPr>
      <w:spacing w:line="259" w:lineRule="auto"/>
    </w:pPr>
    <w:rPr>
      <w:rFonts w:eastAsiaTheme="minorHAnsi"/>
      <w:sz w:val="22"/>
      <w:szCs w:val="22"/>
      <w:lang w:eastAsia="en-US"/>
    </w:rPr>
  </w:style>
  <w:style w:type="paragraph" w:customStyle="1" w:styleId="7F7DAAFD837B45669071F8DAE30F74E11">
    <w:name w:val="7F7DAAFD837B45669071F8DAE30F74E11"/>
    <w:rsid w:val="00D5346D"/>
    <w:pPr>
      <w:spacing w:line="259" w:lineRule="auto"/>
    </w:pPr>
    <w:rPr>
      <w:rFonts w:eastAsiaTheme="minorHAnsi"/>
      <w:sz w:val="22"/>
      <w:szCs w:val="22"/>
      <w:lang w:eastAsia="en-US"/>
    </w:rPr>
  </w:style>
  <w:style w:type="paragraph" w:customStyle="1" w:styleId="6FD5AD6088434AEDBEFB343B6AD940C81">
    <w:name w:val="6FD5AD6088434AEDBEFB343B6AD940C81"/>
    <w:rsid w:val="00D5346D"/>
    <w:pPr>
      <w:spacing w:line="259" w:lineRule="auto"/>
    </w:pPr>
    <w:rPr>
      <w:rFonts w:eastAsiaTheme="minorHAnsi"/>
      <w:sz w:val="22"/>
      <w:szCs w:val="22"/>
      <w:lang w:eastAsia="en-US"/>
    </w:rPr>
  </w:style>
  <w:style w:type="paragraph" w:customStyle="1" w:styleId="0E797B18C3104B629A850850A74D7A981">
    <w:name w:val="0E797B18C3104B629A850850A74D7A981"/>
    <w:rsid w:val="00D5346D"/>
    <w:pPr>
      <w:spacing w:line="259" w:lineRule="auto"/>
    </w:pPr>
    <w:rPr>
      <w:rFonts w:eastAsiaTheme="minorHAnsi"/>
      <w:sz w:val="22"/>
      <w:szCs w:val="22"/>
      <w:lang w:eastAsia="en-US"/>
    </w:rPr>
  </w:style>
  <w:style w:type="paragraph" w:customStyle="1" w:styleId="93ECBA24A9C1490AB30B1F74A36980951">
    <w:name w:val="93ECBA24A9C1490AB30B1F74A36980951"/>
    <w:rsid w:val="00D5346D"/>
    <w:pPr>
      <w:spacing w:line="259" w:lineRule="auto"/>
    </w:pPr>
    <w:rPr>
      <w:rFonts w:eastAsiaTheme="minorHAnsi"/>
      <w:sz w:val="22"/>
      <w:szCs w:val="22"/>
      <w:lang w:eastAsia="en-US"/>
    </w:rPr>
  </w:style>
  <w:style w:type="paragraph" w:customStyle="1" w:styleId="0EADBE14E958491187E2F8EA56AB1DFF1">
    <w:name w:val="0EADBE14E958491187E2F8EA56AB1DFF1"/>
    <w:rsid w:val="00D5346D"/>
    <w:pPr>
      <w:spacing w:line="259" w:lineRule="auto"/>
    </w:pPr>
    <w:rPr>
      <w:rFonts w:eastAsiaTheme="minorHAnsi"/>
      <w:sz w:val="22"/>
      <w:szCs w:val="22"/>
      <w:lang w:eastAsia="en-US"/>
    </w:rPr>
  </w:style>
  <w:style w:type="paragraph" w:customStyle="1" w:styleId="CEAB0745481845A8B85F7281ABEDBFC11">
    <w:name w:val="CEAB0745481845A8B85F7281ABEDBFC11"/>
    <w:rsid w:val="00D5346D"/>
    <w:pPr>
      <w:spacing w:line="259" w:lineRule="auto"/>
    </w:pPr>
    <w:rPr>
      <w:rFonts w:eastAsiaTheme="minorHAnsi"/>
      <w:sz w:val="22"/>
      <w:szCs w:val="22"/>
      <w:lang w:eastAsia="en-US"/>
    </w:rPr>
  </w:style>
  <w:style w:type="paragraph" w:customStyle="1" w:styleId="51BA281D62FF4206812877A9BEF06E091">
    <w:name w:val="51BA281D62FF4206812877A9BEF06E091"/>
    <w:rsid w:val="00D5346D"/>
    <w:pPr>
      <w:spacing w:line="259" w:lineRule="auto"/>
    </w:pPr>
    <w:rPr>
      <w:rFonts w:eastAsiaTheme="minorHAnsi"/>
      <w:sz w:val="22"/>
      <w:szCs w:val="22"/>
      <w:lang w:eastAsia="en-US"/>
    </w:rPr>
  </w:style>
  <w:style w:type="paragraph" w:customStyle="1" w:styleId="91F593CE28FC4B74A9A11762C4B0A6E91">
    <w:name w:val="91F593CE28FC4B74A9A11762C4B0A6E91"/>
    <w:rsid w:val="00D5346D"/>
    <w:pPr>
      <w:spacing w:line="259" w:lineRule="auto"/>
    </w:pPr>
    <w:rPr>
      <w:rFonts w:eastAsiaTheme="minorHAnsi"/>
      <w:sz w:val="22"/>
      <w:szCs w:val="22"/>
      <w:lang w:eastAsia="en-US"/>
    </w:rPr>
  </w:style>
  <w:style w:type="paragraph" w:customStyle="1" w:styleId="1DEC10B5116D431F9B3F822AA4B8031F1">
    <w:name w:val="1DEC10B5116D431F9B3F822AA4B8031F1"/>
    <w:rsid w:val="00D5346D"/>
    <w:pPr>
      <w:spacing w:line="259" w:lineRule="auto"/>
    </w:pPr>
    <w:rPr>
      <w:rFonts w:eastAsiaTheme="minorHAnsi"/>
      <w:sz w:val="22"/>
      <w:szCs w:val="22"/>
      <w:lang w:eastAsia="en-US"/>
    </w:rPr>
  </w:style>
  <w:style w:type="paragraph" w:customStyle="1" w:styleId="BD1CD161CAF14366834C3FACEEA824C91">
    <w:name w:val="BD1CD161CAF14366834C3FACEEA824C91"/>
    <w:rsid w:val="00D5346D"/>
    <w:pPr>
      <w:spacing w:line="259" w:lineRule="auto"/>
    </w:pPr>
    <w:rPr>
      <w:rFonts w:eastAsiaTheme="minorHAnsi"/>
      <w:sz w:val="22"/>
      <w:szCs w:val="22"/>
      <w:lang w:eastAsia="en-US"/>
    </w:rPr>
  </w:style>
  <w:style w:type="paragraph" w:customStyle="1" w:styleId="BC530BD2575F4B1CA8AAB1C17A0E344C1">
    <w:name w:val="BC530BD2575F4B1CA8AAB1C17A0E344C1"/>
    <w:rsid w:val="00D5346D"/>
    <w:pPr>
      <w:spacing w:line="259" w:lineRule="auto"/>
    </w:pPr>
    <w:rPr>
      <w:rFonts w:eastAsiaTheme="minorHAnsi"/>
      <w:sz w:val="22"/>
      <w:szCs w:val="22"/>
      <w:lang w:eastAsia="en-US"/>
    </w:rPr>
  </w:style>
  <w:style w:type="paragraph" w:customStyle="1" w:styleId="509B6BE3ACC7406EB944B7F25D43EFF31">
    <w:name w:val="509B6BE3ACC7406EB944B7F25D43EFF31"/>
    <w:rsid w:val="00D5346D"/>
    <w:pPr>
      <w:spacing w:line="259" w:lineRule="auto"/>
    </w:pPr>
    <w:rPr>
      <w:rFonts w:eastAsiaTheme="minorHAnsi"/>
      <w:sz w:val="22"/>
      <w:szCs w:val="22"/>
      <w:lang w:eastAsia="en-US"/>
    </w:rPr>
  </w:style>
  <w:style w:type="paragraph" w:customStyle="1" w:styleId="ABB58D2306E9465E8AB803CE609F066C1">
    <w:name w:val="ABB58D2306E9465E8AB803CE609F066C1"/>
    <w:rsid w:val="00D5346D"/>
    <w:pPr>
      <w:spacing w:line="259" w:lineRule="auto"/>
    </w:pPr>
    <w:rPr>
      <w:rFonts w:eastAsiaTheme="minorHAnsi"/>
      <w:sz w:val="22"/>
      <w:szCs w:val="22"/>
      <w:lang w:eastAsia="en-US"/>
    </w:rPr>
  </w:style>
  <w:style w:type="paragraph" w:customStyle="1" w:styleId="AD177B1610A9481FB022ACA67E87271C1">
    <w:name w:val="AD177B1610A9481FB022ACA67E87271C1"/>
    <w:rsid w:val="00D5346D"/>
    <w:pPr>
      <w:spacing w:line="259" w:lineRule="auto"/>
    </w:pPr>
    <w:rPr>
      <w:rFonts w:eastAsiaTheme="minorHAnsi"/>
      <w:sz w:val="22"/>
      <w:szCs w:val="22"/>
      <w:lang w:eastAsia="en-US"/>
    </w:rPr>
  </w:style>
  <w:style w:type="paragraph" w:customStyle="1" w:styleId="D9FF7856A542474CAD85C8CB762F8CBF1">
    <w:name w:val="D9FF7856A542474CAD85C8CB762F8CBF1"/>
    <w:rsid w:val="00D5346D"/>
    <w:pPr>
      <w:spacing w:line="259" w:lineRule="auto"/>
    </w:pPr>
    <w:rPr>
      <w:rFonts w:eastAsiaTheme="minorHAnsi"/>
      <w:sz w:val="22"/>
      <w:szCs w:val="22"/>
      <w:lang w:eastAsia="en-US"/>
    </w:rPr>
  </w:style>
  <w:style w:type="paragraph" w:customStyle="1" w:styleId="2247A1C4A6FC4293B7DA13223CFED0711">
    <w:name w:val="2247A1C4A6FC4293B7DA13223CFED0711"/>
    <w:rsid w:val="00D5346D"/>
    <w:pPr>
      <w:spacing w:line="259" w:lineRule="auto"/>
    </w:pPr>
    <w:rPr>
      <w:rFonts w:eastAsiaTheme="minorHAnsi"/>
      <w:sz w:val="22"/>
      <w:szCs w:val="22"/>
      <w:lang w:eastAsia="en-US"/>
    </w:rPr>
  </w:style>
  <w:style w:type="paragraph" w:customStyle="1" w:styleId="00BA751C7EE34955923996DBA38366221">
    <w:name w:val="00BA751C7EE34955923996DBA38366221"/>
    <w:rsid w:val="00D5346D"/>
    <w:pPr>
      <w:spacing w:line="259" w:lineRule="auto"/>
    </w:pPr>
    <w:rPr>
      <w:rFonts w:eastAsiaTheme="minorHAnsi"/>
      <w:sz w:val="22"/>
      <w:szCs w:val="22"/>
      <w:lang w:eastAsia="en-US"/>
    </w:rPr>
  </w:style>
  <w:style w:type="paragraph" w:customStyle="1" w:styleId="AD5F4990499C40E68E58A7ECD1F149E41">
    <w:name w:val="AD5F4990499C40E68E58A7ECD1F149E41"/>
    <w:rsid w:val="00D5346D"/>
    <w:pPr>
      <w:spacing w:line="259" w:lineRule="auto"/>
    </w:pPr>
    <w:rPr>
      <w:rFonts w:eastAsiaTheme="minorHAnsi"/>
      <w:sz w:val="22"/>
      <w:szCs w:val="22"/>
      <w:lang w:eastAsia="en-US"/>
    </w:rPr>
  </w:style>
  <w:style w:type="paragraph" w:customStyle="1" w:styleId="D8D2D885FB7B48F3988BEA81E33341B01">
    <w:name w:val="D8D2D885FB7B48F3988BEA81E33341B01"/>
    <w:rsid w:val="00D5346D"/>
    <w:pPr>
      <w:spacing w:line="259" w:lineRule="auto"/>
    </w:pPr>
    <w:rPr>
      <w:rFonts w:eastAsiaTheme="minorHAnsi"/>
      <w:sz w:val="22"/>
      <w:szCs w:val="22"/>
      <w:lang w:eastAsia="en-US"/>
    </w:rPr>
  </w:style>
  <w:style w:type="paragraph" w:customStyle="1" w:styleId="87F1627FBD674BCBBA518BA438AAD1DF1">
    <w:name w:val="87F1627FBD674BCBBA518BA438AAD1DF1"/>
    <w:rsid w:val="00D5346D"/>
    <w:pPr>
      <w:spacing w:line="259" w:lineRule="auto"/>
    </w:pPr>
    <w:rPr>
      <w:rFonts w:eastAsiaTheme="minorHAnsi"/>
      <w:sz w:val="22"/>
      <w:szCs w:val="22"/>
      <w:lang w:eastAsia="en-US"/>
    </w:rPr>
  </w:style>
  <w:style w:type="paragraph" w:customStyle="1" w:styleId="C20AF6F48C154B0F9D03361C69C34DF81">
    <w:name w:val="C20AF6F48C154B0F9D03361C69C34DF81"/>
    <w:rsid w:val="00D5346D"/>
    <w:pPr>
      <w:spacing w:line="259" w:lineRule="auto"/>
    </w:pPr>
    <w:rPr>
      <w:rFonts w:eastAsiaTheme="minorHAnsi"/>
      <w:sz w:val="22"/>
      <w:szCs w:val="22"/>
      <w:lang w:eastAsia="en-US"/>
    </w:rPr>
  </w:style>
  <w:style w:type="paragraph" w:customStyle="1" w:styleId="7273E06763E14D9892C0DD44D01422571">
    <w:name w:val="7273E06763E14D9892C0DD44D01422571"/>
    <w:rsid w:val="00D5346D"/>
    <w:pPr>
      <w:spacing w:line="259" w:lineRule="auto"/>
    </w:pPr>
    <w:rPr>
      <w:rFonts w:eastAsiaTheme="minorHAnsi"/>
      <w:sz w:val="22"/>
      <w:szCs w:val="22"/>
      <w:lang w:eastAsia="en-US"/>
    </w:rPr>
  </w:style>
  <w:style w:type="paragraph" w:customStyle="1" w:styleId="88F3B4A8C6EF47318FE0EC32334DF6171">
    <w:name w:val="88F3B4A8C6EF47318FE0EC32334DF6171"/>
    <w:rsid w:val="00D5346D"/>
    <w:pPr>
      <w:spacing w:line="259" w:lineRule="auto"/>
    </w:pPr>
    <w:rPr>
      <w:rFonts w:eastAsiaTheme="minorHAnsi"/>
      <w:sz w:val="22"/>
      <w:szCs w:val="22"/>
      <w:lang w:eastAsia="en-US"/>
    </w:rPr>
  </w:style>
  <w:style w:type="paragraph" w:customStyle="1" w:styleId="07560A0EF626492DAFDA64F0558318731">
    <w:name w:val="07560A0EF626492DAFDA64F0558318731"/>
    <w:rsid w:val="00D5346D"/>
    <w:pPr>
      <w:spacing w:line="259" w:lineRule="auto"/>
    </w:pPr>
    <w:rPr>
      <w:rFonts w:eastAsiaTheme="minorHAnsi"/>
      <w:sz w:val="22"/>
      <w:szCs w:val="22"/>
      <w:lang w:eastAsia="en-US"/>
    </w:rPr>
  </w:style>
  <w:style w:type="paragraph" w:customStyle="1" w:styleId="4D39B7E6F68C446F84CDEDA2802F90E11">
    <w:name w:val="4D39B7E6F68C446F84CDEDA2802F90E11"/>
    <w:rsid w:val="00D5346D"/>
    <w:pPr>
      <w:spacing w:line="259" w:lineRule="auto"/>
    </w:pPr>
    <w:rPr>
      <w:rFonts w:eastAsiaTheme="minorHAnsi"/>
      <w:sz w:val="22"/>
      <w:szCs w:val="22"/>
      <w:lang w:eastAsia="en-US"/>
    </w:rPr>
  </w:style>
  <w:style w:type="paragraph" w:customStyle="1" w:styleId="5D757BA2A0C44894BE1BDB70BC193CD41">
    <w:name w:val="5D757BA2A0C44894BE1BDB70BC193CD41"/>
    <w:rsid w:val="00D5346D"/>
    <w:pPr>
      <w:spacing w:line="259" w:lineRule="auto"/>
    </w:pPr>
    <w:rPr>
      <w:rFonts w:eastAsiaTheme="minorHAnsi"/>
      <w:sz w:val="22"/>
      <w:szCs w:val="22"/>
      <w:lang w:eastAsia="en-US"/>
    </w:rPr>
  </w:style>
  <w:style w:type="paragraph" w:customStyle="1" w:styleId="8347FD51BBBB46F18657B162D00C0F601">
    <w:name w:val="8347FD51BBBB46F18657B162D00C0F601"/>
    <w:rsid w:val="00D5346D"/>
    <w:pPr>
      <w:spacing w:line="259" w:lineRule="auto"/>
    </w:pPr>
    <w:rPr>
      <w:rFonts w:eastAsiaTheme="minorHAnsi"/>
      <w:sz w:val="22"/>
      <w:szCs w:val="22"/>
      <w:lang w:eastAsia="en-US"/>
    </w:rPr>
  </w:style>
  <w:style w:type="paragraph" w:customStyle="1" w:styleId="BA22A839EF604C13A8CC3965A1DE88481">
    <w:name w:val="BA22A839EF604C13A8CC3965A1DE88481"/>
    <w:rsid w:val="00D5346D"/>
    <w:pPr>
      <w:spacing w:line="259" w:lineRule="auto"/>
    </w:pPr>
    <w:rPr>
      <w:rFonts w:eastAsiaTheme="minorHAnsi"/>
      <w:sz w:val="22"/>
      <w:szCs w:val="22"/>
      <w:lang w:eastAsia="en-US"/>
    </w:rPr>
  </w:style>
  <w:style w:type="paragraph" w:customStyle="1" w:styleId="9010ABFA178C40138A36793619AD02DE1">
    <w:name w:val="9010ABFA178C40138A36793619AD02DE1"/>
    <w:rsid w:val="00D5346D"/>
    <w:pPr>
      <w:spacing w:line="259" w:lineRule="auto"/>
    </w:pPr>
    <w:rPr>
      <w:rFonts w:eastAsiaTheme="minorHAnsi"/>
      <w:sz w:val="22"/>
      <w:szCs w:val="22"/>
      <w:lang w:eastAsia="en-US"/>
    </w:rPr>
  </w:style>
  <w:style w:type="paragraph" w:customStyle="1" w:styleId="A0B8D5AEFDFF4AEA8E2E5EC3EB0C82FC1">
    <w:name w:val="A0B8D5AEFDFF4AEA8E2E5EC3EB0C82FC1"/>
    <w:rsid w:val="00D5346D"/>
    <w:pPr>
      <w:spacing w:line="259" w:lineRule="auto"/>
    </w:pPr>
    <w:rPr>
      <w:rFonts w:eastAsiaTheme="minorHAnsi"/>
      <w:sz w:val="22"/>
      <w:szCs w:val="22"/>
      <w:lang w:eastAsia="en-US"/>
    </w:rPr>
  </w:style>
  <w:style w:type="paragraph" w:customStyle="1" w:styleId="715CC85971A6405A9D5D773EDB0A00F51">
    <w:name w:val="715CC85971A6405A9D5D773EDB0A00F51"/>
    <w:rsid w:val="00D5346D"/>
    <w:pPr>
      <w:spacing w:line="259" w:lineRule="auto"/>
    </w:pPr>
    <w:rPr>
      <w:rFonts w:eastAsiaTheme="minorHAnsi"/>
      <w:sz w:val="22"/>
      <w:szCs w:val="22"/>
      <w:lang w:eastAsia="en-US"/>
    </w:rPr>
  </w:style>
  <w:style w:type="paragraph" w:customStyle="1" w:styleId="E51E0BE22D274791BBAC31A558C3984E1">
    <w:name w:val="E51E0BE22D274791BBAC31A558C3984E1"/>
    <w:rsid w:val="00D5346D"/>
    <w:pPr>
      <w:spacing w:line="259" w:lineRule="auto"/>
    </w:pPr>
    <w:rPr>
      <w:rFonts w:eastAsiaTheme="minorHAnsi"/>
      <w:sz w:val="22"/>
      <w:szCs w:val="22"/>
      <w:lang w:eastAsia="en-US"/>
    </w:rPr>
  </w:style>
  <w:style w:type="paragraph" w:customStyle="1" w:styleId="E0661CA0493040A99B4C0D242E74B2CF1">
    <w:name w:val="E0661CA0493040A99B4C0D242E74B2CF1"/>
    <w:rsid w:val="00D5346D"/>
    <w:pPr>
      <w:spacing w:line="259" w:lineRule="auto"/>
    </w:pPr>
    <w:rPr>
      <w:rFonts w:eastAsiaTheme="minorHAnsi"/>
      <w:sz w:val="22"/>
      <w:szCs w:val="22"/>
      <w:lang w:eastAsia="en-US"/>
    </w:rPr>
  </w:style>
  <w:style w:type="paragraph" w:customStyle="1" w:styleId="C1956FA2CD8B4289A652D947DF512C071">
    <w:name w:val="C1956FA2CD8B4289A652D947DF512C071"/>
    <w:rsid w:val="00D5346D"/>
    <w:pPr>
      <w:spacing w:line="259" w:lineRule="auto"/>
    </w:pPr>
    <w:rPr>
      <w:rFonts w:eastAsiaTheme="minorHAnsi"/>
      <w:sz w:val="22"/>
      <w:szCs w:val="22"/>
      <w:lang w:eastAsia="en-US"/>
    </w:rPr>
  </w:style>
  <w:style w:type="paragraph" w:customStyle="1" w:styleId="2EC5351A53284700AA4B9EBFDB5A9F501">
    <w:name w:val="2EC5351A53284700AA4B9EBFDB5A9F501"/>
    <w:rsid w:val="00D5346D"/>
    <w:pPr>
      <w:spacing w:line="259" w:lineRule="auto"/>
    </w:pPr>
    <w:rPr>
      <w:rFonts w:eastAsiaTheme="minorHAnsi"/>
      <w:sz w:val="22"/>
      <w:szCs w:val="22"/>
      <w:lang w:eastAsia="en-US"/>
    </w:rPr>
  </w:style>
  <w:style w:type="paragraph" w:customStyle="1" w:styleId="CEB43848AF10413599A3CFAC5E68CCA91">
    <w:name w:val="CEB43848AF10413599A3CFAC5E68CCA91"/>
    <w:rsid w:val="00D5346D"/>
    <w:pPr>
      <w:spacing w:line="259" w:lineRule="auto"/>
    </w:pPr>
    <w:rPr>
      <w:rFonts w:eastAsiaTheme="minorHAnsi"/>
      <w:sz w:val="22"/>
      <w:szCs w:val="22"/>
      <w:lang w:eastAsia="en-US"/>
    </w:rPr>
  </w:style>
  <w:style w:type="paragraph" w:customStyle="1" w:styleId="4108A0B68326457EA457E8CF99061A8D1">
    <w:name w:val="4108A0B68326457EA457E8CF99061A8D1"/>
    <w:rsid w:val="00D5346D"/>
    <w:pPr>
      <w:spacing w:line="259" w:lineRule="auto"/>
    </w:pPr>
    <w:rPr>
      <w:rFonts w:eastAsiaTheme="minorHAnsi"/>
      <w:sz w:val="22"/>
      <w:szCs w:val="22"/>
      <w:lang w:eastAsia="en-US"/>
    </w:rPr>
  </w:style>
  <w:style w:type="paragraph" w:customStyle="1" w:styleId="71EFEE374B964E2988D25D09ADD88B741">
    <w:name w:val="71EFEE374B964E2988D25D09ADD88B741"/>
    <w:rsid w:val="00D5346D"/>
    <w:pPr>
      <w:spacing w:line="259" w:lineRule="auto"/>
    </w:pPr>
    <w:rPr>
      <w:rFonts w:eastAsiaTheme="minorHAnsi"/>
      <w:sz w:val="22"/>
      <w:szCs w:val="22"/>
      <w:lang w:eastAsia="en-US"/>
    </w:rPr>
  </w:style>
  <w:style w:type="paragraph" w:customStyle="1" w:styleId="92CC65D06BE847DD98C8AC3C31449D8D1">
    <w:name w:val="92CC65D06BE847DD98C8AC3C31449D8D1"/>
    <w:rsid w:val="00D5346D"/>
    <w:pPr>
      <w:spacing w:line="259" w:lineRule="auto"/>
    </w:pPr>
    <w:rPr>
      <w:rFonts w:eastAsiaTheme="minorHAnsi"/>
      <w:sz w:val="22"/>
      <w:szCs w:val="22"/>
      <w:lang w:eastAsia="en-US"/>
    </w:rPr>
  </w:style>
  <w:style w:type="paragraph" w:customStyle="1" w:styleId="0532498E4F624697926ABDC8AAAA258B1">
    <w:name w:val="0532498E4F624697926ABDC8AAAA258B1"/>
    <w:rsid w:val="00D5346D"/>
    <w:pPr>
      <w:spacing w:line="259" w:lineRule="auto"/>
    </w:pPr>
    <w:rPr>
      <w:rFonts w:eastAsiaTheme="minorHAnsi"/>
      <w:sz w:val="22"/>
      <w:szCs w:val="22"/>
      <w:lang w:eastAsia="en-US"/>
    </w:rPr>
  </w:style>
  <w:style w:type="paragraph" w:customStyle="1" w:styleId="0C911967B8034567A4EDAD6B8C0D05DA1">
    <w:name w:val="0C911967B8034567A4EDAD6B8C0D05DA1"/>
    <w:rsid w:val="00D5346D"/>
    <w:pPr>
      <w:spacing w:line="259" w:lineRule="auto"/>
    </w:pPr>
    <w:rPr>
      <w:rFonts w:eastAsiaTheme="minorHAnsi"/>
      <w:sz w:val="22"/>
      <w:szCs w:val="22"/>
      <w:lang w:eastAsia="en-US"/>
    </w:rPr>
  </w:style>
  <w:style w:type="paragraph" w:customStyle="1" w:styleId="72D55B80998F466BBBBCB28BFF16E9381">
    <w:name w:val="72D55B80998F466BBBBCB28BFF16E9381"/>
    <w:rsid w:val="00D5346D"/>
    <w:pPr>
      <w:spacing w:line="259" w:lineRule="auto"/>
    </w:pPr>
    <w:rPr>
      <w:rFonts w:eastAsiaTheme="minorHAnsi"/>
      <w:sz w:val="22"/>
      <w:szCs w:val="22"/>
      <w:lang w:eastAsia="en-US"/>
    </w:rPr>
  </w:style>
  <w:style w:type="paragraph" w:customStyle="1" w:styleId="11F36ADDE99048BFA464D71A4C178C101">
    <w:name w:val="11F36ADDE99048BFA464D71A4C178C101"/>
    <w:rsid w:val="00D5346D"/>
    <w:pPr>
      <w:spacing w:line="259" w:lineRule="auto"/>
    </w:pPr>
    <w:rPr>
      <w:rFonts w:eastAsiaTheme="minorHAnsi"/>
      <w:sz w:val="22"/>
      <w:szCs w:val="22"/>
      <w:lang w:eastAsia="en-US"/>
    </w:rPr>
  </w:style>
  <w:style w:type="paragraph" w:customStyle="1" w:styleId="2046D068EA7248B78140625AD9186C511">
    <w:name w:val="2046D068EA7248B78140625AD9186C511"/>
    <w:rsid w:val="00D5346D"/>
    <w:pPr>
      <w:spacing w:line="259" w:lineRule="auto"/>
    </w:pPr>
    <w:rPr>
      <w:rFonts w:eastAsiaTheme="minorHAnsi"/>
      <w:sz w:val="22"/>
      <w:szCs w:val="22"/>
      <w:lang w:eastAsia="en-US"/>
    </w:rPr>
  </w:style>
  <w:style w:type="paragraph" w:customStyle="1" w:styleId="52344D38352640ED9C93A2FFD775EFF71">
    <w:name w:val="52344D38352640ED9C93A2FFD775EFF71"/>
    <w:rsid w:val="00D5346D"/>
    <w:pPr>
      <w:spacing w:line="259" w:lineRule="auto"/>
    </w:pPr>
    <w:rPr>
      <w:rFonts w:eastAsiaTheme="minorHAnsi"/>
      <w:sz w:val="22"/>
      <w:szCs w:val="22"/>
      <w:lang w:eastAsia="en-US"/>
    </w:rPr>
  </w:style>
  <w:style w:type="paragraph" w:customStyle="1" w:styleId="586BACB405D34ADF99C92AB92EFB144F1">
    <w:name w:val="586BACB405D34ADF99C92AB92EFB144F1"/>
    <w:rsid w:val="00D5346D"/>
    <w:pPr>
      <w:spacing w:line="259" w:lineRule="auto"/>
    </w:pPr>
    <w:rPr>
      <w:rFonts w:eastAsiaTheme="minorHAnsi"/>
      <w:sz w:val="22"/>
      <w:szCs w:val="22"/>
      <w:lang w:eastAsia="en-US"/>
    </w:rPr>
  </w:style>
  <w:style w:type="paragraph" w:customStyle="1" w:styleId="3DA2CFC7F46444C9A6DC054C312EC8621">
    <w:name w:val="3DA2CFC7F46444C9A6DC054C312EC8621"/>
    <w:rsid w:val="00D5346D"/>
    <w:pPr>
      <w:spacing w:line="259" w:lineRule="auto"/>
    </w:pPr>
    <w:rPr>
      <w:rFonts w:eastAsiaTheme="minorHAnsi"/>
      <w:sz w:val="22"/>
      <w:szCs w:val="22"/>
      <w:lang w:eastAsia="en-US"/>
    </w:rPr>
  </w:style>
  <w:style w:type="paragraph" w:customStyle="1" w:styleId="128B8FF693264D328C7721ECB1872AA01">
    <w:name w:val="128B8FF693264D328C7721ECB1872AA01"/>
    <w:rsid w:val="00D5346D"/>
    <w:pPr>
      <w:spacing w:line="259" w:lineRule="auto"/>
    </w:pPr>
    <w:rPr>
      <w:rFonts w:eastAsiaTheme="minorHAnsi"/>
      <w:sz w:val="22"/>
      <w:szCs w:val="22"/>
      <w:lang w:eastAsia="en-US"/>
    </w:rPr>
  </w:style>
  <w:style w:type="paragraph" w:customStyle="1" w:styleId="A115A224D6D84D16960EF17DE6DCFF121">
    <w:name w:val="A115A224D6D84D16960EF17DE6DCFF121"/>
    <w:rsid w:val="00D5346D"/>
    <w:pPr>
      <w:spacing w:line="259" w:lineRule="auto"/>
    </w:pPr>
    <w:rPr>
      <w:rFonts w:eastAsiaTheme="minorHAnsi"/>
      <w:sz w:val="22"/>
      <w:szCs w:val="22"/>
      <w:lang w:eastAsia="en-US"/>
    </w:rPr>
  </w:style>
  <w:style w:type="paragraph" w:customStyle="1" w:styleId="E4DCCBCDD45A4E3BA4A8D4CC9379D5471">
    <w:name w:val="E4DCCBCDD45A4E3BA4A8D4CC9379D5471"/>
    <w:rsid w:val="00D5346D"/>
    <w:pPr>
      <w:spacing w:line="259" w:lineRule="auto"/>
    </w:pPr>
    <w:rPr>
      <w:rFonts w:eastAsiaTheme="minorHAnsi"/>
      <w:sz w:val="22"/>
      <w:szCs w:val="22"/>
      <w:lang w:eastAsia="en-US"/>
    </w:rPr>
  </w:style>
  <w:style w:type="paragraph" w:customStyle="1" w:styleId="F38E347280F9416282A7D3FE6DB2AFD41">
    <w:name w:val="F38E347280F9416282A7D3FE6DB2AFD41"/>
    <w:rsid w:val="00D5346D"/>
    <w:pPr>
      <w:spacing w:line="259" w:lineRule="auto"/>
    </w:pPr>
    <w:rPr>
      <w:rFonts w:eastAsiaTheme="minorHAnsi"/>
      <w:sz w:val="22"/>
      <w:szCs w:val="22"/>
      <w:lang w:eastAsia="en-US"/>
    </w:rPr>
  </w:style>
  <w:style w:type="paragraph" w:customStyle="1" w:styleId="5BF344B7D2F24033996CDC9FCDF690941">
    <w:name w:val="5BF344B7D2F24033996CDC9FCDF690941"/>
    <w:rsid w:val="00D5346D"/>
    <w:pPr>
      <w:spacing w:line="259" w:lineRule="auto"/>
    </w:pPr>
    <w:rPr>
      <w:rFonts w:eastAsiaTheme="minorHAnsi"/>
      <w:sz w:val="22"/>
      <w:szCs w:val="22"/>
      <w:lang w:eastAsia="en-US"/>
    </w:rPr>
  </w:style>
  <w:style w:type="paragraph" w:customStyle="1" w:styleId="2953EDB40D8E4869A3DBE403FEE0F24D1">
    <w:name w:val="2953EDB40D8E4869A3DBE403FEE0F24D1"/>
    <w:rsid w:val="00D5346D"/>
    <w:pPr>
      <w:spacing w:line="259" w:lineRule="auto"/>
    </w:pPr>
    <w:rPr>
      <w:rFonts w:eastAsiaTheme="minorHAnsi"/>
      <w:sz w:val="22"/>
      <w:szCs w:val="22"/>
      <w:lang w:eastAsia="en-US"/>
    </w:rPr>
  </w:style>
  <w:style w:type="paragraph" w:customStyle="1" w:styleId="363F2C4526FA4CCBAC72047BE53156421">
    <w:name w:val="363F2C4526FA4CCBAC72047BE53156421"/>
    <w:rsid w:val="00D5346D"/>
    <w:pPr>
      <w:spacing w:line="259" w:lineRule="auto"/>
    </w:pPr>
    <w:rPr>
      <w:rFonts w:eastAsiaTheme="minorHAnsi"/>
      <w:sz w:val="22"/>
      <w:szCs w:val="22"/>
      <w:lang w:eastAsia="en-US"/>
    </w:rPr>
  </w:style>
  <w:style w:type="paragraph" w:customStyle="1" w:styleId="07095948F00F460DA3132CBE603064681">
    <w:name w:val="07095948F00F460DA3132CBE603064681"/>
    <w:rsid w:val="00D5346D"/>
    <w:pPr>
      <w:spacing w:line="259" w:lineRule="auto"/>
    </w:pPr>
    <w:rPr>
      <w:rFonts w:eastAsiaTheme="minorHAnsi"/>
      <w:sz w:val="22"/>
      <w:szCs w:val="22"/>
      <w:lang w:eastAsia="en-US"/>
    </w:rPr>
  </w:style>
  <w:style w:type="paragraph" w:customStyle="1" w:styleId="C17CA2003DE347C5AE387A265ADC1DC91">
    <w:name w:val="C17CA2003DE347C5AE387A265ADC1DC91"/>
    <w:rsid w:val="00D5346D"/>
    <w:pPr>
      <w:spacing w:line="259" w:lineRule="auto"/>
    </w:pPr>
    <w:rPr>
      <w:rFonts w:eastAsiaTheme="minorHAnsi"/>
      <w:sz w:val="22"/>
      <w:szCs w:val="22"/>
      <w:lang w:eastAsia="en-US"/>
    </w:rPr>
  </w:style>
  <w:style w:type="paragraph" w:customStyle="1" w:styleId="835D9C4EA8374333BDD18326D4BB68941">
    <w:name w:val="835D9C4EA8374333BDD18326D4BB68941"/>
    <w:rsid w:val="00D5346D"/>
    <w:pPr>
      <w:spacing w:line="259" w:lineRule="auto"/>
    </w:pPr>
    <w:rPr>
      <w:rFonts w:eastAsiaTheme="minorHAnsi"/>
      <w:sz w:val="22"/>
      <w:szCs w:val="22"/>
      <w:lang w:eastAsia="en-US"/>
    </w:rPr>
  </w:style>
  <w:style w:type="paragraph" w:customStyle="1" w:styleId="7834C7A0E1F74B6AB724909449A0DEB41">
    <w:name w:val="7834C7A0E1F74B6AB724909449A0DEB41"/>
    <w:rsid w:val="00D5346D"/>
    <w:pPr>
      <w:spacing w:line="259" w:lineRule="auto"/>
    </w:pPr>
    <w:rPr>
      <w:rFonts w:eastAsiaTheme="minorHAnsi"/>
      <w:sz w:val="22"/>
      <w:szCs w:val="22"/>
      <w:lang w:eastAsia="en-US"/>
    </w:rPr>
  </w:style>
  <w:style w:type="paragraph" w:customStyle="1" w:styleId="285F5B9A1C9446C0891208734F9A70521">
    <w:name w:val="285F5B9A1C9446C0891208734F9A70521"/>
    <w:rsid w:val="00D5346D"/>
    <w:pPr>
      <w:spacing w:line="259" w:lineRule="auto"/>
    </w:pPr>
    <w:rPr>
      <w:rFonts w:eastAsiaTheme="minorHAnsi"/>
      <w:sz w:val="22"/>
      <w:szCs w:val="22"/>
      <w:lang w:eastAsia="en-US"/>
    </w:rPr>
  </w:style>
  <w:style w:type="paragraph" w:customStyle="1" w:styleId="E41838C494B944C593EC21F18FEECB221">
    <w:name w:val="E41838C494B944C593EC21F18FEECB221"/>
    <w:rsid w:val="00D5346D"/>
    <w:pPr>
      <w:spacing w:line="259" w:lineRule="auto"/>
    </w:pPr>
    <w:rPr>
      <w:rFonts w:eastAsiaTheme="minorHAnsi"/>
      <w:sz w:val="22"/>
      <w:szCs w:val="22"/>
      <w:lang w:eastAsia="en-US"/>
    </w:rPr>
  </w:style>
  <w:style w:type="paragraph" w:customStyle="1" w:styleId="0EB7F87BA515434585F5A6D6BC73E9D81">
    <w:name w:val="0EB7F87BA515434585F5A6D6BC73E9D81"/>
    <w:rsid w:val="00D5346D"/>
    <w:pPr>
      <w:spacing w:line="259" w:lineRule="auto"/>
    </w:pPr>
    <w:rPr>
      <w:rFonts w:eastAsiaTheme="minorHAnsi"/>
      <w:sz w:val="22"/>
      <w:szCs w:val="22"/>
      <w:lang w:eastAsia="en-US"/>
    </w:rPr>
  </w:style>
  <w:style w:type="paragraph" w:customStyle="1" w:styleId="32D0C91F87774E6BB29D07F5F31064141">
    <w:name w:val="32D0C91F87774E6BB29D07F5F31064141"/>
    <w:rsid w:val="00D5346D"/>
    <w:pPr>
      <w:spacing w:line="259" w:lineRule="auto"/>
    </w:pPr>
    <w:rPr>
      <w:rFonts w:eastAsiaTheme="minorHAnsi"/>
      <w:sz w:val="22"/>
      <w:szCs w:val="22"/>
      <w:lang w:eastAsia="en-US"/>
    </w:rPr>
  </w:style>
  <w:style w:type="paragraph" w:customStyle="1" w:styleId="33117E652D7941A3979F7FD81A921E8E1">
    <w:name w:val="33117E652D7941A3979F7FD81A921E8E1"/>
    <w:rsid w:val="00D5346D"/>
    <w:pPr>
      <w:spacing w:line="259" w:lineRule="auto"/>
    </w:pPr>
    <w:rPr>
      <w:rFonts w:eastAsiaTheme="minorHAnsi"/>
      <w:sz w:val="22"/>
      <w:szCs w:val="22"/>
      <w:lang w:eastAsia="en-US"/>
    </w:rPr>
  </w:style>
  <w:style w:type="paragraph" w:customStyle="1" w:styleId="32744638D5C04B8DA273C34E0ADD4B931">
    <w:name w:val="32744638D5C04B8DA273C34E0ADD4B931"/>
    <w:rsid w:val="00D5346D"/>
    <w:pPr>
      <w:spacing w:line="259" w:lineRule="auto"/>
    </w:pPr>
    <w:rPr>
      <w:rFonts w:eastAsiaTheme="minorHAnsi"/>
      <w:sz w:val="22"/>
      <w:szCs w:val="22"/>
      <w:lang w:eastAsia="en-US"/>
    </w:rPr>
  </w:style>
  <w:style w:type="paragraph" w:customStyle="1" w:styleId="80DE0AF798F749E496C3EB73E8253BED1">
    <w:name w:val="80DE0AF798F749E496C3EB73E8253BED1"/>
    <w:rsid w:val="00D5346D"/>
    <w:pPr>
      <w:spacing w:line="259" w:lineRule="auto"/>
    </w:pPr>
    <w:rPr>
      <w:rFonts w:eastAsiaTheme="minorHAnsi"/>
      <w:sz w:val="22"/>
      <w:szCs w:val="22"/>
      <w:lang w:eastAsia="en-US"/>
    </w:rPr>
  </w:style>
  <w:style w:type="paragraph" w:customStyle="1" w:styleId="36AB7C064A3A45A998C8699A3C1F89DC1">
    <w:name w:val="36AB7C064A3A45A998C8699A3C1F89DC1"/>
    <w:rsid w:val="00D5346D"/>
    <w:pPr>
      <w:spacing w:line="259" w:lineRule="auto"/>
    </w:pPr>
    <w:rPr>
      <w:rFonts w:eastAsiaTheme="minorHAnsi"/>
      <w:sz w:val="22"/>
      <w:szCs w:val="22"/>
      <w:lang w:eastAsia="en-US"/>
    </w:rPr>
  </w:style>
  <w:style w:type="paragraph" w:customStyle="1" w:styleId="2A32ED14B48344B081C9904C2708CC841">
    <w:name w:val="2A32ED14B48344B081C9904C2708CC841"/>
    <w:rsid w:val="00D5346D"/>
    <w:pPr>
      <w:spacing w:line="259" w:lineRule="auto"/>
    </w:pPr>
    <w:rPr>
      <w:rFonts w:eastAsiaTheme="minorHAnsi"/>
      <w:sz w:val="22"/>
      <w:szCs w:val="22"/>
      <w:lang w:eastAsia="en-US"/>
    </w:rPr>
  </w:style>
  <w:style w:type="paragraph" w:customStyle="1" w:styleId="F1E09F31977049208A9594D720C9EA111">
    <w:name w:val="F1E09F31977049208A9594D720C9EA111"/>
    <w:rsid w:val="00D5346D"/>
    <w:pPr>
      <w:spacing w:line="259" w:lineRule="auto"/>
    </w:pPr>
    <w:rPr>
      <w:rFonts w:eastAsiaTheme="minorHAnsi"/>
      <w:sz w:val="22"/>
      <w:szCs w:val="22"/>
      <w:lang w:eastAsia="en-US"/>
    </w:rPr>
  </w:style>
  <w:style w:type="paragraph" w:customStyle="1" w:styleId="5EFEAFF178D54F50B7B8D78B2DBAD9DA1">
    <w:name w:val="5EFEAFF178D54F50B7B8D78B2DBAD9DA1"/>
    <w:rsid w:val="00D5346D"/>
    <w:pPr>
      <w:spacing w:line="259" w:lineRule="auto"/>
    </w:pPr>
    <w:rPr>
      <w:rFonts w:eastAsiaTheme="minorHAnsi"/>
      <w:sz w:val="22"/>
      <w:szCs w:val="22"/>
      <w:lang w:eastAsia="en-US"/>
    </w:rPr>
  </w:style>
  <w:style w:type="paragraph" w:customStyle="1" w:styleId="F9E18EA3653B46658C35223A8385F04D1">
    <w:name w:val="F9E18EA3653B46658C35223A8385F04D1"/>
    <w:rsid w:val="00D5346D"/>
    <w:pPr>
      <w:spacing w:line="259" w:lineRule="auto"/>
    </w:pPr>
    <w:rPr>
      <w:rFonts w:eastAsiaTheme="minorHAnsi"/>
      <w:sz w:val="22"/>
      <w:szCs w:val="22"/>
      <w:lang w:eastAsia="en-US"/>
    </w:rPr>
  </w:style>
  <w:style w:type="paragraph" w:customStyle="1" w:styleId="47530AFAC4C14CD5A295A08F17A474F01">
    <w:name w:val="47530AFAC4C14CD5A295A08F17A474F01"/>
    <w:rsid w:val="00D5346D"/>
    <w:pPr>
      <w:spacing w:line="259" w:lineRule="auto"/>
    </w:pPr>
    <w:rPr>
      <w:rFonts w:eastAsiaTheme="minorHAnsi"/>
      <w:sz w:val="22"/>
      <w:szCs w:val="22"/>
      <w:lang w:eastAsia="en-US"/>
    </w:rPr>
  </w:style>
  <w:style w:type="paragraph" w:customStyle="1" w:styleId="2001E36D14B04A368B96D5B8F9BA98FC1">
    <w:name w:val="2001E36D14B04A368B96D5B8F9BA98FC1"/>
    <w:rsid w:val="00D5346D"/>
    <w:pPr>
      <w:spacing w:line="259" w:lineRule="auto"/>
    </w:pPr>
    <w:rPr>
      <w:rFonts w:eastAsiaTheme="minorHAnsi"/>
      <w:sz w:val="22"/>
      <w:szCs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8AECC1-ED33-489E-83B7-99F5776D3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1699</TotalTime>
  <Pages>22</Pages>
  <Words>8575</Words>
  <Characters>46311</Characters>
  <Application>Microsoft Office Word</Application>
  <DocSecurity>0</DocSecurity>
  <Lines>385</Lines>
  <Paragraphs>109</Paragraphs>
  <ScaleCrop>false</ScaleCrop>
  <HeadingPairs>
    <vt:vector size="2" baseType="variant">
      <vt:variant>
        <vt:lpstr>Título</vt:lpstr>
      </vt:variant>
      <vt:variant>
        <vt:i4>1</vt:i4>
      </vt:variant>
    </vt:vector>
  </HeadingPairs>
  <TitlesOfParts>
    <vt:vector size="1" baseType="lpstr">
      <vt:lpstr/>
    </vt:vector>
  </TitlesOfParts>
  <Company>GRM</Company>
  <LinksUpToDate>false</LinksUpToDate>
  <CharactersWithSpaces>54777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Urbano Tome dos Santos Goncalves</dc:creator>
  <cp:keywords/>
  <dc:description/>
  <cp:lastModifiedBy>Urbano Tome dos Santos Goncalves</cp:lastModifiedBy>
  <cp:revision>374</cp:revision>
  <cp:lastPrinted>2026-01-29T15:16:00Z</cp:lastPrinted>
  <dcterms:created xsi:type="dcterms:W3CDTF">2026-01-26T16:34:00Z</dcterms:created>
  <dcterms:modified xsi:type="dcterms:W3CDTF">2026-03-24T15:37:00Z</dcterms:modified>
</cp:coreProperties>
</file>