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2AF9" w14:textId="77777777" w:rsidR="008C2324" w:rsidRPr="002346B7" w:rsidRDefault="008C2324" w:rsidP="008C2324">
      <w:pPr>
        <w:jc w:val="center"/>
        <w:rPr>
          <w:rFonts w:asciiTheme="minorHAnsi" w:hAnsiTheme="minorHAnsi" w:cstheme="minorHAnsi"/>
          <w:sz w:val="28"/>
          <w:szCs w:val="28"/>
        </w:rPr>
      </w:pPr>
      <w:r w:rsidRPr="002346B7">
        <w:rPr>
          <w:rFonts w:asciiTheme="minorHAnsi" w:hAnsiTheme="minorHAnsi" w:cstheme="minorHAnsi"/>
          <w:b/>
          <w:sz w:val="28"/>
          <w:szCs w:val="28"/>
        </w:rPr>
        <w:t xml:space="preserve">Escola: </w:t>
      </w:r>
      <w:r w:rsidR="008773F2" w:rsidRPr="002346B7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2346B7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8773F2" w:rsidRPr="002346B7">
        <w:rPr>
          <w:rFonts w:asciiTheme="minorHAnsi" w:hAnsiTheme="minorHAnsi" w:cstheme="minorHAnsi"/>
          <w:sz w:val="28"/>
          <w:szCs w:val="28"/>
        </w:rPr>
      </w:r>
      <w:r w:rsidR="008773F2" w:rsidRPr="002346B7">
        <w:rPr>
          <w:rFonts w:asciiTheme="minorHAnsi" w:hAnsiTheme="minorHAnsi" w:cstheme="minorHAnsi"/>
          <w:sz w:val="28"/>
          <w:szCs w:val="28"/>
        </w:rPr>
        <w:fldChar w:fldCharType="separate"/>
      </w:r>
      <w:r w:rsidRPr="002346B7">
        <w:rPr>
          <w:rFonts w:asciiTheme="minorHAnsi" w:hAnsiTheme="minorHAnsi" w:cstheme="minorHAnsi"/>
          <w:noProof/>
          <w:sz w:val="28"/>
          <w:szCs w:val="28"/>
        </w:rPr>
        <w:t> </w:t>
      </w:r>
      <w:r w:rsidRPr="002346B7">
        <w:rPr>
          <w:rFonts w:asciiTheme="minorHAnsi" w:hAnsiTheme="minorHAnsi" w:cstheme="minorHAnsi"/>
          <w:noProof/>
          <w:sz w:val="28"/>
          <w:szCs w:val="28"/>
        </w:rPr>
        <w:t> </w:t>
      </w:r>
      <w:r w:rsidRPr="002346B7">
        <w:rPr>
          <w:rFonts w:asciiTheme="minorHAnsi" w:hAnsiTheme="minorHAnsi" w:cstheme="minorHAnsi"/>
          <w:noProof/>
          <w:sz w:val="28"/>
          <w:szCs w:val="28"/>
        </w:rPr>
        <w:t> </w:t>
      </w:r>
      <w:r w:rsidRPr="002346B7">
        <w:rPr>
          <w:rFonts w:asciiTheme="minorHAnsi" w:hAnsiTheme="minorHAnsi" w:cstheme="minorHAnsi"/>
          <w:noProof/>
          <w:sz w:val="28"/>
          <w:szCs w:val="28"/>
        </w:rPr>
        <w:t> </w:t>
      </w:r>
      <w:r w:rsidRPr="002346B7">
        <w:rPr>
          <w:rFonts w:asciiTheme="minorHAnsi" w:hAnsiTheme="minorHAnsi" w:cstheme="minorHAnsi"/>
          <w:noProof/>
          <w:sz w:val="28"/>
          <w:szCs w:val="28"/>
        </w:rPr>
        <w:t> </w:t>
      </w:r>
      <w:r w:rsidR="008773F2" w:rsidRPr="002346B7">
        <w:rPr>
          <w:rFonts w:asciiTheme="minorHAnsi" w:hAnsiTheme="minorHAnsi" w:cstheme="minorHAnsi"/>
          <w:sz w:val="28"/>
          <w:szCs w:val="28"/>
        </w:rPr>
        <w:fldChar w:fldCharType="end"/>
      </w:r>
    </w:p>
    <w:p w14:paraId="48C357D7" w14:textId="77777777" w:rsidR="008C2324" w:rsidRPr="000750D6" w:rsidRDefault="008C2324" w:rsidP="008C2324">
      <w:pPr>
        <w:jc w:val="center"/>
        <w:rPr>
          <w:rFonts w:asciiTheme="minorHAnsi" w:hAnsiTheme="minorHAnsi" w:cstheme="minorHAnsi"/>
        </w:rPr>
      </w:pPr>
    </w:p>
    <w:p w14:paraId="090DB497" w14:textId="77777777" w:rsidR="008C2324" w:rsidRPr="00CB5DE4" w:rsidRDefault="008C2324" w:rsidP="008C2324">
      <w:pPr>
        <w:pBdr>
          <w:top w:val="single" w:sz="4" w:space="1" w:color="114F75"/>
          <w:left w:val="single" w:sz="4" w:space="4" w:color="114F75"/>
          <w:bottom w:val="single" w:sz="4" w:space="1" w:color="114F75"/>
          <w:right w:val="single" w:sz="4" w:space="6" w:color="114F75"/>
        </w:pBdr>
        <w:shd w:val="clear" w:color="auto" w:fill="BFBFBF" w:themeFill="background1" w:themeFillShade="BF"/>
        <w:spacing w:line="276" w:lineRule="auto"/>
        <w:ind w:left="170" w:right="170"/>
        <w:contextualSpacing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B5DE4">
        <w:rPr>
          <w:rFonts w:asciiTheme="minorHAnsi" w:hAnsiTheme="minorHAnsi" w:cstheme="minorHAnsi"/>
          <w:b/>
          <w:sz w:val="28"/>
          <w:szCs w:val="24"/>
        </w:rPr>
        <w:t>PROGRAMA EDUCATIVO INDIVIDUAL</w:t>
      </w:r>
      <w:r w:rsidR="005E2D7B" w:rsidRPr="00CB5DE4">
        <w:rPr>
          <w:rStyle w:val="Refdenotaderodap"/>
          <w:rFonts w:asciiTheme="minorHAnsi" w:hAnsiTheme="minorHAnsi" w:cstheme="minorHAnsi"/>
          <w:b/>
          <w:sz w:val="28"/>
          <w:szCs w:val="24"/>
        </w:rPr>
        <w:footnoteReference w:id="1"/>
      </w:r>
    </w:p>
    <w:p w14:paraId="6DD5C464" w14:textId="77777777" w:rsidR="008C2324" w:rsidRPr="000750D6" w:rsidRDefault="008C2324" w:rsidP="008C2324">
      <w:pPr>
        <w:pBdr>
          <w:top w:val="single" w:sz="4" w:space="1" w:color="114F75"/>
          <w:left w:val="single" w:sz="4" w:space="4" w:color="114F75"/>
          <w:bottom w:val="single" w:sz="4" w:space="1" w:color="114F75"/>
          <w:right w:val="single" w:sz="4" w:space="6" w:color="114F75"/>
        </w:pBdr>
        <w:shd w:val="clear" w:color="auto" w:fill="BFBFBF" w:themeFill="background1" w:themeFillShade="BF"/>
        <w:spacing w:line="276" w:lineRule="auto"/>
        <w:ind w:left="170" w:right="170"/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0750D6">
        <w:rPr>
          <w:rFonts w:asciiTheme="minorHAnsi" w:hAnsiTheme="minorHAnsi" w:cstheme="minorHAnsi"/>
          <w:b/>
          <w:szCs w:val="20"/>
        </w:rPr>
        <w:t>(Aplica-se apenas a alunos com adaptações curriculares significativas)</w:t>
      </w:r>
    </w:p>
    <w:p w14:paraId="3CDC31BB" w14:textId="77777777" w:rsidR="008C2324" w:rsidRPr="000750D6" w:rsidRDefault="008C2324" w:rsidP="008C2324">
      <w:pPr>
        <w:pBdr>
          <w:top w:val="single" w:sz="4" w:space="1" w:color="114F75"/>
          <w:left w:val="single" w:sz="4" w:space="4" w:color="114F75"/>
          <w:bottom w:val="single" w:sz="4" w:space="1" w:color="114F75"/>
          <w:right w:val="single" w:sz="4" w:space="6" w:color="114F75"/>
        </w:pBdr>
        <w:shd w:val="clear" w:color="auto" w:fill="BFBFBF" w:themeFill="background1" w:themeFillShade="BF"/>
        <w:spacing w:line="276" w:lineRule="auto"/>
        <w:ind w:left="170" w:right="170"/>
        <w:contextualSpacing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0750D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(Artigo 24.º do Decreto-Lei n.º 54/2018, de 6 de julho, alterado pela Lei </w:t>
      </w:r>
      <w:r w:rsidR="000750D6" w:rsidRPr="000750D6">
        <w:rPr>
          <w:rFonts w:asciiTheme="minorHAnsi" w:hAnsiTheme="minorHAnsi" w:cstheme="minorHAnsi"/>
          <w:b/>
          <w:i/>
          <w:iCs/>
          <w:sz w:val="20"/>
          <w:szCs w:val="20"/>
        </w:rPr>
        <w:t>n.º 116</w:t>
      </w:r>
      <w:r w:rsidRPr="000750D6">
        <w:rPr>
          <w:rFonts w:asciiTheme="minorHAnsi" w:hAnsiTheme="minorHAnsi" w:cstheme="minorHAnsi"/>
          <w:b/>
          <w:i/>
          <w:iCs/>
          <w:sz w:val="20"/>
          <w:szCs w:val="20"/>
        </w:rPr>
        <w:t>/2019, de 13 de setembro)</w:t>
      </w:r>
    </w:p>
    <w:p w14:paraId="666CA115" w14:textId="77777777" w:rsidR="008C2324" w:rsidRPr="000750D6" w:rsidRDefault="008C2324" w:rsidP="008C2324">
      <w:pPr>
        <w:ind w:left="170" w:right="17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06C8DC6" w14:textId="77777777" w:rsidR="008C2324" w:rsidRPr="000750D6" w:rsidRDefault="008C2324" w:rsidP="008C2324">
      <w:pPr>
        <w:spacing w:after="60" w:line="276" w:lineRule="auto"/>
        <w:ind w:right="170"/>
        <w:jc w:val="center"/>
        <w:rPr>
          <w:rFonts w:asciiTheme="minorHAnsi" w:hAnsiTheme="minorHAnsi" w:cstheme="minorHAnsi"/>
        </w:rPr>
      </w:pPr>
      <w:r w:rsidRPr="000750D6">
        <w:rPr>
          <w:rFonts w:asciiTheme="minorHAnsi" w:hAnsiTheme="minorHAnsi" w:cstheme="minorHAnsi"/>
          <w:b/>
          <w:bCs/>
          <w:sz w:val="24"/>
          <w:szCs w:val="24"/>
        </w:rPr>
        <w:t xml:space="preserve">Ano letivo </w:t>
      </w:r>
      <w:r w:rsidR="008773F2" w:rsidRPr="000750D6">
        <w:rPr>
          <w:rFonts w:asciiTheme="minorHAnsi" w:hAnsiTheme="minorHAnsi"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750D6">
        <w:rPr>
          <w:rFonts w:asciiTheme="minorHAnsi" w:hAnsiTheme="minorHAnsi" w:cstheme="minorHAnsi"/>
        </w:rPr>
        <w:instrText xml:space="preserve"> FORMTEXT </w:instrText>
      </w:r>
      <w:r w:rsidR="008773F2" w:rsidRPr="000750D6">
        <w:rPr>
          <w:rFonts w:asciiTheme="minorHAnsi" w:hAnsiTheme="minorHAnsi" w:cstheme="minorHAnsi"/>
        </w:rPr>
      </w:r>
      <w:r w:rsidR="008773F2" w:rsidRPr="000750D6">
        <w:rPr>
          <w:rFonts w:asciiTheme="minorHAnsi" w:hAnsiTheme="minorHAnsi" w:cstheme="minorHAnsi"/>
        </w:rPr>
        <w:fldChar w:fldCharType="separate"/>
      </w:r>
      <w:r w:rsidRPr="000750D6">
        <w:rPr>
          <w:rFonts w:asciiTheme="minorHAnsi" w:hAnsiTheme="minorHAnsi" w:cstheme="minorHAnsi"/>
          <w:noProof/>
        </w:rPr>
        <w:t> </w:t>
      </w:r>
      <w:r w:rsidRPr="000750D6">
        <w:rPr>
          <w:rFonts w:asciiTheme="minorHAnsi" w:hAnsiTheme="minorHAnsi" w:cstheme="minorHAnsi"/>
          <w:noProof/>
        </w:rPr>
        <w:t> </w:t>
      </w:r>
      <w:r w:rsidRPr="000750D6">
        <w:rPr>
          <w:rFonts w:asciiTheme="minorHAnsi" w:hAnsiTheme="minorHAnsi" w:cstheme="minorHAnsi"/>
          <w:noProof/>
        </w:rPr>
        <w:t> </w:t>
      </w:r>
      <w:r w:rsidRPr="000750D6">
        <w:rPr>
          <w:rFonts w:asciiTheme="minorHAnsi" w:hAnsiTheme="minorHAnsi" w:cstheme="minorHAnsi"/>
          <w:noProof/>
        </w:rPr>
        <w:t> </w:t>
      </w:r>
      <w:r w:rsidRPr="000750D6">
        <w:rPr>
          <w:rFonts w:asciiTheme="minorHAnsi" w:hAnsiTheme="minorHAnsi" w:cstheme="minorHAnsi"/>
          <w:noProof/>
        </w:rPr>
        <w:t> </w:t>
      </w:r>
      <w:r w:rsidR="008773F2" w:rsidRPr="000750D6">
        <w:rPr>
          <w:rFonts w:asciiTheme="minorHAnsi" w:hAnsiTheme="minorHAnsi" w:cstheme="minorHAnsi"/>
        </w:rPr>
        <w:fldChar w:fldCharType="end"/>
      </w:r>
      <w:r w:rsidRPr="000750D6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8773F2" w:rsidRPr="000750D6">
        <w:rPr>
          <w:rFonts w:asciiTheme="minorHAnsi" w:hAnsiTheme="minorHAnsi"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750D6">
        <w:rPr>
          <w:rFonts w:asciiTheme="minorHAnsi" w:hAnsiTheme="minorHAnsi" w:cstheme="minorHAnsi"/>
        </w:rPr>
        <w:instrText xml:space="preserve"> FORMTEXT </w:instrText>
      </w:r>
      <w:r w:rsidR="008773F2" w:rsidRPr="000750D6">
        <w:rPr>
          <w:rFonts w:asciiTheme="minorHAnsi" w:hAnsiTheme="minorHAnsi" w:cstheme="minorHAnsi"/>
        </w:rPr>
      </w:r>
      <w:r w:rsidR="008773F2" w:rsidRPr="000750D6">
        <w:rPr>
          <w:rFonts w:asciiTheme="minorHAnsi" w:hAnsiTheme="minorHAnsi" w:cstheme="minorHAnsi"/>
        </w:rPr>
        <w:fldChar w:fldCharType="separate"/>
      </w:r>
      <w:r w:rsidRPr="000750D6">
        <w:rPr>
          <w:rFonts w:asciiTheme="minorHAnsi" w:hAnsiTheme="minorHAnsi" w:cstheme="minorHAnsi"/>
          <w:noProof/>
        </w:rPr>
        <w:t> </w:t>
      </w:r>
      <w:r w:rsidRPr="000750D6">
        <w:rPr>
          <w:rFonts w:asciiTheme="minorHAnsi" w:hAnsiTheme="minorHAnsi" w:cstheme="minorHAnsi"/>
          <w:noProof/>
        </w:rPr>
        <w:t> </w:t>
      </w:r>
      <w:r w:rsidRPr="000750D6">
        <w:rPr>
          <w:rFonts w:asciiTheme="minorHAnsi" w:hAnsiTheme="minorHAnsi" w:cstheme="minorHAnsi"/>
          <w:noProof/>
        </w:rPr>
        <w:t> </w:t>
      </w:r>
      <w:r w:rsidRPr="000750D6">
        <w:rPr>
          <w:rFonts w:asciiTheme="minorHAnsi" w:hAnsiTheme="minorHAnsi" w:cstheme="minorHAnsi"/>
          <w:noProof/>
        </w:rPr>
        <w:t> </w:t>
      </w:r>
      <w:r w:rsidRPr="000750D6">
        <w:rPr>
          <w:rFonts w:asciiTheme="minorHAnsi" w:hAnsiTheme="minorHAnsi" w:cstheme="minorHAnsi"/>
          <w:noProof/>
        </w:rPr>
        <w:t> </w:t>
      </w:r>
      <w:r w:rsidR="008773F2" w:rsidRPr="000750D6">
        <w:rPr>
          <w:rFonts w:asciiTheme="minorHAnsi" w:hAnsiTheme="minorHAnsi" w:cstheme="minorHAnsi"/>
        </w:rPr>
        <w:fldChar w:fldCharType="end"/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5"/>
        <w:gridCol w:w="3209"/>
        <w:gridCol w:w="3813"/>
      </w:tblGrid>
      <w:tr w:rsidR="008C2324" w:rsidRPr="000750D6" w14:paraId="69F86BE9" w14:textId="77777777" w:rsidTr="00FB7ABD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7DB65" w14:textId="77777777" w:rsidR="008C2324" w:rsidRPr="000750D6" w:rsidRDefault="008C2324" w:rsidP="005E2D7B">
            <w:pPr>
              <w:ind w:right="-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50D6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</w:t>
            </w:r>
          </w:p>
        </w:tc>
      </w:tr>
      <w:tr w:rsidR="008C2324" w:rsidRPr="00CB5DE4" w14:paraId="0362F4CD" w14:textId="77777777" w:rsidTr="00FB7ABD">
        <w:trPr>
          <w:trHeight w:val="283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0A8A6" w14:textId="77777777" w:rsidR="008C2324" w:rsidRPr="00CB5DE4" w:rsidRDefault="008C2324" w:rsidP="00CB5DE4">
            <w:pPr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CB5DE4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C2324" w:rsidRPr="00CB5DE4" w14:paraId="73112148" w14:textId="77777777" w:rsidTr="00FB7ABD">
        <w:trPr>
          <w:trHeight w:val="283"/>
          <w:jc w:val="center"/>
        </w:trPr>
        <w:tc>
          <w:tcPr>
            <w:tcW w:w="318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5FFC5" w14:textId="77777777" w:rsidR="008C2324" w:rsidRPr="00CB5DE4" w:rsidRDefault="008C2324" w:rsidP="00CB5DE4">
            <w:pPr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CB5D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de nascimento: 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5D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5D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1CAE3" w14:textId="77777777" w:rsidR="008C2324" w:rsidRPr="00CB5DE4" w:rsidRDefault="008C2324" w:rsidP="00CB5DE4">
            <w:pPr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CB5DE4">
              <w:rPr>
                <w:rFonts w:asciiTheme="minorHAnsi" w:hAnsiTheme="minorHAnsi" w:cstheme="minorHAnsi"/>
                <w:b/>
                <w:sz w:val="20"/>
                <w:szCs w:val="20"/>
              </w:rPr>
              <w:t>Idade</w:t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t xml:space="preserve"> anos</w:t>
            </w:r>
          </w:p>
        </w:tc>
      </w:tr>
      <w:tr w:rsidR="008C2324" w:rsidRPr="00CB5DE4" w14:paraId="4AEFC57C" w14:textId="77777777" w:rsidTr="00FB7ABD">
        <w:trPr>
          <w:trHeight w:val="20"/>
          <w:jc w:val="center"/>
        </w:trPr>
        <w:tc>
          <w:tcPr>
            <w:tcW w:w="16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6B78C" w14:textId="77777777" w:rsidR="008C2324" w:rsidRPr="00CB5DE4" w:rsidRDefault="008C2324" w:rsidP="00CB5DE4">
            <w:pPr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CB5D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Nível de ensino: 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152C6162" w14:textId="77777777" w:rsidR="008C2324" w:rsidRPr="00CB5DE4" w:rsidRDefault="008C2324" w:rsidP="00CB5DE4">
            <w:pPr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CB5DE4">
              <w:rPr>
                <w:rFonts w:asciiTheme="minorHAnsi" w:hAnsiTheme="minorHAnsi" w:cstheme="minorHAnsi"/>
                <w:b/>
                <w:sz w:val="20"/>
                <w:szCs w:val="20"/>
              </w:rPr>
              <w:t>Ano de escolaridade</w:t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A0B940" w14:textId="77777777" w:rsidR="008C2324" w:rsidRPr="00CB5DE4" w:rsidRDefault="008C2324" w:rsidP="00CB5DE4">
            <w:pPr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CB5DE4">
              <w:rPr>
                <w:rFonts w:asciiTheme="minorHAnsi" w:hAnsiTheme="minorHAnsi" w:cstheme="minorHAnsi"/>
                <w:b/>
                <w:sz w:val="20"/>
                <w:szCs w:val="20"/>
              </w:rPr>
              <w:t>Turma</w:t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comGrelha"/>
        <w:tblW w:w="10476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815"/>
      </w:tblGrid>
      <w:tr w:rsidR="008C2324" w:rsidRPr="00CB5DE4" w14:paraId="6579B702" w14:textId="77777777" w:rsidTr="00FB7ABD">
        <w:trPr>
          <w:trHeight w:val="397"/>
        </w:trPr>
        <w:tc>
          <w:tcPr>
            <w:tcW w:w="6661" w:type="dxa"/>
            <w:vAlign w:val="center"/>
          </w:tcPr>
          <w:p w14:paraId="6B77FBD6" w14:textId="77777777" w:rsidR="008C2324" w:rsidRPr="00CB5DE4" w:rsidRDefault="008C2324" w:rsidP="00CB5DE4">
            <w:pPr>
              <w:tabs>
                <w:tab w:val="left" w:pos="848"/>
                <w:tab w:val="left" w:pos="1184"/>
                <w:tab w:val="left" w:pos="2542"/>
              </w:tabs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CB5DE4">
              <w:rPr>
                <w:rFonts w:asciiTheme="minorHAnsi" w:hAnsiTheme="minorHAnsi" w:cstheme="minorHAnsi"/>
                <w:b/>
                <w:sz w:val="20"/>
                <w:szCs w:val="20"/>
              </w:rPr>
              <w:t>Encarregado/a de Educação</w:t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  <w:vAlign w:val="center"/>
          </w:tcPr>
          <w:p w14:paraId="7505401E" w14:textId="77777777" w:rsidR="008C2324" w:rsidRPr="00CB5DE4" w:rsidRDefault="008C2324" w:rsidP="00CB5DE4">
            <w:pPr>
              <w:ind w:right="-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DE4">
              <w:rPr>
                <w:rFonts w:asciiTheme="minorHAnsi" w:hAnsiTheme="minorHAnsi" w:cstheme="minorHAnsi"/>
                <w:sz w:val="20"/>
                <w:szCs w:val="20"/>
              </w:rPr>
              <w:t xml:space="preserve">Pai/Mãe/Outro (especifique): 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C2324" w:rsidRPr="00CB5DE4" w14:paraId="335CDB1A" w14:textId="77777777" w:rsidTr="00FB7ABD">
        <w:trPr>
          <w:trHeight w:val="397"/>
        </w:trPr>
        <w:tc>
          <w:tcPr>
            <w:tcW w:w="6661" w:type="dxa"/>
            <w:vAlign w:val="center"/>
          </w:tcPr>
          <w:p w14:paraId="096EA82A" w14:textId="77777777" w:rsidR="008C2324" w:rsidRPr="00CB5DE4" w:rsidRDefault="008C2324" w:rsidP="00CB5DE4">
            <w:pPr>
              <w:ind w:right="-24"/>
              <w:rPr>
                <w:rFonts w:asciiTheme="minorHAnsi" w:hAnsiTheme="minorHAnsi" w:cstheme="minorHAnsi"/>
                <w:sz w:val="18"/>
                <w:szCs w:val="18"/>
              </w:rPr>
            </w:pPr>
            <w:r w:rsidRPr="00CB5D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Morada: 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vAlign w:val="center"/>
          </w:tcPr>
          <w:p w14:paraId="7535FDF7" w14:textId="77777777" w:rsidR="008C2324" w:rsidRPr="00CB5DE4" w:rsidRDefault="008C2324" w:rsidP="00CB5DE4">
            <w:pPr>
              <w:ind w:right="-24"/>
              <w:rPr>
                <w:rFonts w:asciiTheme="minorHAnsi" w:hAnsiTheme="minorHAnsi" w:cstheme="minorHAnsi"/>
                <w:sz w:val="18"/>
                <w:szCs w:val="18"/>
              </w:rPr>
            </w:pPr>
            <w:r w:rsidRPr="00CB5D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Contacto telefónico: 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B5DE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B5DE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773F2" w:rsidRPr="00CB5D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C4E3D5B" w14:textId="77777777" w:rsidR="008C2324" w:rsidRPr="000750D6" w:rsidRDefault="008C2324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70"/>
      </w:tblGrid>
      <w:tr w:rsidR="008C2324" w:rsidRPr="000750D6" w14:paraId="196375E8" w14:textId="77777777" w:rsidTr="00316C28">
        <w:trPr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4756C" w14:textId="77777777" w:rsidR="008C2324" w:rsidRPr="000750D6" w:rsidRDefault="008C2324" w:rsidP="008C2324">
            <w:pPr>
              <w:pStyle w:val="PargrafodaLista"/>
              <w:numPr>
                <w:ilvl w:val="0"/>
                <w:numId w:val="28"/>
              </w:numPr>
              <w:tabs>
                <w:tab w:val="left" w:pos="0"/>
                <w:tab w:val="right" w:pos="10144"/>
              </w:tabs>
              <w:spacing w:line="276" w:lineRule="auto"/>
              <w:ind w:left="0" w:right="-2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1. Identificação e operacionalização das adaptações curriculares significativas </w:t>
            </w:r>
          </w:p>
          <w:p w14:paraId="4A696DE6" w14:textId="16F9D9B1" w:rsidR="008C2324" w:rsidRPr="00CB5DE4" w:rsidRDefault="008C2324" w:rsidP="005E2D7B">
            <w:pPr>
              <w:pStyle w:val="PargrafodaLista"/>
              <w:tabs>
                <w:tab w:val="right" w:pos="10144"/>
              </w:tabs>
              <w:ind w:left="0" w:right="-2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CB5D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alínea c) do artigo 2.º </w:t>
            </w:r>
            <w:r w:rsidRPr="00CB5DE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do Decreto-Lei n.º 54/2018, de 6 de julho, </w:t>
            </w:r>
            <w:r w:rsidR="00C5100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na sua redação atual</w:t>
            </w:r>
            <w:r w:rsidRPr="00CB5DE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)</w:t>
            </w:r>
            <w:r w:rsidRPr="00CB5D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49A9FD33" w14:textId="77777777" w:rsidR="008C2324" w:rsidRPr="000750D6" w:rsidRDefault="008C2324" w:rsidP="005E2D7B">
            <w:pPr>
              <w:pStyle w:val="PargrafodaLista"/>
              <w:tabs>
                <w:tab w:val="right" w:pos="10144"/>
              </w:tabs>
              <w:ind w:left="0" w:right="-23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(Com base no Perfil dos alunos à Saída da Escolaridade Obrigatória, nas Aprendizagens Essenciais e nos demais documentos curriculares)</w:t>
            </w:r>
          </w:p>
        </w:tc>
      </w:tr>
      <w:tr w:rsidR="008C2324" w:rsidRPr="000750D6" w14:paraId="2EAF5A78" w14:textId="77777777" w:rsidTr="008C2324">
        <w:trPr>
          <w:jc w:val="center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EF9BC" w14:textId="77777777" w:rsidR="008C2324" w:rsidRPr="000750D6" w:rsidRDefault="008C2324" w:rsidP="008C2324">
            <w:pPr>
              <w:tabs>
                <w:tab w:val="right" w:pos="10144"/>
              </w:tabs>
              <w:spacing w:after="60" w:line="276" w:lineRule="auto"/>
              <w:ind w:right="-2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Disciplinas/módulos/UFCD </w:t>
            </w:r>
            <w:r w:rsidRPr="000750D6">
              <w:rPr>
                <w:rFonts w:asciiTheme="minorHAnsi" w:hAnsiTheme="minorHAnsi" w:cstheme="minorHAnsi"/>
                <w:iCs/>
                <w:sz w:val="20"/>
                <w:szCs w:val="20"/>
              </w:rPr>
              <w:t>(Tendo por base os documentos curriculares em vigor)</w:t>
            </w:r>
            <w:r w:rsidR="00BD4BA3" w:rsidRPr="000750D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(operacionalização no </w:t>
            </w:r>
            <w:hyperlink w:anchor="_ANEXO_1" w:history="1">
              <w:r w:rsidR="00BD4BA3" w:rsidRPr="000750D6">
                <w:rPr>
                  <w:rStyle w:val="Hiperligao"/>
                  <w:rFonts w:asciiTheme="minorHAnsi" w:hAnsiTheme="minorHAnsi" w:cstheme="minorHAnsi"/>
                  <w:b/>
                </w:rPr>
                <w:t>Anexo 1</w:t>
              </w:r>
            </w:hyperlink>
            <w:r w:rsidR="00782F02" w:rsidRPr="000750D6">
              <w:rPr>
                <w:rStyle w:val="Hiperligao"/>
                <w:rFonts w:asciiTheme="minorHAnsi" w:hAnsiTheme="minorHAnsi" w:cstheme="minorHAnsi"/>
                <w:b/>
              </w:rPr>
              <w:t xml:space="preserve"> </w:t>
            </w:r>
            <w:r w:rsidR="00782F02" w:rsidRPr="000750D6">
              <w:rPr>
                <w:rStyle w:val="Hiperligao"/>
                <w:rFonts w:asciiTheme="minorHAnsi" w:hAnsiTheme="minorHAnsi" w:cstheme="minorHAnsi"/>
                <w:b/>
                <w:bCs/>
              </w:rPr>
              <w:t>do PEI</w:t>
            </w:r>
            <w:r w:rsidR="00BD4BA3" w:rsidRPr="000750D6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8C2324" w:rsidRPr="000750D6" w14:paraId="5BAE62E0" w14:textId="77777777" w:rsidTr="008C232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E77C7" w14:textId="77777777" w:rsidR="008C2324" w:rsidRPr="000750D6" w:rsidRDefault="008773F2" w:rsidP="005E2D7B">
            <w:pPr>
              <w:spacing w:after="60"/>
              <w:ind w:right="-23"/>
              <w:rPr>
                <w:rFonts w:asciiTheme="minorHAnsi" w:hAnsiTheme="minorHAnsi" w:cstheme="minorHAnsi"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24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C2324" w:rsidRPr="000750D6">
              <w:rPr>
                <w:rFonts w:asciiTheme="minorHAnsi" w:hAnsiTheme="minorHAnsi" w:cstheme="minorHAnsi"/>
                <w:sz w:val="20"/>
                <w:szCs w:val="20"/>
              </w:rPr>
              <w:t xml:space="preserve">Introdução de aprendizagens substitutivas nas disciplinas de: </w:t>
            </w: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bCs/>
              </w:rPr>
              <w:t xml:space="preserve"> </w:t>
            </w: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bCs/>
              </w:rPr>
              <w:t xml:space="preserve"> </w:t>
            </w: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bCs/>
              </w:rPr>
              <w:t xml:space="preserve"> </w:t>
            </w: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49B5BA06" w14:textId="77777777" w:rsidR="008C2324" w:rsidRPr="000750D6" w:rsidRDefault="008773F2" w:rsidP="005E2D7B">
            <w:pPr>
              <w:tabs>
                <w:tab w:val="left" w:pos="521"/>
              </w:tabs>
              <w:spacing w:after="60"/>
              <w:ind w:right="-23"/>
              <w:rPr>
                <w:rFonts w:asciiTheme="minorHAnsi" w:hAnsiTheme="minorHAnsi" w:cstheme="minorHAnsi"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1C294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1C29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750D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C2324" w:rsidRPr="000750D6">
              <w:rPr>
                <w:rFonts w:asciiTheme="minorHAnsi" w:hAnsiTheme="minorHAnsi" w:cstheme="minorHAnsi"/>
                <w:sz w:val="20"/>
                <w:szCs w:val="20"/>
              </w:rPr>
              <w:t>Estabelecimento de objetivos globais ao nível dos conhecimentos a adquirir e das competências a desenvolver para potenciar a autonomia, o desenvolvimento pessoal e o relacionamento interpessoal</w:t>
            </w:r>
            <w:r w:rsidR="00316C28" w:rsidRPr="000750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2324" w:rsidRPr="000750D6" w14:paraId="2B2291CE" w14:textId="77777777" w:rsidTr="008C232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41E64" w14:textId="77777777" w:rsidR="00316C28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Competências e aprendizagens a desenvolver (conhecimentos, capacidades e atitudes)</w:t>
            </w:r>
          </w:p>
          <w:p w14:paraId="3ADEB533" w14:textId="77777777" w:rsidR="008C2324" w:rsidRPr="00CB5DE4" w:rsidRDefault="00E2500C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CB5DE4">
              <w:rPr>
                <w:rFonts w:asciiTheme="minorHAnsi" w:hAnsiTheme="minorHAnsi" w:cstheme="minorHAnsi"/>
                <w:b/>
              </w:rPr>
              <w:t>(</w:t>
            </w:r>
            <w:r w:rsidR="00316C28" w:rsidRPr="00CB5DE4">
              <w:rPr>
                <w:rFonts w:asciiTheme="minorHAnsi" w:hAnsiTheme="minorHAnsi" w:cstheme="minorHAnsi"/>
                <w:b/>
              </w:rPr>
              <w:t xml:space="preserve">operacionalização no </w:t>
            </w:r>
            <w:hyperlink w:anchor="_ANEXO_1" w:history="1">
              <w:r w:rsidRPr="00CB5DE4">
                <w:rPr>
                  <w:rStyle w:val="Hiperligao"/>
                  <w:rFonts w:asciiTheme="minorHAnsi" w:hAnsiTheme="minorHAnsi" w:cstheme="minorHAnsi"/>
                  <w:b/>
                </w:rPr>
                <w:t>Anexo 1</w:t>
              </w:r>
            </w:hyperlink>
            <w:r w:rsidR="00782F02" w:rsidRPr="00CB5DE4">
              <w:rPr>
                <w:rStyle w:val="Hiperligao"/>
                <w:rFonts w:asciiTheme="minorHAnsi" w:hAnsiTheme="minorHAnsi" w:cstheme="minorHAnsi"/>
                <w:b/>
              </w:rPr>
              <w:t xml:space="preserve"> do PEI</w:t>
            </w:r>
            <w:r w:rsidRPr="00CB5DE4">
              <w:rPr>
                <w:rFonts w:asciiTheme="minorHAnsi" w:hAnsiTheme="minorHAnsi" w:cstheme="minorHAnsi"/>
                <w:b/>
              </w:rPr>
              <w:t>)</w:t>
            </w:r>
          </w:p>
          <w:p w14:paraId="0CDA3B53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(</w:t>
            </w:r>
            <w:r w:rsidR="00BD4BA3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Com</w:t>
            </w: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base </w:t>
            </w:r>
            <w:r w:rsidR="00BD4BA3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n</w:t>
            </w: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as áreas de competências definidas no Perfil dos Alunos à Saída da Escolaridade Obrigatória, de acordo com os interesses, potencialidades, </w:t>
            </w:r>
            <w:r w:rsidR="00081D2F">
              <w:rPr>
                <w:rFonts w:asciiTheme="minorHAnsi" w:hAnsiTheme="minorHAnsi" w:cstheme="minorHAnsi"/>
                <w:iCs/>
                <w:sz w:val="18"/>
                <w:szCs w:val="18"/>
              </w:rPr>
              <w:t>expetativas</w:t>
            </w: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 necessidades do aluno, assim como </w:t>
            </w:r>
            <w:r w:rsidR="00081D2F">
              <w:rPr>
                <w:rFonts w:asciiTheme="minorHAnsi" w:hAnsiTheme="minorHAnsi" w:cstheme="minorHAnsi"/>
                <w:iCs/>
                <w:sz w:val="18"/>
                <w:szCs w:val="18"/>
              </w:rPr>
              <w:t>expetativas</w:t>
            </w: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da família, conforme identificado no Relatório Técnico-Pedagógico</w:t>
            </w:r>
            <w:r w:rsidR="00E2500C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).</w:t>
            </w:r>
          </w:p>
        </w:tc>
      </w:tr>
      <w:tr w:rsidR="008C2324" w:rsidRPr="000750D6" w14:paraId="34438A15" w14:textId="77777777" w:rsidTr="008C232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05D95" w14:textId="77777777" w:rsidR="00316C28" w:rsidRPr="000750D6" w:rsidRDefault="008C2324" w:rsidP="008C2324">
            <w:pPr>
              <w:tabs>
                <w:tab w:val="right" w:pos="10144"/>
              </w:tabs>
              <w:ind w:right="-24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Estratégias de ensino </w:t>
            </w: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(Identificar as ações a implementar, com enfoque no/a aluno/a e nos seus contextos, de modo a promover o desenvolvimento eficaz das competências e aprendizagens delineadas.)</w:t>
            </w:r>
            <w:r w:rsidR="00E2500C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  <w:p w14:paraId="0852FD7E" w14:textId="77777777" w:rsidR="008C2324" w:rsidRPr="000750D6" w:rsidRDefault="00E2500C" w:rsidP="008C2324">
            <w:pPr>
              <w:tabs>
                <w:tab w:val="right" w:pos="10144"/>
              </w:tabs>
              <w:ind w:right="-2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316C28" w:rsidRPr="000750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operacionalização no </w:t>
            </w:r>
            <w:hyperlink w:anchor="_ANEXO_1" w:history="1">
              <w:r w:rsidRPr="000750D6">
                <w:rPr>
                  <w:rStyle w:val="Hiperligao"/>
                  <w:rFonts w:asciiTheme="minorHAnsi" w:hAnsiTheme="minorHAnsi" w:cstheme="minorHAnsi"/>
                  <w:b/>
                  <w:sz w:val="18"/>
                  <w:szCs w:val="18"/>
                </w:rPr>
                <w:t>Anexo 1</w:t>
              </w:r>
            </w:hyperlink>
            <w:r w:rsidR="00782F02" w:rsidRPr="000750D6">
              <w:rPr>
                <w:rStyle w:val="Hiperligao"/>
                <w:rFonts w:asciiTheme="minorHAnsi" w:hAnsiTheme="minorHAnsi" w:cstheme="minorHAnsi"/>
                <w:b/>
                <w:sz w:val="18"/>
                <w:szCs w:val="18"/>
              </w:rPr>
              <w:t xml:space="preserve"> do PEI</w:t>
            </w:r>
            <w:r w:rsidRPr="000750D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2D36E83" w14:textId="77777777" w:rsidR="00F91DF3" w:rsidRPr="000750D6" w:rsidRDefault="00F91DF3" w:rsidP="008C2324">
            <w:pPr>
              <w:tabs>
                <w:tab w:val="right" w:pos="10144"/>
              </w:tabs>
              <w:ind w:right="-2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2324" w:rsidRPr="000750D6" w14:paraId="2916E845" w14:textId="77777777" w:rsidTr="008C232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51016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Adaptações no processo de avaliação </w:t>
            </w:r>
          </w:p>
        </w:tc>
      </w:tr>
      <w:tr w:rsidR="008C2324" w:rsidRPr="000750D6" w14:paraId="277BF3E7" w14:textId="77777777" w:rsidTr="008C2324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97575" w14:textId="77777777" w:rsidR="008C2324" w:rsidRPr="000750D6" w:rsidRDefault="008773F2" w:rsidP="008C2324">
            <w:pPr>
              <w:pStyle w:val="Default"/>
              <w:ind w:right="-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0750D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C2324" w:rsidRPr="000750D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C2324" w:rsidRPr="000750D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C2324" w:rsidRPr="000750D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C2324" w:rsidRPr="000750D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750D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8C2324" w:rsidRPr="000750D6" w14:paraId="56636ECE" w14:textId="77777777" w:rsidTr="008C2324">
        <w:trPr>
          <w:jc w:val="center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8BC0F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Contextos / intervenientes / horário (anexar)*</w:t>
            </w:r>
          </w:p>
        </w:tc>
      </w:tr>
      <w:tr w:rsidR="008C2324" w:rsidRPr="000750D6" w14:paraId="04916018" w14:textId="77777777" w:rsidTr="008C2324">
        <w:trPr>
          <w:jc w:val="center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EA921" w14:textId="77777777" w:rsidR="008C2324" w:rsidRPr="000750D6" w:rsidRDefault="008C2324" w:rsidP="00E15A74">
            <w:pPr>
              <w:tabs>
                <w:tab w:val="left" w:pos="479"/>
              </w:tabs>
              <w:spacing w:before="120" w:after="120" w:line="360" w:lineRule="auto"/>
              <w:ind w:right="-23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/>
              </w:rPr>
              <w:lastRenderedPageBreak/>
              <w:t xml:space="preserve">Contextos: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Pr="000750D6">
              <w:rPr>
                <w:rFonts w:asciiTheme="minorHAnsi" w:hAnsiTheme="minorHAnsi" w:cstheme="minorHAnsi"/>
                <w:b/>
              </w:rPr>
              <w:t xml:space="preserve"> Intervenientes: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Pr="000750D6">
              <w:rPr>
                <w:rFonts w:asciiTheme="minorHAnsi" w:hAnsiTheme="minorHAnsi" w:cstheme="minorHAnsi"/>
                <w:bCs/>
              </w:rPr>
              <w:t xml:space="preserve"> </w:t>
            </w:r>
            <w:r w:rsidRPr="000750D6">
              <w:rPr>
                <w:rFonts w:asciiTheme="minorHAnsi" w:hAnsiTheme="minorHAnsi" w:cstheme="minorHAnsi"/>
                <w:b/>
              </w:rPr>
              <w:t xml:space="preserve">horário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44CB3E17" w14:textId="77777777" w:rsidR="008C2324" w:rsidRPr="000750D6" w:rsidRDefault="008C2324" w:rsidP="00E15A74">
            <w:pPr>
              <w:tabs>
                <w:tab w:val="left" w:pos="479"/>
              </w:tabs>
              <w:spacing w:before="120" w:after="120" w:line="360" w:lineRule="auto"/>
              <w:ind w:right="-23"/>
              <w:rPr>
                <w:rFonts w:asciiTheme="minorHAnsi" w:hAnsiTheme="minorHAnsi" w:cstheme="minorHAnsi"/>
                <w:bCs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Contextos: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Pr="000750D6">
              <w:rPr>
                <w:rFonts w:asciiTheme="minorHAnsi" w:hAnsiTheme="minorHAnsi" w:cstheme="minorHAnsi"/>
                <w:b/>
              </w:rPr>
              <w:t xml:space="preserve"> Intervenientes: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Pr="000750D6">
              <w:rPr>
                <w:rFonts w:asciiTheme="minorHAnsi" w:hAnsiTheme="minorHAnsi" w:cstheme="minorHAnsi"/>
                <w:bCs/>
              </w:rPr>
              <w:t xml:space="preserve"> </w:t>
            </w:r>
            <w:r w:rsidRPr="000750D6">
              <w:rPr>
                <w:rFonts w:asciiTheme="minorHAnsi" w:hAnsiTheme="minorHAnsi" w:cstheme="minorHAnsi"/>
                <w:b/>
              </w:rPr>
              <w:t xml:space="preserve">horário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4419CFCC" w14:textId="77777777" w:rsidR="008C2324" w:rsidRPr="000750D6" w:rsidRDefault="008C2324" w:rsidP="00E15A74">
            <w:pPr>
              <w:tabs>
                <w:tab w:val="left" w:pos="479"/>
              </w:tabs>
              <w:spacing w:before="120" w:after="120" w:line="360" w:lineRule="auto"/>
              <w:ind w:right="-23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Contextos: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Pr="000750D6">
              <w:rPr>
                <w:rFonts w:asciiTheme="minorHAnsi" w:hAnsiTheme="minorHAnsi" w:cstheme="minorHAnsi"/>
                <w:b/>
              </w:rPr>
              <w:t xml:space="preserve"> Intervenientes: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Pr="000750D6">
              <w:rPr>
                <w:rFonts w:asciiTheme="minorHAnsi" w:hAnsiTheme="minorHAnsi" w:cstheme="minorHAnsi"/>
                <w:bCs/>
              </w:rPr>
              <w:t xml:space="preserve"> </w:t>
            </w:r>
            <w:r w:rsidRPr="000750D6">
              <w:rPr>
                <w:rFonts w:asciiTheme="minorHAnsi" w:hAnsiTheme="minorHAnsi" w:cstheme="minorHAnsi"/>
                <w:b/>
              </w:rPr>
              <w:t xml:space="preserve">horário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2D459DFA" w14:textId="77777777" w:rsidR="008C2324" w:rsidRPr="000750D6" w:rsidRDefault="008C2324" w:rsidP="00E15A74">
            <w:pPr>
              <w:tabs>
                <w:tab w:val="left" w:pos="479"/>
              </w:tabs>
              <w:spacing w:before="120" w:after="120" w:line="360" w:lineRule="auto"/>
              <w:ind w:right="-23"/>
              <w:rPr>
                <w:rFonts w:asciiTheme="minorHAnsi" w:hAnsiTheme="minorHAnsi" w:cstheme="minorHAnsi"/>
                <w:bCs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Contextos: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Pr="000750D6">
              <w:rPr>
                <w:rFonts w:asciiTheme="minorHAnsi" w:hAnsiTheme="minorHAnsi" w:cstheme="minorHAnsi"/>
                <w:b/>
              </w:rPr>
              <w:t xml:space="preserve"> Intervenientes: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Pr="000750D6">
              <w:rPr>
                <w:rFonts w:asciiTheme="minorHAnsi" w:hAnsiTheme="minorHAnsi" w:cstheme="minorHAnsi"/>
                <w:bCs/>
              </w:rPr>
              <w:t xml:space="preserve"> </w:t>
            </w:r>
            <w:r w:rsidRPr="000750D6">
              <w:rPr>
                <w:rFonts w:asciiTheme="minorHAnsi" w:hAnsiTheme="minorHAnsi" w:cstheme="minorHAnsi"/>
                <w:b/>
              </w:rPr>
              <w:t xml:space="preserve">horário 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Cs/>
              </w:rPr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</w:rPr>
              <w:t> </w:t>
            </w:r>
            <w:r w:rsidR="008773F2"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62CA43A1" w14:textId="77777777" w:rsidR="008C2324" w:rsidRPr="000750D6" w:rsidRDefault="00316C28" w:rsidP="00316C28">
            <w:pPr>
              <w:tabs>
                <w:tab w:val="left" w:pos="479"/>
              </w:tabs>
              <w:ind w:right="-23"/>
              <w:rPr>
                <w:rFonts w:asciiTheme="minorHAnsi" w:hAnsiTheme="minorHAnsi" w:cstheme="minorHAnsi"/>
                <w:i/>
                <w:iCs/>
              </w:rPr>
            </w:pPr>
            <w:r w:rsidRPr="000750D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C2324" w:rsidRPr="000750D6">
              <w:rPr>
                <w:rFonts w:asciiTheme="minorHAnsi" w:hAnsiTheme="minorHAnsi" w:cstheme="minorHAnsi"/>
                <w:i/>
                <w:iCs/>
              </w:rPr>
              <w:t>(copiar para acrescentar</w:t>
            </w:r>
            <w:r w:rsidR="00BD4BA3" w:rsidRPr="000750D6">
              <w:rPr>
                <w:rFonts w:asciiTheme="minorHAnsi" w:hAnsiTheme="minorHAnsi" w:cstheme="minorHAnsi"/>
                <w:i/>
                <w:iCs/>
              </w:rPr>
              <w:t xml:space="preserve"> conteúdo</w:t>
            </w:r>
            <w:r w:rsidR="008C2324" w:rsidRPr="000750D6">
              <w:rPr>
                <w:rFonts w:asciiTheme="minorHAnsi" w:hAnsiTheme="minorHAnsi" w:cstheme="minorHAnsi"/>
                <w:i/>
                <w:iCs/>
              </w:rPr>
              <w:t xml:space="preserve"> ou eliminar o que não interessa)</w:t>
            </w:r>
          </w:p>
        </w:tc>
      </w:tr>
      <w:tr w:rsidR="008C2324" w:rsidRPr="000750D6" w14:paraId="62D3E849" w14:textId="77777777" w:rsidTr="008C2324">
        <w:trPr>
          <w:jc w:val="center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01BB6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Carga horária semanal* </w:t>
            </w:r>
            <w:r w:rsidR="008773F2" w:rsidRPr="000750D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750D6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8773F2" w:rsidRPr="000750D6">
              <w:rPr>
                <w:rFonts w:asciiTheme="minorHAnsi" w:hAnsiTheme="minorHAnsi" w:cstheme="minorHAnsi"/>
                <w:b/>
              </w:rPr>
            </w:r>
            <w:r w:rsidR="008773F2" w:rsidRPr="000750D6">
              <w:rPr>
                <w:rFonts w:asciiTheme="minorHAnsi" w:hAnsiTheme="minorHAnsi" w:cstheme="minorHAnsi"/>
                <w:b/>
              </w:rPr>
              <w:fldChar w:fldCharType="separate"/>
            </w:r>
            <w:r w:rsidRPr="000750D6">
              <w:rPr>
                <w:rFonts w:asciiTheme="minorHAnsi" w:hAnsiTheme="minorHAnsi" w:cstheme="minorHAnsi"/>
                <w:b/>
              </w:rPr>
              <w:t> </w:t>
            </w:r>
            <w:r w:rsidRPr="000750D6">
              <w:rPr>
                <w:rFonts w:asciiTheme="minorHAnsi" w:hAnsiTheme="minorHAnsi" w:cstheme="minorHAnsi"/>
                <w:b/>
              </w:rPr>
              <w:t> </w:t>
            </w:r>
            <w:r w:rsidRPr="000750D6">
              <w:rPr>
                <w:rFonts w:asciiTheme="minorHAnsi" w:hAnsiTheme="minorHAnsi" w:cstheme="minorHAnsi"/>
                <w:b/>
              </w:rPr>
              <w:t> </w:t>
            </w:r>
            <w:r w:rsidRPr="000750D6">
              <w:rPr>
                <w:rFonts w:asciiTheme="minorHAnsi" w:hAnsiTheme="minorHAnsi" w:cstheme="minorHAnsi"/>
                <w:b/>
              </w:rPr>
              <w:t> </w:t>
            </w:r>
            <w:r w:rsidRPr="000750D6">
              <w:rPr>
                <w:rFonts w:asciiTheme="minorHAnsi" w:hAnsiTheme="minorHAnsi" w:cstheme="minorHAnsi"/>
                <w:b/>
              </w:rPr>
              <w:t> </w:t>
            </w:r>
            <w:r w:rsidR="008773F2" w:rsidRPr="000750D6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76832A2F" w14:textId="77777777" w:rsidR="008C2324" w:rsidRPr="000750D6" w:rsidRDefault="008C2324" w:rsidP="008C2324">
      <w:pPr>
        <w:ind w:right="-24"/>
        <w:jc w:val="both"/>
        <w:rPr>
          <w:rFonts w:asciiTheme="minorHAnsi" w:hAnsiTheme="minorHAnsi" w:cstheme="minorHAnsi"/>
          <w:b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8C2324" w:rsidRPr="000750D6" w14:paraId="21676C57" w14:textId="77777777" w:rsidTr="008C2324">
        <w:trPr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14:paraId="20F63BF8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</w:rPr>
              <w:t>2. Outras medidas de suporte à aprendizagem e à inclusão</w:t>
            </w:r>
            <w:r w:rsidR="00BD4BA3" w:rsidRPr="000750D6">
              <w:rPr>
                <w:rFonts w:asciiTheme="minorHAnsi" w:hAnsiTheme="minorHAnsi" w:cstheme="minorHAnsi"/>
                <w:b/>
              </w:rPr>
              <w:t xml:space="preserve"> a implementar</w:t>
            </w:r>
          </w:p>
        </w:tc>
      </w:tr>
      <w:tr w:rsidR="008C2324" w:rsidRPr="000750D6" w14:paraId="7304D725" w14:textId="77777777" w:rsidTr="008C2324">
        <w:trPr>
          <w:jc w:val="center"/>
        </w:trPr>
        <w:tc>
          <w:tcPr>
            <w:tcW w:w="5000" w:type="pct"/>
          </w:tcPr>
          <w:p w14:paraId="17B417E1" w14:textId="77777777" w:rsidR="008C2324" w:rsidRPr="000750D6" w:rsidRDefault="008773F2" w:rsidP="008C2324">
            <w:pPr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1BBEA06D" w14:textId="77777777" w:rsidR="008C2324" w:rsidRPr="000750D6" w:rsidRDefault="008C2324" w:rsidP="008C2324">
      <w:pPr>
        <w:ind w:right="-2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8C2324" w:rsidRPr="000750D6" w14:paraId="7506AA84" w14:textId="77777777" w:rsidTr="008C2324">
        <w:trPr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14:paraId="7B1D4458" w14:textId="77777777" w:rsidR="00BD4BA3" w:rsidRPr="000750D6" w:rsidRDefault="008C2324" w:rsidP="00BD4BA3">
            <w:pPr>
              <w:pStyle w:val="PargrafodaLista"/>
              <w:numPr>
                <w:ilvl w:val="0"/>
                <w:numId w:val="31"/>
              </w:numPr>
              <w:ind w:left="366"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Competências transversais a serem desenvolvidas por todos </w:t>
            </w:r>
            <w:r w:rsidR="00316C28" w:rsidRPr="000750D6">
              <w:rPr>
                <w:rFonts w:asciiTheme="minorHAnsi" w:hAnsiTheme="minorHAnsi" w:cstheme="minorHAnsi"/>
                <w:b/>
              </w:rPr>
              <w:t>ou alguns dos</w:t>
            </w:r>
            <w:r w:rsidRPr="000750D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750D6">
              <w:rPr>
                <w:rFonts w:asciiTheme="minorHAnsi" w:hAnsiTheme="minorHAnsi" w:cstheme="minorHAnsi"/>
                <w:b/>
              </w:rPr>
              <w:t xml:space="preserve">intervenientes </w:t>
            </w:r>
          </w:p>
          <w:p w14:paraId="2CD3E080" w14:textId="77777777" w:rsidR="00BD4BA3" w:rsidRPr="000750D6" w:rsidRDefault="008C2324" w:rsidP="00BD4BA3">
            <w:pPr>
              <w:ind w:right="-2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iCs/>
                <w:sz w:val="20"/>
                <w:szCs w:val="20"/>
              </w:rPr>
              <w:t>(Com base nos descritores operativos preconizados no Perfil dos Alunos à Saída da Escolaridade Obrigatória)</w:t>
            </w:r>
            <w:r w:rsidR="00316C28" w:rsidRPr="000750D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57586424" w14:textId="77777777" w:rsidR="008C2324" w:rsidRPr="00CB5DE4" w:rsidRDefault="00316C28" w:rsidP="00BD4BA3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5D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(operacionalização na tabela 2, </w:t>
            </w:r>
            <w:hyperlink w:anchor="_ANEXO_1" w:history="1">
              <w:r w:rsidRPr="00CB5DE4">
                <w:rPr>
                  <w:rStyle w:val="Hiperligao"/>
                  <w:rFonts w:asciiTheme="minorHAnsi" w:hAnsiTheme="minorHAnsi" w:cstheme="minorHAnsi"/>
                  <w:b/>
                  <w:bCs/>
                  <w:iCs/>
                  <w:sz w:val="20"/>
                  <w:szCs w:val="20"/>
                </w:rPr>
                <w:t>Anexo 1</w:t>
              </w:r>
            </w:hyperlink>
            <w:r w:rsidR="00782F02" w:rsidRPr="00CB5DE4">
              <w:rPr>
                <w:rStyle w:val="Hiperligao"/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do PEI</w:t>
            </w:r>
            <w:r w:rsidRPr="00CB5D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</w:t>
            </w:r>
          </w:p>
        </w:tc>
      </w:tr>
    </w:tbl>
    <w:p w14:paraId="1BC88A4F" w14:textId="77777777" w:rsidR="008C2324" w:rsidRPr="000750D6" w:rsidRDefault="008C2324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8C2324" w:rsidRPr="000750D6" w14:paraId="6CB041EE" w14:textId="77777777" w:rsidTr="008C2324">
        <w:trPr>
          <w:jc w:val="center"/>
        </w:trPr>
        <w:tc>
          <w:tcPr>
            <w:tcW w:w="5000" w:type="pc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EB204" w14:textId="77777777" w:rsidR="008C2324" w:rsidRPr="000750D6" w:rsidRDefault="008C2324" w:rsidP="008C2324">
            <w:pPr>
              <w:tabs>
                <w:tab w:val="left" w:pos="542"/>
              </w:tabs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</w:rPr>
              <w:t>4. Critérios de avaliação e de</w:t>
            </w:r>
            <w:r w:rsidRPr="000750D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750D6">
              <w:rPr>
                <w:rFonts w:asciiTheme="minorHAnsi" w:hAnsiTheme="minorHAnsi" w:cstheme="minorHAnsi"/>
                <w:b/>
              </w:rPr>
              <w:t>progressão</w:t>
            </w:r>
          </w:p>
        </w:tc>
      </w:tr>
      <w:tr w:rsidR="008C2324" w:rsidRPr="000750D6" w14:paraId="2831305F" w14:textId="77777777" w:rsidTr="008C2324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E38AE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2197918" w14:textId="77777777" w:rsidR="008C2324" w:rsidRPr="000750D6" w:rsidRDefault="008C2324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8C2324" w:rsidRPr="000750D6" w14:paraId="148644E5" w14:textId="77777777" w:rsidTr="008C2324">
        <w:trPr>
          <w:jc w:val="center"/>
        </w:trPr>
        <w:tc>
          <w:tcPr>
            <w:tcW w:w="5000" w:type="pc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73342" w14:textId="77777777" w:rsidR="008C2324" w:rsidRPr="000750D6" w:rsidRDefault="008C2324" w:rsidP="008C2324">
            <w:pPr>
              <w:tabs>
                <w:tab w:val="left" w:pos="542"/>
              </w:tabs>
              <w:ind w:right="-2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</w:rPr>
              <w:t>5. Necessidade de produtos de apoio para o acesso e participação no</w:t>
            </w:r>
            <w:r w:rsidRPr="000750D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750D6">
              <w:rPr>
                <w:rFonts w:asciiTheme="minorHAnsi" w:hAnsiTheme="minorHAnsi" w:cstheme="minorHAnsi"/>
                <w:b/>
              </w:rPr>
              <w:t>currículo</w:t>
            </w:r>
          </w:p>
        </w:tc>
      </w:tr>
      <w:tr w:rsidR="008C2324" w:rsidRPr="000750D6" w14:paraId="68902864" w14:textId="77777777" w:rsidTr="008C2324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DCE78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SIM </w:t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 xml:space="preserve">NÃO </w:t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14:paraId="72B6C428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iCs/>
                <w:sz w:val="20"/>
                <w:szCs w:val="20"/>
              </w:rPr>
              <w:t>(Em caso afirmativo identificar os produtos necessários, o porquê dessa necessidade bem como contextos da sua utilização)</w:t>
            </w:r>
          </w:p>
        </w:tc>
      </w:tr>
      <w:tr w:rsidR="008C2324" w:rsidRPr="000750D6" w14:paraId="488F958A" w14:textId="77777777" w:rsidTr="008C2324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A79E3" w14:textId="77777777" w:rsidR="008C2324" w:rsidRPr="000750D6" w:rsidRDefault="008773F2" w:rsidP="008C2324">
            <w:pPr>
              <w:spacing w:after="120"/>
              <w:ind w:right="-23"/>
              <w:jc w:val="both"/>
              <w:rPr>
                <w:rFonts w:asciiTheme="minorHAnsi" w:hAnsiTheme="minorHAnsi" w:cstheme="minorHAnsi"/>
                <w:bCs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Produto de apoio </w:t>
            </w: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bCs/>
              </w:rPr>
              <w:t xml:space="preserve"> Justificação da necessidade </w:t>
            </w: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bCs/>
              </w:rPr>
              <w:t xml:space="preserve"> Identificação do(s) contexto(s) de utilização</w:t>
            </w:r>
          </w:p>
          <w:p w14:paraId="78D2F970" w14:textId="77777777" w:rsidR="008C2324" w:rsidRPr="000750D6" w:rsidRDefault="008773F2" w:rsidP="008C2324">
            <w:pPr>
              <w:spacing w:after="120"/>
              <w:ind w:right="-23"/>
              <w:jc w:val="both"/>
              <w:rPr>
                <w:rFonts w:asciiTheme="minorHAnsi" w:hAnsiTheme="minorHAnsi" w:cstheme="minorHAnsi"/>
                <w:bCs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Produto de apoio </w:t>
            </w: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bCs/>
              </w:rPr>
              <w:t xml:space="preserve"> Justificação da necessidade </w:t>
            </w: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bCs/>
              </w:rPr>
              <w:t xml:space="preserve"> Identificação do(s) contexto(s) de utilização</w:t>
            </w:r>
          </w:p>
          <w:p w14:paraId="50B8472E" w14:textId="77777777" w:rsidR="008C2324" w:rsidRPr="000750D6" w:rsidRDefault="008C2324" w:rsidP="00316C28">
            <w:pPr>
              <w:ind w:right="-2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i/>
                <w:iCs/>
              </w:rPr>
              <w:t>(copiar para acrescentar ou eliminar o que não interessa)</w:t>
            </w:r>
          </w:p>
        </w:tc>
      </w:tr>
    </w:tbl>
    <w:p w14:paraId="4768A334" w14:textId="77777777" w:rsidR="008C2324" w:rsidRPr="000750D6" w:rsidRDefault="008C2324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40"/>
      </w:tblGrid>
      <w:tr w:rsidR="00BD4BA3" w:rsidRPr="000750D6" w14:paraId="6F5A33CB" w14:textId="77777777" w:rsidTr="002346B7">
        <w:trPr>
          <w:jc w:val="center"/>
        </w:trPr>
        <w:tc>
          <w:tcPr>
            <w:tcW w:w="5000" w:type="pc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49D417" w14:textId="6F86CAB9" w:rsidR="00BD4BA3" w:rsidRPr="000750D6" w:rsidRDefault="00BD4BA3" w:rsidP="002346B7">
            <w:pPr>
              <w:ind w:right="-2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</w:rPr>
              <w:t>6. Plano de Individual de</w:t>
            </w:r>
            <w:r w:rsidRPr="000750D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750D6">
              <w:rPr>
                <w:rFonts w:asciiTheme="minorHAnsi" w:hAnsiTheme="minorHAnsi" w:cstheme="minorHAnsi"/>
                <w:b/>
              </w:rPr>
              <w:t xml:space="preserve">Transição </w:t>
            </w:r>
            <w:r w:rsidRPr="000750D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B5DE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artigo 25.º do </w:t>
            </w:r>
            <w:r w:rsidR="000750D6" w:rsidRPr="00CB5DE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Decreto-Lei</w:t>
            </w:r>
            <w:r w:rsidRPr="00CB5DE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n.º 54/2018, de 6 de julho, </w:t>
            </w:r>
            <w:r w:rsidR="00C5100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na sua redação atual)</w:t>
            </w:r>
            <w:r w:rsidRPr="000750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750D6">
              <w:rPr>
                <w:rFonts w:asciiTheme="minorHAnsi" w:hAnsiTheme="minorHAnsi" w:cstheme="minorHAnsi"/>
                <w:sz w:val="18"/>
                <w:szCs w:val="18"/>
              </w:rPr>
              <w:t>(Concebido três</w:t>
            </w:r>
            <w:r w:rsidRPr="000750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750D6">
              <w:rPr>
                <w:rFonts w:asciiTheme="minorHAnsi" w:hAnsiTheme="minorHAnsi" w:cstheme="minorHAnsi"/>
                <w:sz w:val="18"/>
                <w:szCs w:val="18"/>
              </w:rPr>
              <w:t>anos antes da idade limite da escolaridade obrigatória, para cada jovem que frequenta a escolaridade com adaptações curriculares significativas).</w:t>
            </w:r>
          </w:p>
        </w:tc>
      </w:tr>
      <w:tr w:rsidR="00BD4BA3" w:rsidRPr="000750D6" w14:paraId="7E01A9A4" w14:textId="77777777" w:rsidTr="002346B7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1F0D9" w14:textId="77777777" w:rsidR="00BD4BA3" w:rsidRPr="000750D6" w:rsidRDefault="00BD4BA3" w:rsidP="00BD4BA3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SIM </w:t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 xml:space="preserve">NÃO </w:t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0750D6">
              <w:rPr>
                <w:rFonts w:asciiTheme="minorHAnsi" w:hAnsiTheme="minorHAnsi" w:cstheme="minorHAnsi"/>
                <w:iCs/>
                <w:sz w:val="20"/>
                <w:szCs w:val="20"/>
              </w:rPr>
              <w:t>(Em caso afirmativo anexar o PIT)</w:t>
            </w:r>
          </w:p>
        </w:tc>
      </w:tr>
    </w:tbl>
    <w:p w14:paraId="20D5FFAD" w14:textId="77777777" w:rsidR="00BD4BA3" w:rsidRPr="000750D6" w:rsidRDefault="00BD4BA3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31"/>
      </w:tblGrid>
      <w:tr w:rsidR="008C2324" w:rsidRPr="000750D6" w14:paraId="3D0977B8" w14:textId="77777777" w:rsidTr="00FB7ABD">
        <w:trPr>
          <w:jc w:val="center"/>
        </w:trPr>
        <w:tc>
          <w:tcPr>
            <w:tcW w:w="10431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E5681" w14:textId="7ED9CC7C" w:rsidR="008C2324" w:rsidRPr="000750D6" w:rsidRDefault="008C2324" w:rsidP="00BD4BA3">
            <w:pPr>
              <w:tabs>
                <w:tab w:val="left" w:pos="542"/>
              </w:tabs>
              <w:ind w:right="-2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7. Plano de saúde individual </w:t>
            </w:r>
            <w:r w:rsidRPr="00CB5DE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(alínea f), ponto 1, artigo 4.º do D</w:t>
            </w:r>
            <w:r w:rsidR="00C5100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LR</w:t>
            </w:r>
            <w:r w:rsidRPr="00CB5DE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n. 11/2020/M, de 29 de julho)</w:t>
            </w:r>
          </w:p>
        </w:tc>
      </w:tr>
      <w:tr w:rsidR="008C2324" w:rsidRPr="000750D6" w14:paraId="5E9E24E4" w14:textId="77777777" w:rsidTr="00FB7ABD">
        <w:trPr>
          <w:jc w:val="center"/>
        </w:trPr>
        <w:tc>
          <w:tcPr>
            <w:tcW w:w="1043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2940E" w14:textId="77777777" w:rsidR="008C2324" w:rsidRPr="000750D6" w:rsidRDefault="008C2324" w:rsidP="008C2324">
            <w:pPr>
              <w:tabs>
                <w:tab w:val="left" w:pos="542"/>
              </w:tabs>
              <w:ind w:right="-2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SIM </w:t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bookmarkStart w:id="0" w:name="_GoBack"/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NÃO </w:t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C2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773F2"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75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8369822" w14:textId="77777777" w:rsidR="008C2324" w:rsidRPr="000750D6" w:rsidRDefault="008C2324" w:rsidP="008C2324">
            <w:pPr>
              <w:ind w:right="-23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No caso de existência de um “Plano de Saúde Individual”, indicar de que forma é garantida a coerência, articulação e comunicação com o RTP. Anexar o documento).</w:t>
            </w:r>
          </w:p>
          <w:p w14:paraId="517708EC" w14:textId="77777777" w:rsidR="008C2324" w:rsidRPr="000750D6" w:rsidRDefault="008C2324" w:rsidP="008C2324">
            <w:pPr>
              <w:ind w:right="-2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Em caso negativo, no caso de se tratar de uma criança/aluno cuja condição de saúde exija uma articulação com as equipas de saúde da Região, esta deve ser realizada em articulação com a “equipa de acompanhamento às necessidades de saúde” da DRE, através do email: </w:t>
            </w:r>
            <w:hyperlink r:id="rId8" w:history="1">
              <w:r w:rsidRPr="000750D6">
                <w:rPr>
                  <w:rStyle w:val="Hiperligao"/>
                  <w:rFonts w:asciiTheme="minorHAnsi" w:hAnsiTheme="minorHAnsi" w:cstheme="minorHAnsi"/>
                  <w:iCs/>
                  <w:sz w:val="18"/>
                  <w:szCs w:val="18"/>
                </w:rPr>
                <w:t>dre@edu.madeira.gov.pt</w:t>
              </w:r>
            </w:hyperlink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.</w:t>
            </w:r>
            <w:bookmarkEnd w:id="0"/>
          </w:p>
        </w:tc>
      </w:tr>
    </w:tbl>
    <w:p w14:paraId="73FA32E4" w14:textId="77777777" w:rsidR="00316C28" w:rsidRPr="000750D6" w:rsidRDefault="00316C28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8C2324" w:rsidRPr="000750D6" w14:paraId="0C41EFDF" w14:textId="77777777" w:rsidTr="008C2324">
        <w:trPr>
          <w:jc w:val="center"/>
        </w:trPr>
        <w:tc>
          <w:tcPr>
            <w:tcW w:w="5000" w:type="pc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F3C87" w14:textId="77777777" w:rsidR="008C2324" w:rsidRPr="000750D6" w:rsidRDefault="00BD4BA3" w:rsidP="008C2324">
            <w:pPr>
              <w:tabs>
                <w:tab w:val="right" w:pos="9493"/>
              </w:tabs>
              <w:ind w:right="-2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</w:rPr>
              <w:t>8</w:t>
            </w:r>
            <w:r w:rsidR="008C2324" w:rsidRPr="000750D6">
              <w:rPr>
                <w:rFonts w:asciiTheme="minorHAnsi" w:hAnsiTheme="minorHAnsi" w:cstheme="minorHAnsi"/>
                <w:b/>
              </w:rPr>
              <w:t xml:space="preserve">. Estratégias para o processo de transição entre ciclos de educação e ensino </w:t>
            </w:r>
            <w:r w:rsidR="008C2324" w:rsidRPr="000750D6">
              <w:rPr>
                <w:rFonts w:asciiTheme="minorHAnsi" w:hAnsiTheme="minorHAnsi" w:cstheme="minorHAnsi"/>
                <w:iCs/>
                <w:sz w:val="20"/>
                <w:szCs w:val="20"/>
              </w:rPr>
              <w:t>(Conforme definido no RTP).</w:t>
            </w:r>
          </w:p>
        </w:tc>
      </w:tr>
      <w:tr w:rsidR="008C2324" w:rsidRPr="000750D6" w14:paraId="7235B273" w14:textId="77777777" w:rsidTr="008C2324">
        <w:trPr>
          <w:jc w:val="center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BF5E8" w14:textId="77777777" w:rsidR="008C2324" w:rsidRPr="000750D6" w:rsidRDefault="008773F2" w:rsidP="008C2324">
            <w:pPr>
              <w:tabs>
                <w:tab w:val="left" w:pos="500"/>
              </w:tabs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110BD892" w14:textId="77777777" w:rsidR="005E2D7B" w:rsidRPr="000750D6" w:rsidRDefault="005E2D7B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4"/>
        <w:gridCol w:w="3410"/>
        <w:gridCol w:w="1318"/>
        <w:gridCol w:w="4708"/>
      </w:tblGrid>
      <w:tr w:rsidR="008C2324" w:rsidRPr="000750D6" w14:paraId="62FF6384" w14:textId="77777777" w:rsidTr="008C2324">
        <w:trPr>
          <w:trHeight w:val="28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01702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O/A encarregado/a de educação</w:t>
            </w:r>
          </w:p>
        </w:tc>
      </w:tr>
      <w:tr w:rsidR="008C2324" w:rsidRPr="000750D6" w14:paraId="4E5D6A1F" w14:textId="77777777" w:rsidTr="008C2324">
        <w:trPr>
          <w:trHeight w:val="227"/>
          <w:jc w:val="center"/>
        </w:trPr>
        <w:tc>
          <w:tcPr>
            <w:tcW w:w="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9BD34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Nome:</w:t>
            </w:r>
          </w:p>
        </w:tc>
        <w:tc>
          <w:tcPr>
            <w:tcW w:w="4519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C7690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C2324" w:rsidRPr="000750D6" w14:paraId="1A204EFD" w14:textId="77777777" w:rsidTr="008C2324">
        <w:trPr>
          <w:trHeight w:val="227"/>
          <w:jc w:val="center"/>
        </w:trPr>
        <w:tc>
          <w:tcPr>
            <w:tcW w:w="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D122F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Data:</w:t>
            </w:r>
          </w:p>
        </w:tc>
        <w:tc>
          <w:tcPr>
            <w:tcW w:w="16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F76A2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6EB82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Assinatura:</w:t>
            </w:r>
          </w:p>
        </w:tc>
        <w:tc>
          <w:tcPr>
            <w:tcW w:w="22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5BF15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8308E3" w14:textId="77777777" w:rsidR="008C2324" w:rsidRDefault="008C2324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p w14:paraId="11F8E986" w14:textId="77777777" w:rsidR="000750D6" w:rsidRPr="000750D6" w:rsidRDefault="000750D6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3"/>
        <w:gridCol w:w="3412"/>
        <w:gridCol w:w="1178"/>
        <w:gridCol w:w="4733"/>
      </w:tblGrid>
      <w:tr w:rsidR="008C2324" w:rsidRPr="000750D6" w14:paraId="0C083EBB" w14:textId="77777777" w:rsidTr="008C2324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3733A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O/A aluno/a</w:t>
            </w:r>
          </w:p>
        </w:tc>
      </w:tr>
      <w:tr w:rsidR="008C2324" w:rsidRPr="000750D6" w14:paraId="350FA93E" w14:textId="77777777" w:rsidTr="008C2324">
        <w:trPr>
          <w:trHeight w:val="227"/>
          <w:jc w:val="center"/>
        </w:trPr>
        <w:tc>
          <w:tcPr>
            <w:tcW w:w="546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B4A6D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Nome:</w:t>
            </w:r>
          </w:p>
        </w:tc>
        <w:tc>
          <w:tcPr>
            <w:tcW w:w="4454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2FDCE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C2324" w:rsidRPr="000750D6" w14:paraId="587E13B7" w14:textId="77777777" w:rsidTr="008C2324">
        <w:trPr>
          <w:trHeight w:val="227"/>
          <w:jc w:val="center"/>
        </w:trPr>
        <w:tc>
          <w:tcPr>
            <w:tcW w:w="546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C8E75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Data:</w:t>
            </w:r>
          </w:p>
        </w:tc>
        <w:tc>
          <w:tcPr>
            <w:tcW w:w="163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1FDAB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D3075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Assinatura:</w:t>
            </w:r>
          </w:p>
        </w:tc>
        <w:tc>
          <w:tcPr>
            <w:tcW w:w="22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8E035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C731BD" w14:textId="77777777" w:rsidR="008C2324" w:rsidRPr="000750D6" w:rsidRDefault="008C2324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2"/>
        <w:gridCol w:w="3410"/>
        <w:gridCol w:w="1181"/>
        <w:gridCol w:w="4733"/>
      </w:tblGrid>
      <w:tr w:rsidR="008C2324" w:rsidRPr="000750D6" w14:paraId="3DA88A09" w14:textId="77777777" w:rsidTr="008C2324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C0CD5" w14:textId="3446BAC3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O coordenador da E</w:t>
            </w:r>
            <w:r w:rsidR="00C51000">
              <w:rPr>
                <w:rFonts w:asciiTheme="minorHAnsi" w:hAnsiTheme="minorHAnsi" w:cstheme="minorHAnsi"/>
                <w:b/>
              </w:rPr>
              <w:t>MAEI</w:t>
            </w:r>
          </w:p>
          <w:p w14:paraId="421513E2" w14:textId="10CE6560" w:rsidR="008C2324" w:rsidRPr="001F3762" w:rsidRDefault="001F3762" w:rsidP="008C2324">
            <w:pPr>
              <w:ind w:right="-24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(artigo 7.º do D</w:t>
            </w:r>
            <w:r w:rsidR="00C5100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LR</w:t>
            </w:r>
            <w:r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n.º 11/2020/M, de 29 de julho e artigo 12.º do Decreto-Lei N.º 54/2018, de 6 de julho, na sua redação atual)</w:t>
            </w:r>
          </w:p>
        </w:tc>
      </w:tr>
      <w:tr w:rsidR="008C2324" w:rsidRPr="000750D6" w14:paraId="7B1C35BB" w14:textId="77777777" w:rsidTr="008C2324">
        <w:trPr>
          <w:trHeight w:val="227"/>
          <w:jc w:val="center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4594F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Nome:</w:t>
            </w:r>
          </w:p>
        </w:tc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2DD9A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C2324" w:rsidRPr="000750D6" w14:paraId="5EBCA065" w14:textId="77777777" w:rsidTr="008C2324">
        <w:trPr>
          <w:trHeight w:val="227"/>
          <w:jc w:val="center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465082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Data: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B2B39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5F2B0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Assinatura: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C20A1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622FB7" w14:textId="77777777" w:rsidR="008C2324" w:rsidRPr="000750D6" w:rsidRDefault="008C2324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1"/>
        <w:gridCol w:w="2309"/>
        <w:gridCol w:w="2154"/>
        <w:gridCol w:w="1702"/>
      </w:tblGrid>
      <w:tr w:rsidR="008C2324" w:rsidRPr="000750D6" w14:paraId="36CF3FAA" w14:textId="77777777" w:rsidTr="008C2324">
        <w:trPr>
          <w:trHeight w:val="2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D3DF9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Responsáveis pela implementação das medidas</w:t>
            </w:r>
          </w:p>
        </w:tc>
      </w:tr>
      <w:tr w:rsidR="008C2324" w:rsidRPr="000750D6" w14:paraId="2D7768E1" w14:textId="77777777" w:rsidTr="008C2324">
        <w:trPr>
          <w:trHeight w:val="227"/>
          <w:jc w:val="center"/>
        </w:trPr>
        <w:tc>
          <w:tcPr>
            <w:tcW w:w="205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A3E2A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10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FB031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Função </w:t>
            </w:r>
          </w:p>
        </w:tc>
        <w:tc>
          <w:tcPr>
            <w:tcW w:w="102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726F6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Assinatura</w:t>
            </w:r>
          </w:p>
        </w:tc>
        <w:tc>
          <w:tcPr>
            <w:tcW w:w="81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E7912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C2324" w:rsidRPr="000750D6" w14:paraId="4E508166" w14:textId="77777777" w:rsidTr="008C2324">
        <w:trPr>
          <w:trHeight w:val="227"/>
          <w:jc w:val="center"/>
        </w:trPr>
        <w:tc>
          <w:tcPr>
            <w:tcW w:w="20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F4233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1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B7CC9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F1832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FDC3A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2324" w:rsidRPr="000750D6" w14:paraId="0A2F89D5" w14:textId="77777777" w:rsidTr="008C2324">
        <w:trPr>
          <w:trHeight w:val="227"/>
          <w:jc w:val="center"/>
        </w:trPr>
        <w:tc>
          <w:tcPr>
            <w:tcW w:w="205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10837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1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4D782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6C7289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2F50B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2324" w:rsidRPr="000750D6" w14:paraId="0556BFE6" w14:textId="77777777" w:rsidTr="008C2324">
        <w:trPr>
          <w:trHeight w:val="227"/>
          <w:jc w:val="center"/>
        </w:trPr>
        <w:tc>
          <w:tcPr>
            <w:tcW w:w="205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753E5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1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A55C6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9881C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78BB0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2324" w:rsidRPr="000750D6" w14:paraId="7A8BFD58" w14:textId="77777777" w:rsidTr="008C2324">
        <w:trPr>
          <w:trHeight w:val="227"/>
          <w:jc w:val="center"/>
        </w:trPr>
        <w:tc>
          <w:tcPr>
            <w:tcW w:w="205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C8FAD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1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0D7BC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112C1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92637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2324" w:rsidRPr="000750D6" w14:paraId="6BBD289C" w14:textId="77777777" w:rsidTr="008C2324">
        <w:trPr>
          <w:trHeight w:val="227"/>
          <w:jc w:val="center"/>
        </w:trPr>
        <w:tc>
          <w:tcPr>
            <w:tcW w:w="205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3126D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1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6CA5F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E7222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D511A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2CBE487" w14:textId="77777777" w:rsidR="008C2324" w:rsidRPr="000750D6" w:rsidRDefault="008C2324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1"/>
        <w:gridCol w:w="2455"/>
        <w:gridCol w:w="1618"/>
        <w:gridCol w:w="5162"/>
      </w:tblGrid>
      <w:tr w:rsidR="008C2324" w:rsidRPr="000750D6" w14:paraId="61B4061B" w14:textId="77777777" w:rsidTr="008C2324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AF29F" w14:textId="4AAA3BC2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O presidente do Conselho </w:t>
            </w:r>
            <w:r w:rsidR="00C51000">
              <w:rPr>
                <w:rFonts w:asciiTheme="minorHAnsi" w:hAnsiTheme="minorHAnsi" w:cstheme="minorHAnsi"/>
                <w:b/>
              </w:rPr>
              <w:t xml:space="preserve">Escolar / </w:t>
            </w:r>
            <w:r w:rsidRPr="000750D6">
              <w:rPr>
                <w:rFonts w:asciiTheme="minorHAnsi" w:hAnsiTheme="minorHAnsi" w:cstheme="minorHAnsi"/>
                <w:b/>
              </w:rPr>
              <w:t xml:space="preserve">Pedagógico </w:t>
            </w:r>
          </w:p>
          <w:p w14:paraId="060AA6F7" w14:textId="14A07851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CB5DE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n.º 4, artigo 22.º do Decreto-Lei n.º 54/2018, de 6 de julho,</w:t>
            </w:r>
            <w:r w:rsidR="00C51000"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na sua redação atual)</w:t>
            </w:r>
          </w:p>
        </w:tc>
      </w:tr>
      <w:tr w:rsidR="008C2324" w:rsidRPr="000750D6" w14:paraId="51058011" w14:textId="77777777" w:rsidTr="008C2324">
        <w:trPr>
          <w:jc w:val="center"/>
        </w:trPr>
        <w:tc>
          <w:tcPr>
            <w:tcW w:w="58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B125F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4412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CBB2E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C2324" w:rsidRPr="000750D6" w14:paraId="236E8855" w14:textId="77777777" w:rsidTr="008C2324">
        <w:trPr>
          <w:trHeight w:val="227"/>
          <w:jc w:val="center"/>
        </w:trPr>
        <w:tc>
          <w:tcPr>
            <w:tcW w:w="58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EFA65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117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8D5F2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49C47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Assinatura:</w:t>
            </w:r>
          </w:p>
        </w:tc>
        <w:tc>
          <w:tcPr>
            <w:tcW w:w="2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C10D6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70ED42" w14:textId="77777777" w:rsidR="008C2324" w:rsidRPr="000750D6" w:rsidRDefault="008C2324" w:rsidP="008C2324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1"/>
        <w:gridCol w:w="2455"/>
        <w:gridCol w:w="1618"/>
        <w:gridCol w:w="5162"/>
      </w:tblGrid>
      <w:tr w:rsidR="008C2324" w:rsidRPr="000750D6" w14:paraId="5FAC45F0" w14:textId="77777777" w:rsidTr="008C2324">
        <w:trPr>
          <w:trHeight w:val="2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AE8A7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</w:rPr>
              <w:t>Homologação pelo órgão de gestão</w:t>
            </w:r>
            <w:r w:rsidRPr="000750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1CC02D1" w14:textId="4C637A84" w:rsidR="00CB5DE4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Cs/>
                <w:sz w:val="18"/>
                <w:szCs w:val="18"/>
              </w:rPr>
              <w:t>(Diretor ou Presidente d</w:t>
            </w:r>
            <w:r w:rsidR="00C51000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  <w:r w:rsidRPr="000750D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51000">
              <w:rPr>
                <w:rFonts w:asciiTheme="minorHAnsi" w:hAnsiTheme="minorHAnsi" w:cstheme="minorHAnsi"/>
                <w:bCs/>
                <w:sz w:val="18"/>
                <w:szCs w:val="18"/>
              </w:rPr>
              <w:t>órgão de gestão</w:t>
            </w:r>
            <w:r w:rsidRPr="000750D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consoante o nível de educação e ensino) </w:t>
            </w:r>
          </w:p>
          <w:p w14:paraId="1A94F5F4" w14:textId="229BADC8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5DE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(n.º 5, artigo 22.º do Decreto-Lei n.º 54/2018, de 6 de julho, </w:t>
            </w:r>
            <w:r w:rsidR="00C51000"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na sua redação atual)</w:t>
            </w:r>
          </w:p>
        </w:tc>
      </w:tr>
      <w:tr w:rsidR="008C2324" w:rsidRPr="000750D6" w14:paraId="4E8B776A" w14:textId="77777777" w:rsidTr="008C2324">
        <w:trPr>
          <w:jc w:val="center"/>
        </w:trPr>
        <w:tc>
          <w:tcPr>
            <w:tcW w:w="58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40025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4412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6843B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8C2324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="008C2324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C2324" w:rsidRPr="000750D6" w14:paraId="291F6C12" w14:textId="77777777" w:rsidTr="008C2324">
        <w:trPr>
          <w:jc w:val="center"/>
        </w:trPr>
        <w:tc>
          <w:tcPr>
            <w:tcW w:w="58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710F3F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117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2D9C0" w14:textId="77777777" w:rsidR="008C2324" w:rsidRPr="000750D6" w:rsidRDefault="008773F2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8C2324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C2324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="008C2324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4869E1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Assinatura:</w:t>
            </w:r>
          </w:p>
        </w:tc>
        <w:tc>
          <w:tcPr>
            <w:tcW w:w="2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28905" w14:textId="77777777" w:rsidR="008C2324" w:rsidRPr="000750D6" w:rsidRDefault="008C2324" w:rsidP="008C2324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81ADB4" w14:textId="77777777" w:rsidR="008C2324" w:rsidRPr="000750D6" w:rsidRDefault="008C2324" w:rsidP="008C2324">
      <w:pPr>
        <w:ind w:right="-24"/>
        <w:jc w:val="both"/>
        <w:rPr>
          <w:rFonts w:asciiTheme="minorHAnsi" w:hAnsiTheme="minorHAnsi" w:cstheme="minorHAnsi"/>
          <w:sz w:val="20"/>
          <w:szCs w:val="20"/>
        </w:rPr>
      </w:pPr>
    </w:p>
    <w:p w14:paraId="4AF1B0F3" w14:textId="77777777" w:rsidR="00255A56" w:rsidRDefault="00255A56" w:rsidP="008C2324">
      <w:pPr>
        <w:pStyle w:val="NormalWeb"/>
        <w:spacing w:before="0" w:beforeAutospacing="0" w:after="0" w:afterAutospacing="0"/>
        <w:ind w:right="543"/>
        <w:jc w:val="both"/>
        <w:rPr>
          <w:rFonts w:asciiTheme="minorHAnsi" w:hAnsiTheme="minorHAnsi" w:cstheme="minorHAnsi"/>
          <w:sz w:val="16"/>
          <w:szCs w:val="16"/>
        </w:rPr>
      </w:pPr>
    </w:p>
    <w:p w14:paraId="351E3CF5" w14:textId="77777777" w:rsidR="00255A56" w:rsidRPr="00221D4B" w:rsidRDefault="00255A56" w:rsidP="001809E0">
      <w:pPr>
        <w:pStyle w:val="NormalWeb"/>
        <w:spacing w:before="0" w:beforeAutospacing="0" w:after="0" w:afterAutospacing="0"/>
        <w:ind w:left="142" w:right="-24"/>
        <w:jc w:val="both"/>
        <w:rPr>
          <w:rFonts w:asciiTheme="minorHAnsi" w:hAnsiTheme="minorHAnsi" w:cstheme="minorHAnsi"/>
          <w:sz w:val="20"/>
          <w:szCs w:val="20"/>
        </w:rPr>
      </w:pPr>
      <w:r w:rsidRPr="008B0052">
        <w:rPr>
          <w:rFonts w:asciiTheme="minorHAnsi" w:hAnsiTheme="minorHAnsi" w:cstheme="minorHAnsi"/>
          <w:sz w:val="16"/>
          <w:szCs w:val="16"/>
        </w:rPr>
        <w:t>A Escola é a entidade responsável pelo tratamento de dados pessoais, os quais serão conservados durante o prazo indispensável e apropriado para os fins a que se destinam. A qualquer momento</w:t>
      </w:r>
      <w:r w:rsidRPr="00221D4B">
        <w:rPr>
          <w:rFonts w:asciiTheme="minorHAnsi" w:hAnsiTheme="minorHAnsi" w:cstheme="minorHAnsi"/>
          <w:sz w:val="16"/>
          <w:szCs w:val="16"/>
        </w:rPr>
        <w:t>, o titular dos dados poderá exercer os direitos previstos na legislação em vigor sobre a matéria, nomeadamente, o de retirar o consentimento anteriormente concedido, pedir a correção, modificação, restrição ou eliminação dos seus dados pessoais e solicitar uma explicação sobre o tratamento.</w:t>
      </w:r>
    </w:p>
    <w:p w14:paraId="6415654F" w14:textId="77777777" w:rsidR="00255A56" w:rsidRDefault="00255A56" w:rsidP="008C2324">
      <w:pPr>
        <w:pStyle w:val="NormalWeb"/>
        <w:spacing w:before="0" w:beforeAutospacing="0" w:after="0" w:afterAutospacing="0"/>
        <w:ind w:right="543"/>
        <w:jc w:val="both"/>
        <w:rPr>
          <w:rFonts w:asciiTheme="minorHAnsi" w:hAnsiTheme="minorHAnsi" w:cstheme="minorHAnsi"/>
          <w:sz w:val="16"/>
          <w:szCs w:val="16"/>
        </w:rPr>
      </w:pPr>
    </w:p>
    <w:p w14:paraId="23DC6D87" w14:textId="77777777" w:rsidR="00255A56" w:rsidRDefault="00255A56" w:rsidP="008C2324">
      <w:pPr>
        <w:pStyle w:val="NormalWeb"/>
        <w:spacing w:before="0" w:beforeAutospacing="0" w:after="0" w:afterAutospacing="0"/>
        <w:ind w:right="543"/>
        <w:jc w:val="both"/>
        <w:rPr>
          <w:rFonts w:asciiTheme="minorHAnsi" w:hAnsiTheme="minorHAnsi" w:cstheme="minorHAnsi"/>
          <w:sz w:val="16"/>
          <w:szCs w:val="16"/>
        </w:rPr>
      </w:pPr>
    </w:p>
    <w:p w14:paraId="5A62A81C" w14:textId="77777777" w:rsidR="00B670B1" w:rsidRPr="000750D6" w:rsidRDefault="00B670B1" w:rsidP="002E20EB">
      <w:pPr>
        <w:ind w:right="-24"/>
        <w:jc w:val="both"/>
        <w:rPr>
          <w:rFonts w:asciiTheme="minorHAnsi" w:hAnsiTheme="minorHAnsi" w:cstheme="minorHAnsi"/>
          <w:i/>
          <w:sz w:val="18"/>
          <w:szCs w:val="18"/>
        </w:rPr>
        <w:sectPr w:rsidR="00B670B1" w:rsidRPr="000750D6" w:rsidSect="000750D6">
          <w:headerReference w:type="default" r:id="rId9"/>
          <w:footerReference w:type="default" r:id="rId10"/>
          <w:pgSz w:w="11906" w:h="16838" w:code="9"/>
          <w:pgMar w:top="391" w:right="720" w:bottom="425" w:left="720" w:header="363" w:footer="284" w:gutter="0"/>
          <w:cols w:space="708"/>
          <w:docGrid w:linePitch="360"/>
        </w:sectPr>
      </w:pPr>
    </w:p>
    <w:p w14:paraId="15D832BC" w14:textId="77777777" w:rsidR="00DF3A7E" w:rsidRPr="000750D6" w:rsidRDefault="00D67041" w:rsidP="00001807">
      <w:pPr>
        <w:pStyle w:val="Ttulo1"/>
        <w:jc w:val="center"/>
        <w:rPr>
          <w:rFonts w:asciiTheme="minorHAnsi" w:hAnsiTheme="minorHAnsi" w:cstheme="minorHAnsi"/>
          <w:b/>
          <w:bCs/>
          <w:color w:val="auto"/>
        </w:rPr>
      </w:pPr>
      <w:bookmarkStart w:id="1" w:name="_ANEXO_1"/>
      <w:bookmarkEnd w:id="1"/>
      <w:r w:rsidRPr="000750D6">
        <w:rPr>
          <w:rFonts w:asciiTheme="minorHAnsi" w:hAnsiTheme="minorHAnsi" w:cstheme="minorHAnsi"/>
          <w:b/>
          <w:bCs/>
          <w:color w:val="auto"/>
        </w:rPr>
        <w:lastRenderedPageBreak/>
        <w:t>ANEXO 1</w:t>
      </w:r>
    </w:p>
    <w:p w14:paraId="221F13BD" w14:textId="77777777" w:rsidR="00B670B1" w:rsidRPr="000750D6" w:rsidRDefault="00D67041" w:rsidP="00D67041">
      <w:pPr>
        <w:ind w:right="-24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0750D6">
        <w:rPr>
          <w:rFonts w:asciiTheme="minorHAnsi" w:hAnsiTheme="minorHAnsi" w:cstheme="minorHAnsi"/>
          <w:b/>
          <w:bCs/>
          <w:iCs/>
          <w:sz w:val="32"/>
          <w:szCs w:val="32"/>
        </w:rPr>
        <w:t>DO PROGRAMA EDUCATIVO INDIVIDUAL (PEI)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5992"/>
      </w:tblGrid>
      <w:tr w:rsidR="00105F67" w:rsidRPr="000750D6" w14:paraId="7DB96ACA" w14:textId="77777777" w:rsidTr="002346B7">
        <w:tc>
          <w:tcPr>
            <w:tcW w:w="15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51167" w14:textId="77777777" w:rsidR="00105F67" w:rsidRPr="000750D6" w:rsidRDefault="00105F67" w:rsidP="002346B7">
            <w:pPr>
              <w:pStyle w:val="PargrafodaLista"/>
              <w:numPr>
                <w:ilvl w:val="0"/>
                <w:numId w:val="29"/>
              </w:num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IDENTIFICAÇÃO, OPERACIONALIZAÇÃO E MONITORIZAÇÃO DAS ADAPTAÇÕES CURRICULARES SIGNIFICATIVAS</w:t>
            </w:r>
          </w:p>
        </w:tc>
      </w:tr>
    </w:tbl>
    <w:p w14:paraId="4D42C76F" w14:textId="77777777" w:rsidR="00105F67" w:rsidRPr="000750D6" w:rsidRDefault="00105F67" w:rsidP="00D67041">
      <w:pPr>
        <w:ind w:right="-24"/>
        <w:jc w:val="center"/>
        <w:rPr>
          <w:rFonts w:asciiTheme="minorHAnsi" w:hAnsiTheme="minorHAnsi" w:cstheme="minorHAnsi"/>
          <w:b/>
          <w:bCs/>
          <w:iCs/>
          <w:sz w:val="12"/>
          <w:szCs w:val="1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679"/>
        <w:gridCol w:w="3827"/>
        <w:gridCol w:w="4678"/>
        <w:gridCol w:w="576"/>
        <w:gridCol w:w="529"/>
        <w:gridCol w:w="596"/>
        <w:gridCol w:w="462"/>
        <w:gridCol w:w="529"/>
        <w:gridCol w:w="568"/>
        <w:gridCol w:w="490"/>
        <w:gridCol w:w="529"/>
        <w:gridCol w:w="529"/>
      </w:tblGrid>
      <w:tr w:rsidR="000E26BB" w:rsidRPr="000750D6" w14:paraId="6210F094" w14:textId="77777777" w:rsidTr="005E2D7B">
        <w:trPr>
          <w:trHeight w:val="294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E9D780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DISCIPLINAS / MÓDULOS UFCD </w:t>
            </w:r>
          </w:p>
          <w:p w14:paraId="46FD0BBD" w14:textId="77777777" w:rsidR="000E26BB" w:rsidRPr="000750D6" w:rsidRDefault="00D67041" w:rsidP="002346B7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(Tendo por base os documentos curriculares em vigor)</w:t>
            </w:r>
            <w:r w:rsidRPr="000750D6">
              <w:rPr>
                <w:rStyle w:val="Refdenotaderodap"/>
                <w:rFonts w:asciiTheme="minorHAnsi" w:hAnsiTheme="minorHAnsi" w:cstheme="minorHAnsi"/>
                <w:iCs/>
                <w:sz w:val="18"/>
                <w:szCs w:val="18"/>
              </w:rPr>
              <w:footnoteReference w:id="2"/>
            </w:r>
          </w:p>
          <w:p w14:paraId="74B81B03" w14:textId="77777777" w:rsidR="00182D0A" w:rsidRPr="000750D6" w:rsidRDefault="00182D0A" w:rsidP="002346B7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i/>
                <w:sz w:val="18"/>
                <w:szCs w:val="18"/>
              </w:rPr>
              <w:t>(introduzir abaixo as linhas necessárias)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13B9F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CONHECIMENTOS, CAPACIDADES E ATITUDES</w:t>
            </w:r>
          </w:p>
          <w:p w14:paraId="22893494" w14:textId="77777777" w:rsidR="00F6428E" w:rsidRPr="000750D6" w:rsidRDefault="00F6428E" w:rsidP="002346B7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Com </w:t>
            </w:r>
            <w:r w:rsidR="000E26BB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base nas aprendizagens essenciais e no</w:t>
            </w:r>
            <w:r w:rsidR="00E15A74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s descritores operativos do</w:t>
            </w:r>
            <w:r w:rsidR="000E26BB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perfil do</w:t>
            </w:r>
            <w:r w:rsidR="00E15A74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s</w:t>
            </w:r>
            <w:r w:rsidR="000E26BB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aluno</w:t>
            </w:r>
            <w:r w:rsidR="00E15A74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s</w:t>
            </w:r>
            <w:r w:rsidR="000E26BB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à saída da escolaridade obrigatória</w:t>
            </w:r>
          </w:p>
          <w:p w14:paraId="04B2E83D" w14:textId="77777777" w:rsidR="000E26BB" w:rsidRPr="000750D6" w:rsidRDefault="00F6428E" w:rsidP="002346B7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O </w:t>
            </w:r>
            <w:r w:rsidR="000E26BB"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aluno deve ser capaz de: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8410CC" w14:textId="77777777" w:rsidR="00105F67" w:rsidRPr="000750D6" w:rsidRDefault="00E2500C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AÇÕES E ESTRATÉGICAS DE ENSINO</w:t>
            </w:r>
            <w:r w:rsidR="00A87CD6"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B855B7F" w14:textId="77777777" w:rsidR="00316C28" w:rsidRPr="000750D6" w:rsidRDefault="00A87CD6" w:rsidP="000E26B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ORIENTADAS PARA O PERFIL DOS ALUNOS À SAÍDA DA ESCOLARIDADE OBRIGATÓRIA</w:t>
            </w:r>
            <w:r w:rsidR="00F6428E" w:rsidRPr="000750D6">
              <w:rPr>
                <w:rStyle w:val="Refdenotaderodap"/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footnoteReference w:id="3"/>
            </w:r>
            <w:r w:rsidR="00E2500C" w:rsidRPr="000750D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  <w:p w14:paraId="1613D482" w14:textId="77777777" w:rsidR="000E26BB" w:rsidRPr="000750D6" w:rsidRDefault="00E2500C" w:rsidP="002346B7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Identificar as ações a implementar</w:t>
            </w:r>
            <w:r w:rsidR="00A87CD6"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nas diferentes disciplinas e áreas de intervenção</w:t>
            </w: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, com enfoque no/a aluno/a e nos seus contextos, de modo a promover o desenvolvimento eficaz das competências e aprendizagens delineadas.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C29A4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MONITORIZAÇÃO</w:t>
            </w:r>
            <w:r w:rsidR="00182D0A" w:rsidRPr="000750D6">
              <w:rPr>
                <w:rStyle w:val="Refdenotaderodap"/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footnoteReference w:id="4"/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624B6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MONITORIZAÇÃO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B336E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MONITORIZAÇÃO</w:t>
            </w:r>
          </w:p>
        </w:tc>
      </w:tr>
      <w:tr w:rsidR="000E26BB" w:rsidRPr="000750D6" w14:paraId="2B664AD0" w14:textId="77777777" w:rsidTr="005E2D7B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A5401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A575F7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AB6922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ED267B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1.º PERÍODO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E9EA2A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2.º PERÍODO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930E9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3.º PERÍODO</w:t>
            </w:r>
          </w:p>
        </w:tc>
      </w:tr>
      <w:tr w:rsidR="000E26BB" w:rsidRPr="000750D6" w14:paraId="6044B1D0" w14:textId="77777777" w:rsidTr="005E2D7B">
        <w:trPr>
          <w:trHeight w:val="379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E442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17185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7CE856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EA1018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8554B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ED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CD94B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NA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D8CAD1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99315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ED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C80B2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NA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A1EE00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45ED4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ED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6A2EA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NA</w:t>
            </w:r>
          </w:p>
        </w:tc>
      </w:tr>
      <w:tr w:rsidR="000E26BB" w:rsidRPr="000750D6" w14:paraId="5CA5A391" w14:textId="77777777" w:rsidTr="002346B7">
        <w:trPr>
          <w:trHeight w:val="510"/>
        </w:trPr>
        <w:tc>
          <w:tcPr>
            <w:tcW w:w="2679" w:type="dxa"/>
            <w:tcBorders>
              <w:top w:val="single" w:sz="12" w:space="0" w:color="auto"/>
            </w:tcBorders>
            <w:vAlign w:val="center"/>
          </w:tcPr>
          <w:p w14:paraId="46666B5A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62314006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720857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6A322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D2BAB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0EA35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5B7BD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6A841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169E1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97B348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5A320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FF7E4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0E26BB" w:rsidRPr="000750D6" w14:paraId="2D025EE3" w14:textId="77777777" w:rsidTr="002346B7">
        <w:trPr>
          <w:trHeight w:val="510"/>
        </w:trPr>
        <w:tc>
          <w:tcPr>
            <w:tcW w:w="2679" w:type="dxa"/>
            <w:tcBorders>
              <w:top w:val="single" w:sz="8" w:space="0" w:color="auto"/>
            </w:tcBorders>
            <w:vAlign w:val="center"/>
          </w:tcPr>
          <w:p w14:paraId="5980E54A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14:paraId="40E9379A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E06E21D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1D6433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799E76B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FED7A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565A08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2C8B049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FB005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B07EF0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802B633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4836B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0E26BB" w:rsidRPr="000750D6" w14:paraId="0A14017A" w14:textId="77777777" w:rsidTr="002346B7">
        <w:trPr>
          <w:trHeight w:val="510"/>
        </w:trPr>
        <w:tc>
          <w:tcPr>
            <w:tcW w:w="2679" w:type="dxa"/>
            <w:tcBorders>
              <w:top w:val="single" w:sz="8" w:space="0" w:color="auto"/>
            </w:tcBorders>
            <w:vAlign w:val="center"/>
          </w:tcPr>
          <w:p w14:paraId="4EFEFB16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14:paraId="26F365EB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299A390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4B82F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ABAB9FF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E13B9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C780DD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BA78444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9E05A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708049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EF65513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A8A99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0E26BB" w:rsidRPr="000750D6" w14:paraId="56361365" w14:textId="77777777" w:rsidTr="002346B7">
        <w:trPr>
          <w:trHeight w:val="510"/>
        </w:trPr>
        <w:tc>
          <w:tcPr>
            <w:tcW w:w="2679" w:type="dxa"/>
            <w:tcBorders>
              <w:top w:val="single" w:sz="8" w:space="0" w:color="auto"/>
            </w:tcBorders>
            <w:vAlign w:val="center"/>
          </w:tcPr>
          <w:p w14:paraId="3C895C65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14:paraId="7CAA5592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DA1BBCD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AE6165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CDB22D4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3EF43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8ECBC8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F2CADF7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AD5BD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869AEA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6F1C206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D30CD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0E26BB" w:rsidRPr="000750D6" w14:paraId="6C92C564" w14:textId="77777777" w:rsidTr="002346B7">
        <w:trPr>
          <w:trHeight w:val="510"/>
        </w:trPr>
        <w:tc>
          <w:tcPr>
            <w:tcW w:w="26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92EB52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5A9CA0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379F6F" w14:textId="77777777" w:rsidR="000E26BB" w:rsidRPr="000750D6" w:rsidRDefault="000E26BB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EC4217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B01AE4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44896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617F53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5E9561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57863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38591D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BF7DC8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95019" w14:textId="77777777" w:rsidR="000E26BB" w:rsidRPr="000750D6" w:rsidRDefault="000E26BB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2346B7" w:rsidRPr="000750D6" w14:paraId="31039813" w14:textId="77777777" w:rsidTr="002346B7">
        <w:trPr>
          <w:trHeight w:val="510"/>
        </w:trPr>
        <w:tc>
          <w:tcPr>
            <w:tcW w:w="26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AB8643" w14:textId="77777777" w:rsidR="002346B7" w:rsidRPr="000750D6" w:rsidRDefault="002346B7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A98C6" w14:textId="77777777" w:rsidR="002346B7" w:rsidRPr="000750D6" w:rsidRDefault="002346B7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3B501" w14:textId="77777777" w:rsidR="002346B7" w:rsidRPr="000750D6" w:rsidRDefault="002346B7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D3AF5F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FB9857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030BA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2A115C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E8BC55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DE56B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A6F9DB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CC4B68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5B092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2346B7" w:rsidRPr="000750D6" w14:paraId="4B40B7BA" w14:textId="77777777" w:rsidTr="002346B7">
        <w:trPr>
          <w:trHeight w:val="510"/>
        </w:trPr>
        <w:tc>
          <w:tcPr>
            <w:tcW w:w="2679" w:type="dxa"/>
            <w:tcBorders>
              <w:top w:val="single" w:sz="8" w:space="0" w:color="auto"/>
            </w:tcBorders>
            <w:vAlign w:val="center"/>
          </w:tcPr>
          <w:p w14:paraId="71EDCBDE" w14:textId="77777777" w:rsidR="002346B7" w:rsidRPr="000750D6" w:rsidRDefault="002346B7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14:paraId="4AB301FA" w14:textId="77777777" w:rsidR="002346B7" w:rsidRPr="000750D6" w:rsidRDefault="002346B7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05FB740" w14:textId="77777777" w:rsidR="002346B7" w:rsidRPr="000750D6" w:rsidRDefault="002346B7" w:rsidP="000E26BB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05ED84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759D93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AC1DB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5BDAE7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E9C2C9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25E07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3E178C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1A2A02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A4187" w14:textId="77777777" w:rsidR="002346B7" w:rsidRPr="000750D6" w:rsidRDefault="002346B7" w:rsidP="000E26B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105F67" w:rsidRPr="000750D6" w14:paraId="6A0654CA" w14:textId="77777777" w:rsidTr="002346B7">
        <w:tc>
          <w:tcPr>
            <w:tcW w:w="15992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D532B0" w14:textId="77777777" w:rsidR="00105F67" w:rsidRPr="000750D6" w:rsidRDefault="00105F67" w:rsidP="00626B84">
            <w:pPr>
              <w:pStyle w:val="PargrafodaLista"/>
              <w:numPr>
                <w:ilvl w:val="0"/>
                <w:numId w:val="29"/>
              </w:num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lastRenderedPageBreak/>
              <w:t>IDENTIFICAÇÃO, OPERACIONALIZAÇÃO E MONITORIZAÇÃO DAS ADAPTAÇÕES CURRICULARES SIGNIFICATIVAS</w:t>
            </w:r>
            <w:r w:rsidR="00626B84"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- CONHECIMENTOS, CAPACIDADES E ATITUDES TRANSVERSAIS</w:t>
            </w:r>
          </w:p>
        </w:tc>
      </w:tr>
    </w:tbl>
    <w:p w14:paraId="0FEFB4D5" w14:textId="77777777" w:rsidR="00DF3A7E" w:rsidRPr="00CB5DE4" w:rsidRDefault="00DF3A7E" w:rsidP="00E2500C">
      <w:pPr>
        <w:ind w:right="-24"/>
        <w:jc w:val="both"/>
        <w:rPr>
          <w:rFonts w:asciiTheme="minorHAnsi" w:hAnsiTheme="minorHAnsi" w:cstheme="minorHAnsi"/>
          <w:i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813"/>
        <w:gridCol w:w="3118"/>
        <w:gridCol w:w="4111"/>
        <w:gridCol w:w="567"/>
        <w:gridCol w:w="567"/>
        <w:gridCol w:w="642"/>
        <w:gridCol w:w="529"/>
        <w:gridCol w:w="529"/>
        <w:gridCol w:w="529"/>
        <w:gridCol w:w="529"/>
        <w:gridCol w:w="529"/>
        <w:gridCol w:w="529"/>
      </w:tblGrid>
      <w:tr w:rsidR="00DF3A7E" w:rsidRPr="000750D6" w14:paraId="56B52FD8" w14:textId="77777777" w:rsidTr="006E742D">
        <w:trPr>
          <w:trHeight w:val="294"/>
        </w:trPr>
        <w:tc>
          <w:tcPr>
            <w:tcW w:w="3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F914FC" w14:textId="77777777" w:rsidR="00DF3A7E" w:rsidRPr="000750D6" w:rsidRDefault="00DF3A7E" w:rsidP="00DF3A7E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CONHECIMENTOS, CAPACIDADES E ATITUDES TRANSVERSAIS</w:t>
            </w:r>
            <w:r w:rsidRPr="000750D6">
              <w:rPr>
                <w:rStyle w:val="Refdenotaderodap"/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footnoteReference w:id="5"/>
            </w:r>
          </w:p>
          <w:p w14:paraId="63A6FDEF" w14:textId="77777777" w:rsidR="00626B84" w:rsidRPr="000750D6" w:rsidRDefault="00626B84" w:rsidP="00CB5DE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Com base nas aprendizagens essenciais e nos descritores operativos do perfil dos alunos à saída da escolaridade obrigatória</w:t>
            </w:r>
          </w:p>
          <w:p w14:paraId="1868935E" w14:textId="77777777" w:rsidR="00DF3A7E" w:rsidRPr="000750D6" w:rsidRDefault="00626B84" w:rsidP="00CB5DE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O aluno deve ser capaz de:</w:t>
            </w:r>
            <w:r w:rsidR="009360A9" w:rsidRPr="000750D6">
              <w:rPr>
                <w:rStyle w:val="Refdenotaderodap"/>
                <w:rFonts w:asciiTheme="minorHAnsi" w:hAnsiTheme="minorHAnsi" w:cstheme="minorHAnsi"/>
                <w:iCs/>
                <w:sz w:val="20"/>
                <w:szCs w:val="20"/>
              </w:rPr>
              <w:footnoteReference w:id="6"/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EA32F2" w14:textId="77777777" w:rsidR="008C2324" w:rsidRPr="000750D6" w:rsidRDefault="008C2324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DISCIPLINAS / MÓDULOS UFCD </w:t>
            </w:r>
            <w:r w:rsidR="00E15A74"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/ ÁREA</w:t>
            </w:r>
            <w:r w:rsidR="0071771F"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</w:t>
            </w:r>
            <w:r w:rsidR="00E15A74" w:rsidRPr="000750D6">
              <w:rPr>
                <w:rStyle w:val="Refdenotaderodap"/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footnoteReference w:id="7"/>
            </w:r>
          </w:p>
          <w:p w14:paraId="79B157C9" w14:textId="77777777" w:rsidR="00DF3A7E" w:rsidRPr="000750D6" w:rsidRDefault="009360A9" w:rsidP="00CB5DE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B5DE4">
              <w:rPr>
                <w:rFonts w:asciiTheme="minorHAnsi" w:hAnsiTheme="minorHAnsi" w:cstheme="minorHAnsi"/>
                <w:iCs/>
                <w:sz w:val="18"/>
                <w:szCs w:val="18"/>
              </w:rPr>
              <w:t>(Identificar as disciplinas</w:t>
            </w:r>
            <w:r w:rsidR="00105F67" w:rsidRPr="00CB5DE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/áreas</w:t>
            </w:r>
            <w:r w:rsidRPr="00CB5DE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envolvidas)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81AD30" w14:textId="77777777" w:rsidR="00105F67" w:rsidRPr="000750D6" w:rsidRDefault="00105F67" w:rsidP="00105F6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AÇÕES E ESTRATÉGICAS DE ENSINO </w:t>
            </w:r>
          </w:p>
          <w:p w14:paraId="40DDC4F5" w14:textId="77777777" w:rsidR="00105F67" w:rsidRPr="000750D6" w:rsidRDefault="00105F67" w:rsidP="00105F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ORIENTADAS PARA O PERFIL DOS ALUNOS À SAÍDA DA ESCOLARIDADE OBRIGATÓRIA</w:t>
            </w:r>
            <w:r w:rsidRPr="000750D6">
              <w:rPr>
                <w:rStyle w:val="Refdenotaderodap"/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footnoteReference w:id="8"/>
            </w:r>
            <w:r w:rsidRPr="000750D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  <w:p w14:paraId="16D9BF87" w14:textId="77777777" w:rsidR="00DF3A7E" w:rsidRPr="000750D6" w:rsidRDefault="00105F67" w:rsidP="00CB5DE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iCs/>
                <w:sz w:val="18"/>
                <w:szCs w:val="18"/>
              </w:rPr>
              <w:t>Identificar as ações a implementar nas diferentes disciplinas e áreas de intervenção, com enfoque no/a aluno/a e nos seus contextos, de modo a promover o desenvolvimento eficaz das competências e aprendizagens delineadas.</w:t>
            </w:r>
          </w:p>
        </w:tc>
        <w:tc>
          <w:tcPr>
            <w:tcW w:w="1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54D53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MONITORIZAÇÃO</w:t>
            </w:r>
            <w:r w:rsidR="005E2D7B" w:rsidRPr="000750D6">
              <w:rPr>
                <w:rStyle w:val="Refdenotaderodap"/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footnoteReference w:id="9"/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4343C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MONITORIZAÇÃO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14956C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MONITORIZAÇÃO</w:t>
            </w:r>
          </w:p>
        </w:tc>
      </w:tr>
      <w:tr w:rsidR="00DF3A7E" w:rsidRPr="000750D6" w14:paraId="14412FC9" w14:textId="77777777" w:rsidTr="006E742D">
        <w:tc>
          <w:tcPr>
            <w:tcW w:w="38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F9429D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D7660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3305BD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FD45D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1.º PERÍODO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32D02C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2.º PERÍODO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690066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3.º PERÍODO</w:t>
            </w:r>
          </w:p>
        </w:tc>
      </w:tr>
      <w:tr w:rsidR="00DF3A7E" w:rsidRPr="000750D6" w14:paraId="63C9E93A" w14:textId="77777777" w:rsidTr="006E742D">
        <w:trPr>
          <w:trHeight w:val="379"/>
        </w:trPr>
        <w:tc>
          <w:tcPr>
            <w:tcW w:w="38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D2E69F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E628DE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BAB4F3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BCA220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462EA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ED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39B2C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NA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14E40B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D338A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ED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F2227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NA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3E1706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06078A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ED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C021E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NA</w:t>
            </w:r>
          </w:p>
        </w:tc>
      </w:tr>
      <w:tr w:rsidR="00DF3A7E" w:rsidRPr="000750D6" w14:paraId="399C3B62" w14:textId="77777777" w:rsidTr="00CB5DE4">
        <w:trPr>
          <w:trHeight w:val="340"/>
        </w:trPr>
        <w:tc>
          <w:tcPr>
            <w:tcW w:w="3813" w:type="dxa"/>
            <w:tcBorders>
              <w:top w:val="single" w:sz="12" w:space="0" w:color="auto"/>
            </w:tcBorders>
            <w:vAlign w:val="center"/>
          </w:tcPr>
          <w:p w14:paraId="540535FA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66F4A4D7" w14:textId="77777777" w:rsidR="00DF3A7E" w:rsidRPr="000750D6" w:rsidRDefault="009360A9" w:rsidP="008C2324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</w:rPr>
              <w:t>Ex</w:t>
            </w:r>
            <w:r w:rsidRPr="000750D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  <w:r w:rsidRPr="000750D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Português, cidadania e desenvolvimento e história</w:t>
            </w:r>
            <w:r w:rsidR="00563C2E" w:rsidRPr="000750D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 Psicologia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64B0F5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E59392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B4FCF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19723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DFD283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9BB94A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03396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67C3F5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545E7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775BA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DF3A7E" w:rsidRPr="000750D6" w14:paraId="2BEF8BB9" w14:textId="77777777" w:rsidTr="00CB5DE4">
        <w:trPr>
          <w:trHeight w:val="340"/>
        </w:trPr>
        <w:tc>
          <w:tcPr>
            <w:tcW w:w="3813" w:type="dxa"/>
            <w:tcBorders>
              <w:top w:val="single" w:sz="8" w:space="0" w:color="auto"/>
            </w:tcBorders>
            <w:vAlign w:val="center"/>
          </w:tcPr>
          <w:p w14:paraId="399EFE23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23884EE5" w14:textId="77777777" w:rsidR="00DF3A7E" w:rsidRPr="000750D6" w:rsidRDefault="00DF3A7E" w:rsidP="00DF3A7E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F477A4A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2B2D38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77289FE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4CE83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13272C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CD28393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E764A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DCF790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411FA66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FDF8B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DF3A7E" w:rsidRPr="000750D6" w14:paraId="146A4715" w14:textId="77777777" w:rsidTr="00CB5DE4">
        <w:trPr>
          <w:trHeight w:val="340"/>
        </w:trPr>
        <w:tc>
          <w:tcPr>
            <w:tcW w:w="3813" w:type="dxa"/>
            <w:tcBorders>
              <w:top w:val="single" w:sz="8" w:space="0" w:color="auto"/>
            </w:tcBorders>
            <w:vAlign w:val="center"/>
          </w:tcPr>
          <w:p w14:paraId="1FD002D7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0A09A24A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EA39C7E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B75CAC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66B1696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E6C1C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962C24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8281CE0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86EE7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F3703B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62558E2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F9A97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DF3A7E" w:rsidRPr="000750D6" w14:paraId="1724D7F3" w14:textId="77777777" w:rsidTr="00CB5DE4">
        <w:trPr>
          <w:trHeight w:val="340"/>
        </w:trPr>
        <w:tc>
          <w:tcPr>
            <w:tcW w:w="3813" w:type="dxa"/>
            <w:tcBorders>
              <w:top w:val="single" w:sz="8" w:space="0" w:color="auto"/>
            </w:tcBorders>
            <w:vAlign w:val="center"/>
          </w:tcPr>
          <w:p w14:paraId="4C35BB42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445DC086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BAF9D95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3D5336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AAE4902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3BE73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1E0AD5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A926B0A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13A6B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B0844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708FA08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D034F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DF3A7E" w:rsidRPr="000750D6" w14:paraId="2E6670F3" w14:textId="77777777" w:rsidTr="00CB5DE4">
        <w:trPr>
          <w:trHeight w:val="340"/>
        </w:trPr>
        <w:tc>
          <w:tcPr>
            <w:tcW w:w="3813" w:type="dxa"/>
            <w:tcBorders>
              <w:top w:val="single" w:sz="8" w:space="0" w:color="auto"/>
            </w:tcBorders>
            <w:vAlign w:val="center"/>
          </w:tcPr>
          <w:p w14:paraId="7B7D4E7B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1138B049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6CF8DB4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7BFA2D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6394445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D068C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F10FE3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0FB47EF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39F2C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FE44DB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1A478B8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83217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DF3A7E" w:rsidRPr="000750D6" w14:paraId="0325FDEA" w14:textId="77777777" w:rsidTr="00CB5DE4">
        <w:trPr>
          <w:trHeight w:val="340"/>
        </w:trPr>
        <w:tc>
          <w:tcPr>
            <w:tcW w:w="3813" w:type="dxa"/>
            <w:tcBorders>
              <w:top w:val="single" w:sz="8" w:space="0" w:color="auto"/>
            </w:tcBorders>
            <w:vAlign w:val="center"/>
          </w:tcPr>
          <w:p w14:paraId="2B07F6E4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6B974FC8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6DCAC63" w14:textId="77777777" w:rsidR="00DF3A7E" w:rsidRPr="000750D6" w:rsidRDefault="00DF3A7E" w:rsidP="008C2324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CE07D6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D0F8D95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77C3F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266509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5FEF68A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4F807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EC13F6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4C6A207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2C255" w14:textId="77777777" w:rsidR="00DF3A7E" w:rsidRPr="000750D6" w:rsidRDefault="00DF3A7E" w:rsidP="008C23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</w:tbl>
    <w:p w14:paraId="638AB4F9" w14:textId="77777777" w:rsidR="005E2D7B" w:rsidRPr="000750D6" w:rsidRDefault="005E2D7B" w:rsidP="002E20EB">
      <w:pPr>
        <w:ind w:right="-2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750D6">
        <w:rPr>
          <w:rFonts w:asciiTheme="minorHAnsi" w:hAnsiTheme="minorHAnsi" w:cstheme="minorHAnsi"/>
          <w:b/>
          <w:bCs/>
          <w:iCs/>
          <w:color w:val="0070C0"/>
          <w:sz w:val="18"/>
          <w:szCs w:val="18"/>
        </w:rPr>
        <w:t>Legenda:</w:t>
      </w:r>
      <w:r w:rsidR="00CB5DE4">
        <w:rPr>
          <w:rFonts w:asciiTheme="minorHAnsi" w:hAnsiTheme="minorHAnsi" w:cstheme="minorHAnsi"/>
          <w:b/>
          <w:bCs/>
          <w:iCs/>
          <w:color w:val="0070C0"/>
          <w:sz w:val="18"/>
          <w:szCs w:val="18"/>
        </w:rPr>
        <w:t xml:space="preserve"> </w:t>
      </w:r>
      <w:r w:rsidRPr="000750D6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A </w:t>
      </w:r>
      <w:r w:rsidRPr="000750D6">
        <w:rPr>
          <w:rFonts w:asciiTheme="minorHAnsi" w:hAnsiTheme="minorHAnsi" w:cstheme="minorHAnsi"/>
          <w:i/>
          <w:sz w:val="18"/>
          <w:szCs w:val="18"/>
        </w:rPr>
        <w:t xml:space="preserve">– ADQUIRIDO; </w:t>
      </w:r>
      <w:r w:rsidRPr="000750D6">
        <w:rPr>
          <w:rFonts w:asciiTheme="minorHAnsi" w:hAnsiTheme="minorHAnsi" w:cstheme="minorHAnsi"/>
          <w:b/>
          <w:bCs/>
          <w:i/>
          <w:sz w:val="18"/>
          <w:szCs w:val="18"/>
        </w:rPr>
        <w:t>ED</w:t>
      </w:r>
      <w:r w:rsidRPr="000750D6">
        <w:rPr>
          <w:rFonts w:asciiTheme="minorHAnsi" w:hAnsiTheme="minorHAnsi" w:cstheme="minorHAnsi"/>
          <w:i/>
          <w:sz w:val="18"/>
          <w:szCs w:val="18"/>
        </w:rPr>
        <w:t xml:space="preserve"> – Em desenvolvimento; </w:t>
      </w:r>
      <w:r w:rsidRPr="000750D6">
        <w:rPr>
          <w:rFonts w:asciiTheme="minorHAnsi" w:hAnsiTheme="minorHAnsi" w:cstheme="minorHAnsi"/>
          <w:b/>
          <w:bCs/>
          <w:i/>
          <w:sz w:val="18"/>
          <w:szCs w:val="18"/>
        </w:rPr>
        <w:t>NA</w:t>
      </w:r>
      <w:r w:rsidRPr="000750D6">
        <w:rPr>
          <w:rFonts w:asciiTheme="minorHAnsi" w:hAnsiTheme="minorHAnsi" w:cstheme="minorHAnsi"/>
          <w:i/>
          <w:sz w:val="18"/>
          <w:szCs w:val="18"/>
        </w:rPr>
        <w:t xml:space="preserve"> – Não adquirido</w:t>
      </w:r>
    </w:p>
    <w:p w14:paraId="5B4DB2CA" w14:textId="77777777" w:rsidR="005E2D7B" w:rsidRPr="00CB5DE4" w:rsidRDefault="005E2D7B" w:rsidP="002E20EB">
      <w:pPr>
        <w:ind w:right="-24"/>
        <w:jc w:val="both"/>
        <w:rPr>
          <w:rFonts w:asciiTheme="minorHAnsi" w:hAnsiTheme="minorHAnsi" w:cstheme="minorHAnsi"/>
          <w:i/>
          <w:sz w:val="10"/>
          <w:szCs w:val="10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3"/>
        <w:gridCol w:w="5200"/>
        <w:gridCol w:w="2009"/>
        <w:gridCol w:w="7181"/>
      </w:tblGrid>
      <w:tr w:rsidR="005E2D7B" w:rsidRPr="000750D6" w14:paraId="39E14B99" w14:textId="77777777" w:rsidTr="002346B7">
        <w:trPr>
          <w:trHeight w:val="28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0C34D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O/A </w:t>
            </w:r>
            <w:r w:rsidR="00CB5DE4">
              <w:rPr>
                <w:rFonts w:asciiTheme="minorHAnsi" w:hAnsiTheme="minorHAnsi" w:cstheme="minorHAnsi"/>
                <w:b/>
              </w:rPr>
              <w:t>E</w:t>
            </w:r>
            <w:r w:rsidRPr="000750D6">
              <w:rPr>
                <w:rFonts w:asciiTheme="minorHAnsi" w:hAnsiTheme="minorHAnsi" w:cstheme="minorHAnsi"/>
                <w:b/>
              </w:rPr>
              <w:t xml:space="preserve">ncarregado/a de </w:t>
            </w:r>
            <w:r w:rsidR="00CB5DE4">
              <w:rPr>
                <w:rFonts w:asciiTheme="minorHAnsi" w:hAnsiTheme="minorHAnsi" w:cstheme="minorHAnsi"/>
                <w:b/>
              </w:rPr>
              <w:t>E</w:t>
            </w:r>
            <w:r w:rsidRPr="000750D6">
              <w:rPr>
                <w:rFonts w:asciiTheme="minorHAnsi" w:hAnsiTheme="minorHAnsi" w:cstheme="minorHAnsi"/>
                <w:b/>
              </w:rPr>
              <w:t>ducação</w:t>
            </w:r>
          </w:p>
        </w:tc>
      </w:tr>
      <w:tr w:rsidR="005E2D7B" w:rsidRPr="000750D6" w14:paraId="09BC0F16" w14:textId="77777777" w:rsidTr="002346B7">
        <w:trPr>
          <w:trHeight w:val="227"/>
          <w:jc w:val="center"/>
        </w:trPr>
        <w:tc>
          <w:tcPr>
            <w:tcW w:w="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DF245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Nome:</w:t>
            </w:r>
          </w:p>
        </w:tc>
        <w:tc>
          <w:tcPr>
            <w:tcW w:w="4519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E3F1B1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E2D7B" w:rsidRPr="000750D6" w14:paraId="51EC33D2" w14:textId="77777777" w:rsidTr="002346B7">
        <w:trPr>
          <w:trHeight w:val="227"/>
          <w:jc w:val="center"/>
        </w:trPr>
        <w:tc>
          <w:tcPr>
            <w:tcW w:w="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B752B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Data:</w:t>
            </w:r>
          </w:p>
        </w:tc>
        <w:tc>
          <w:tcPr>
            <w:tcW w:w="16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AB29B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2E928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Assinatura:</w:t>
            </w:r>
          </w:p>
        </w:tc>
        <w:tc>
          <w:tcPr>
            <w:tcW w:w="22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77F53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D8CE09F" w14:textId="77777777" w:rsidR="005E2D7B" w:rsidRPr="00CB5DE4" w:rsidRDefault="005E2D7B" w:rsidP="005E2D7B">
      <w:pPr>
        <w:ind w:right="-24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3"/>
        <w:gridCol w:w="5204"/>
        <w:gridCol w:w="1797"/>
        <w:gridCol w:w="7218"/>
      </w:tblGrid>
      <w:tr w:rsidR="005E2D7B" w:rsidRPr="000750D6" w14:paraId="1000A92C" w14:textId="77777777" w:rsidTr="002346B7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921A1D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O/A aluno/a</w:t>
            </w:r>
          </w:p>
        </w:tc>
      </w:tr>
      <w:tr w:rsidR="005E2D7B" w:rsidRPr="000750D6" w14:paraId="74CF7E73" w14:textId="77777777" w:rsidTr="002346B7">
        <w:trPr>
          <w:trHeight w:val="227"/>
          <w:jc w:val="center"/>
        </w:trPr>
        <w:tc>
          <w:tcPr>
            <w:tcW w:w="546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6C046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Nome:</w:t>
            </w:r>
          </w:p>
        </w:tc>
        <w:tc>
          <w:tcPr>
            <w:tcW w:w="4454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AF540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E2D7B" w:rsidRPr="000750D6" w14:paraId="6908E823" w14:textId="77777777" w:rsidTr="002346B7">
        <w:trPr>
          <w:trHeight w:val="227"/>
          <w:jc w:val="center"/>
        </w:trPr>
        <w:tc>
          <w:tcPr>
            <w:tcW w:w="546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2F8B0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Data:</w:t>
            </w:r>
          </w:p>
        </w:tc>
        <w:tc>
          <w:tcPr>
            <w:tcW w:w="163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B5BF7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3FF60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Assinatura:</w:t>
            </w:r>
          </w:p>
        </w:tc>
        <w:tc>
          <w:tcPr>
            <w:tcW w:w="22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8EE41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5BE6D38" w14:textId="77777777" w:rsidR="005E2D7B" w:rsidRPr="000750D6" w:rsidRDefault="005E2D7B" w:rsidP="005E2D7B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3"/>
        <w:gridCol w:w="5200"/>
        <w:gridCol w:w="1801"/>
        <w:gridCol w:w="7218"/>
      </w:tblGrid>
      <w:tr w:rsidR="005E2D7B" w:rsidRPr="000750D6" w14:paraId="028871FE" w14:textId="77777777" w:rsidTr="002346B7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0C367" w14:textId="4EAA2BC6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O coordenador da E</w:t>
            </w:r>
            <w:r w:rsidR="00C51000">
              <w:rPr>
                <w:rFonts w:asciiTheme="minorHAnsi" w:hAnsiTheme="minorHAnsi" w:cstheme="minorHAnsi"/>
                <w:b/>
              </w:rPr>
              <w:t>MAEI</w:t>
            </w:r>
          </w:p>
          <w:p w14:paraId="120519E4" w14:textId="5C48F46D" w:rsidR="005E2D7B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347D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(</w:t>
            </w:r>
            <w:r w:rsidR="00A435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</w:t>
            </w:r>
            <w:r w:rsidR="00A4355A" w:rsidRPr="006347D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rtigo 7.º do D</w:t>
            </w:r>
            <w:r w:rsidR="00C5100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LR</w:t>
            </w:r>
            <w:r w:rsidR="00A4355A" w:rsidRPr="006347D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n.º 11/2020/M, de 29 de julho</w:t>
            </w:r>
            <w:r w:rsidR="00A435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e</w:t>
            </w:r>
            <w:r w:rsidR="00A4355A" w:rsidRPr="006347D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6347D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artigo 12.º do Decreto-Lei n.º 54/2018, de 6 de julho, </w:t>
            </w:r>
            <w:r w:rsidR="00C51000"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na sua redação atual)</w:t>
            </w:r>
          </w:p>
          <w:p w14:paraId="68BF00A4" w14:textId="77777777" w:rsidR="00A4355A" w:rsidRPr="006347DB" w:rsidRDefault="00A4355A" w:rsidP="002346B7">
            <w:pPr>
              <w:ind w:right="-24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D7B" w:rsidRPr="000750D6" w14:paraId="74B32A0F" w14:textId="77777777" w:rsidTr="002346B7">
        <w:trPr>
          <w:trHeight w:val="227"/>
          <w:jc w:val="center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9CBA7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Nome:</w:t>
            </w:r>
          </w:p>
        </w:tc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6B039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E2D7B" w:rsidRPr="000750D6" w14:paraId="4573EA9B" w14:textId="77777777" w:rsidTr="002346B7">
        <w:trPr>
          <w:trHeight w:val="227"/>
          <w:jc w:val="center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179DD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Data: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CC2DD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C7F3D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50D6">
              <w:rPr>
                <w:rFonts w:asciiTheme="minorHAnsi" w:hAnsiTheme="minorHAnsi" w:cstheme="minorHAnsi"/>
                <w:b/>
                <w:bCs/>
              </w:rPr>
              <w:t>Assinatura: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A10D1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FC1D7F" w14:textId="77777777" w:rsidR="005E2D7B" w:rsidRPr="000750D6" w:rsidRDefault="005E2D7B" w:rsidP="005E2D7B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61"/>
        <w:gridCol w:w="3521"/>
        <w:gridCol w:w="3285"/>
        <w:gridCol w:w="2595"/>
      </w:tblGrid>
      <w:tr w:rsidR="005E2D7B" w:rsidRPr="000750D6" w14:paraId="0D6A8800" w14:textId="77777777" w:rsidTr="002346B7">
        <w:trPr>
          <w:trHeight w:val="2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434CE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Responsáveis pela implementação das medidas</w:t>
            </w:r>
          </w:p>
        </w:tc>
      </w:tr>
      <w:tr w:rsidR="005E2D7B" w:rsidRPr="000750D6" w14:paraId="7073EAFC" w14:textId="77777777" w:rsidTr="002346B7">
        <w:trPr>
          <w:trHeight w:val="227"/>
          <w:jc w:val="center"/>
        </w:trPr>
        <w:tc>
          <w:tcPr>
            <w:tcW w:w="205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00E37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10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E1FE1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Função </w:t>
            </w:r>
          </w:p>
        </w:tc>
        <w:tc>
          <w:tcPr>
            <w:tcW w:w="102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9FB05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Assinatura</w:t>
            </w:r>
          </w:p>
        </w:tc>
        <w:tc>
          <w:tcPr>
            <w:tcW w:w="81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1FA117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5E2D7B" w:rsidRPr="000750D6" w14:paraId="0F058DC9" w14:textId="77777777" w:rsidTr="002346B7">
        <w:trPr>
          <w:trHeight w:val="227"/>
          <w:jc w:val="center"/>
        </w:trPr>
        <w:tc>
          <w:tcPr>
            <w:tcW w:w="20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0ABAA9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1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7BBA2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638AD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92462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E2D7B" w:rsidRPr="000750D6" w14:paraId="7D81F30A" w14:textId="77777777" w:rsidTr="002346B7">
        <w:trPr>
          <w:trHeight w:val="227"/>
          <w:jc w:val="center"/>
        </w:trPr>
        <w:tc>
          <w:tcPr>
            <w:tcW w:w="205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D04C0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1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C2472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1F1C6D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27AE8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E2D7B" w:rsidRPr="000750D6" w14:paraId="0836F127" w14:textId="77777777" w:rsidTr="002346B7">
        <w:trPr>
          <w:trHeight w:val="227"/>
          <w:jc w:val="center"/>
        </w:trPr>
        <w:tc>
          <w:tcPr>
            <w:tcW w:w="205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5C1E3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1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C1A06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F3C10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FEA29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E2D7B" w:rsidRPr="000750D6" w14:paraId="45835683" w14:textId="77777777" w:rsidTr="002346B7">
        <w:trPr>
          <w:trHeight w:val="227"/>
          <w:jc w:val="center"/>
        </w:trPr>
        <w:tc>
          <w:tcPr>
            <w:tcW w:w="205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E18DE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1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CE33B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5F519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88F6F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A9ABA7A" w14:textId="77777777" w:rsidR="005E2D7B" w:rsidRPr="000750D6" w:rsidRDefault="005E2D7B" w:rsidP="005E2D7B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7"/>
        <w:gridCol w:w="3745"/>
        <w:gridCol w:w="2468"/>
        <w:gridCol w:w="7872"/>
      </w:tblGrid>
      <w:tr w:rsidR="005E2D7B" w:rsidRPr="000750D6" w14:paraId="27E72DAA" w14:textId="77777777" w:rsidTr="002346B7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0C0D2" w14:textId="1E07DD4B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/>
              </w:rPr>
            </w:pPr>
            <w:r w:rsidRPr="000750D6">
              <w:rPr>
                <w:rFonts w:asciiTheme="minorHAnsi" w:hAnsiTheme="minorHAnsi" w:cstheme="minorHAnsi"/>
                <w:b/>
              </w:rPr>
              <w:t xml:space="preserve">O presidente do Conselho </w:t>
            </w:r>
            <w:r w:rsidR="00C51000">
              <w:rPr>
                <w:rFonts w:asciiTheme="minorHAnsi" w:hAnsiTheme="minorHAnsi" w:cstheme="minorHAnsi"/>
                <w:b/>
              </w:rPr>
              <w:t xml:space="preserve">Escolar / </w:t>
            </w:r>
            <w:r w:rsidRPr="000750D6">
              <w:rPr>
                <w:rFonts w:asciiTheme="minorHAnsi" w:hAnsiTheme="minorHAnsi" w:cstheme="minorHAnsi"/>
                <w:b/>
              </w:rPr>
              <w:t xml:space="preserve">Pedagógico </w:t>
            </w:r>
          </w:p>
          <w:p w14:paraId="3B2224B6" w14:textId="6C6DDAAC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CB5DE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n.º 4, artigo 22.º do Decreto-Lei n.º 54/2018, de 6 de julho, </w:t>
            </w:r>
            <w:r w:rsidR="00C51000"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na sua redação atual)</w:t>
            </w:r>
          </w:p>
        </w:tc>
      </w:tr>
      <w:tr w:rsidR="005E2D7B" w:rsidRPr="000750D6" w14:paraId="782D566D" w14:textId="77777777" w:rsidTr="002346B7">
        <w:trPr>
          <w:jc w:val="center"/>
        </w:trPr>
        <w:tc>
          <w:tcPr>
            <w:tcW w:w="58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F9A89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4412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87A6C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E2D7B" w:rsidRPr="000750D6" w14:paraId="0DA76F4A" w14:textId="77777777" w:rsidTr="002346B7">
        <w:trPr>
          <w:trHeight w:val="227"/>
          <w:jc w:val="center"/>
        </w:trPr>
        <w:tc>
          <w:tcPr>
            <w:tcW w:w="58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98197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117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D7092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646E79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Assinatura:</w:t>
            </w:r>
          </w:p>
        </w:tc>
        <w:tc>
          <w:tcPr>
            <w:tcW w:w="2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EF0535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B6523BA" w14:textId="77777777" w:rsidR="005E2D7B" w:rsidRPr="000750D6" w:rsidRDefault="005E2D7B" w:rsidP="005E2D7B">
      <w:pPr>
        <w:ind w:right="-2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7"/>
        <w:gridCol w:w="3745"/>
        <w:gridCol w:w="2468"/>
        <w:gridCol w:w="7872"/>
      </w:tblGrid>
      <w:tr w:rsidR="005E2D7B" w:rsidRPr="000750D6" w14:paraId="17DF3711" w14:textId="77777777" w:rsidTr="002346B7">
        <w:trPr>
          <w:trHeight w:val="2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8791A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50D6">
              <w:rPr>
                <w:rFonts w:asciiTheme="minorHAnsi" w:hAnsiTheme="minorHAnsi" w:cstheme="minorHAnsi"/>
                <w:b/>
              </w:rPr>
              <w:t>Homologação pelo órgão de gestão</w:t>
            </w:r>
            <w:r w:rsidRPr="000750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FEAAEE4" w14:textId="67C9B084" w:rsidR="00CB5DE4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Cs/>
                <w:sz w:val="18"/>
                <w:szCs w:val="18"/>
              </w:rPr>
              <w:t>(Diretor ou Presidente d</w:t>
            </w:r>
            <w:r w:rsidR="00C51000">
              <w:rPr>
                <w:rFonts w:asciiTheme="minorHAnsi" w:hAnsiTheme="minorHAnsi" w:cstheme="minorHAnsi"/>
                <w:bCs/>
                <w:sz w:val="18"/>
                <w:szCs w:val="18"/>
              </w:rPr>
              <w:t>o órgão de gestão</w:t>
            </w:r>
            <w:r w:rsidRPr="000750D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consoante o nível de educação e ensino) </w:t>
            </w:r>
          </w:p>
          <w:p w14:paraId="09442F82" w14:textId="4C4CF868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50D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CB5DE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n.º 5, artigo 22.º do Decreto-Lei n.º 54/2018, de 6 de julho, </w:t>
            </w:r>
            <w:r w:rsidR="00C51000"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na sua redação atual)</w:t>
            </w:r>
          </w:p>
        </w:tc>
      </w:tr>
      <w:tr w:rsidR="005E2D7B" w:rsidRPr="000750D6" w14:paraId="7BE5A752" w14:textId="77777777" w:rsidTr="002346B7">
        <w:trPr>
          <w:jc w:val="center"/>
        </w:trPr>
        <w:tc>
          <w:tcPr>
            <w:tcW w:w="58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03A6D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4412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E4ABA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5E2D7B" w:rsidRPr="000750D6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  <w:bCs/>
              </w:rPr>
            </w:r>
            <w:r w:rsidRPr="000750D6">
              <w:rPr>
                <w:rFonts w:asciiTheme="minorHAnsi" w:hAnsiTheme="minorHAnsi" w:cstheme="minorHAnsi"/>
                <w:bCs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="005E2D7B" w:rsidRPr="000750D6">
              <w:rPr>
                <w:rFonts w:asciiTheme="minorHAnsi" w:hAnsiTheme="minorHAnsi" w:cstheme="minorHAnsi"/>
              </w:rPr>
              <w:t> </w:t>
            </w:r>
            <w:r w:rsidRPr="000750D6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E2D7B" w:rsidRPr="000750D6" w14:paraId="743BCF89" w14:textId="77777777" w:rsidTr="002346B7">
        <w:trPr>
          <w:jc w:val="center"/>
        </w:trPr>
        <w:tc>
          <w:tcPr>
            <w:tcW w:w="58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0E841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117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ADC02" w14:textId="77777777" w:rsidR="005E2D7B" w:rsidRPr="000750D6" w:rsidRDefault="008773F2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  <w:r w:rsidR="005E2D7B" w:rsidRPr="000750D6">
              <w:rPr>
                <w:rFonts w:asciiTheme="minorHAnsi" w:hAnsiTheme="minorHAnsi" w:cstheme="minorHAnsi"/>
                <w:color w:val="000000"/>
              </w:rPr>
              <w:t>/</w:t>
            </w:r>
            <w:r w:rsidRPr="000750D6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2D7B" w:rsidRPr="000750D6">
              <w:rPr>
                <w:rFonts w:asciiTheme="minorHAnsi" w:hAnsiTheme="minorHAnsi" w:cstheme="minorHAnsi"/>
              </w:rPr>
              <w:instrText xml:space="preserve"> FORMTEXT </w:instrText>
            </w:r>
            <w:r w:rsidRPr="000750D6">
              <w:rPr>
                <w:rFonts w:asciiTheme="minorHAnsi" w:hAnsiTheme="minorHAnsi" w:cstheme="minorHAnsi"/>
              </w:rPr>
            </w:r>
            <w:r w:rsidRPr="000750D6">
              <w:rPr>
                <w:rFonts w:asciiTheme="minorHAnsi" w:hAnsiTheme="minorHAnsi" w:cstheme="minorHAnsi"/>
              </w:rPr>
              <w:fldChar w:fldCharType="separate"/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="005E2D7B" w:rsidRPr="000750D6">
              <w:rPr>
                <w:rFonts w:asciiTheme="minorHAnsi" w:hAnsiTheme="minorHAnsi" w:cstheme="minorHAnsi"/>
                <w:noProof/>
              </w:rPr>
              <w:t> </w:t>
            </w:r>
            <w:r w:rsidRPr="000750D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6FCC3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  <w:r w:rsidRPr="000750D6">
              <w:rPr>
                <w:rFonts w:asciiTheme="minorHAnsi" w:hAnsiTheme="minorHAnsi" w:cstheme="minorHAnsi"/>
              </w:rPr>
              <w:t>Assinatura:</w:t>
            </w:r>
          </w:p>
        </w:tc>
        <w:tc>
          <w:tcPr>
            <w:tcW w:w="24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B9BFC" w14:textId="77777777" w:rsidR="005E2D7B" w:rsidRPr="000750D6" w:rsidRDefault="005E2D7B" w:rsidP="002346B7">
            <w:pPr>
              <w:ind w:right="-2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95B56E" w14:textId="77777777" w:rsidR="00B670B1" w:rsidRPr="000750D6" w:rsidRDefault="00B670B1" w:rsidP="002E20EB">
      <w:pPr>
        <w:ind w:right="-24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B5DFDC6" w14:textId="77777777" w:rsidR="00603977" w:rsidRPr="000750D6" w:rsidRDefault="00603977" w:rsidP="002E20EB">
      <w:pPr>
        <w:ind w:right="-24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FDD7356" w14:textId="77777777" w:rsidR="002E20EB" w:rsidRPr="000750D6" w:rsidRDefault="002E20EB" w:rsidP="001809E0">
      <w:pPr>
        <w:pStyle w:val="NormalWeb"/>
        <w:spacing w:before="0" w:beforeAutospacing="0" w:after="0" w:afterAutospacing="0"/>
        <w:ind w:right="4"/>
        <w:jc w:val="both"/>
        <w:rPr>
          <w:rFonts w:asciiTheme="minorHAnsi" w:hAnsiTheme="minorHAnsi" w:cstheme="minorHAnsi"/>
          <w:sz w:val="18"/>
          <w:szCs w:val="18"/>
        </w:rPr>
      </w:pPr>
      <w:r w:rsidRPr="000750D6">
        <w:rPr>
          <w:rFonts w:asciiTheme="minorHAnsi" w:hAnsiTheme="minorHAnsi" w:cstheme="minorHAnsi"/>
          <w:sz w:val="16"/>
          <w:szCs w:val="16"/>
        </w:rPr>
        <w:t xml:space="preserve">A Escola _______________________________________ </w:t>
      </w:r>
      <w:r w:rsidR="00113FDB">
        <w:rPr>
          <w:rFonts w:asciiTheme="minorHAnsi" w:hAnsiTheme="minorHAnsi" w:cstheme="minorHAnsi"/>
          <w:sz w:val="16"/>
          <w:szCs w:val="16"/>
        </w:rPr>
        <w:t xml:space="preserve">é a </w:t>
      </w:r>
      <w:r w:rsidRPr="000750D6">
        <w:rPr>
          <w:rFonts w:asciiTheme="minorHAnsi" w:hAnsiTheme="minorHAnsi" w:cstheme="minorHAnsi"/>
          <w:sz w:val="16"/>
          <w:szCs w:val="16"/>
        </w:rPr>
        <w:t xml:space="preserve"> entidade responsáve</w:t>
      </w:r>
      <w:r w:rsidR="00113FDB">
        <w:rPr>
          <w:rFonts w:asciiTheme="minorHAnsi" w:hAnsiTheme="minorHAnsi" w:cstheme="minorHAnsi"/>
          <w:sz w:val="16"/>
          <w:szCs w:val="16"/>
        </w:rPr>
        <w:t>l</w:t>
      </w:r>
      <w:r w:rsidRPr="000750D6">
        <w:rPr>
          <w:rFonts w:asciiTheme="minorHAnsi" w:hAnsiTheme="minorHAnsi" w:cstheme="minorHAnsi"/>
          <w:sz w:val="16"/>
          <w:szCs w:val="16"/>
        </w:rPr>
        <w:t xml:space="preserve"> pelo tratamento de dados pessoais, os quais serão conservados durante o prazo indispensável e apropriado para os fins a que se destinam. A qualquer momento, o titular dos dados poderá exercer os direitos previstos na legislação em vigor sobre a matéria, nomeadamente, o de retirar o consentimento anteriormente concedido, pedir a correção, modificação, restrição ou eliminação dos seus dados pessoais e solicitar uma explicação sobre o tratamento.</w:t>
      </w:r>
    </w:p>
    <w:sectPr w:rsidR="002E20EB" w:rsidRPr="000750D6" w:rsidSect="00171CEF">
      <w:pgSz w:w="16838" w:h="11906" w:orient="landscape" w:code="9"/>
      <w:pgMar w:top="424" w:right="390" w:bottom="720" w:left="426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9D11" w14:textId="77777777" w:rsidR="001C294E" w:rsidRDefault="001C294E" w:rsidP="00950FE9">
      <w:r>
        <w:separator/>
      </w:r>
    </w:p>
  </w:endnote>
  <w:endnote w:type="continuationSeparator" w:id="0">
    <w:p w14:paraId="686A8D45" w14:textId="77777777" w:rsidR="001C294E" w:rsidRDefault="001C294E" w:rsidP="0095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00" w:type="dxa"/>
      <w:jc w:val="center"/>
      <w:tblLook w:val="04A0" w:firstRow="1" w:lastRow="0" w:firstColumn="1" w:lastColumn="0" w:noHBand="0" w:noVBand="1"/>
    </w:tblPr>
    <w:tblGrid>
      <w:gridCol w:w="927"/>
      <w:gridCol w:w="823"/>
      <w:gridCol w:w="6062"/>
      <w:gridCol w:w="1288"/>
    </w:tblGrid>
    <w:tr w:rsidR="002346B7" w:rsidRPr="00D62F1D" w14:paraId="3DC9C4D8" w14:textId="77777777" w:rsidTr="000750D6">
      <w:trPr>
        <w:trHeight w:val="397"/>
        <w:jc w:val="center"/>
      </w:trPr>
      <w:tc>
        <w:tcPr>
          <w:tcW w:w="912" w:type="dxa"/>
          <w:vAlign w:val="center"/>
        </w:tcPr>
        <w:p w14:paraId="2316C5E5" w14:textId="77777777" w:rsidR="002346B7" w:rsidRPr="00E5105B" w:rsidRDefault="002346B7" w:rsidP="000750D6">
          <w:pPr>
            <w:pStyle w:val="Rodap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Mod</w:t>
          </w:r>
          <w:r w:rsidRPr="00E416E2">
            <w:rPr>
              <w:rFonts w:asciiTheme="minorHAnsi" w:hAnsiTheme="minorHAnsi" w:cstheme="minorHAnsi"/>
              <w:sz w:val="16"/>
              <w:szCs w:val="16"/>
            </w:rPr>
            <w:t>.10.</w:t>
          </w:r>
          <w:r>
            <w:rPr>
              <w:rFonts w:asciiTheme="minorHAnsi" w:hAnsiTheme="minorHAnsi" w:cstheme="minorHAnsi"/>
              <w:sz w:val="16"/>
              <w:szCs w:val="16"/>
            </w:rPr>
            <w:t>03</w:t>
          </w:r>
        </w:p>
      </w:tc>
      <w:tc>
        <w:tcPr>
          <w:tcW w:w="825" w:type="dxa"/>
          <w:vAlign w:val="center"/>
        </w:tcPr>
        <w:p w14:paraId="3BB2A34E" w14:textId="77777777" w:rsidR="002346B7" w:rsidRDefault="002346B7" w:rsidP="000750D6">
          <w:pPr>
            <w:pStyle w:val="Rodap"/>
            <w:jc w:val="center"/>
          </w:pPr>
        </w:p>
      </w:tc>
      <w:tc>
        <w:tcPr>
          <w:tcW w:w="6074" w:type="dxa"/>
          <w:vAlign w:val="center"/>
        </w:tcPr>
        <w:p w14:paraId="4F2FBB41" w14:textId="77777777" w:rsidR="002346B7" w:rsidRPr="00D62F1D" w:rsidRDefault="002346B7" w:rsidP="000750D6">
          <w:pPr>
            <w:pStyle w:val="Rodap"/>
            <w:spacing w:before="40" w:after="40" w:line="276" w:lineRule="auto"/>
            <w:rPr>
              <w:sz w:val="16"/>
              <w:szCs w:val="16"/>
            </w:rPr>
          </w:pPr>
        </w:p>
      </w:tc>
      <w:tc>
        <w:tcPr>
          <w:tcW w:w="1289" w:type="dxa"/>
          <w:vAlign w:val="center"/>
        </w:tcPr>
        <w:p w14:paraId="752F973C" w14:textId="77777777" w:rsidR="002346B7" w:rsidRPr="00D62F1D" w:rsidRDefault="002346B7" w:rsidP="000750D6">
          <w:pPr>
            <w:pStyle w:val="Rodap"/>
            <w:spacing w:before="40" w:after="40" w:line="276" w:lineRule="auto"/>
            <w:jc w:val="right"/>
            <w:rPr>
              <w:sz w:val="14"/>
              <w:szCs w:val="14"/>
            </w:rPr>
          </w:pPr>
          <w:r w:rsidRPr="00D62F1D">
            <w:rPr>
              <w:sz w:val="16"/>
              <w:szCs w:val="14"/>
            </w:rPr>
            <w:t xml:space="preserve">Página </w:t>
          </w:r>
          <w:r w:rsidR="008773F2" w:rsidRPr="00D62F1D">
            <w:rPr>
              <w:sz w:val="16"/>
              <w:szCs w:val="14"/>
            </w:rPr>
            <w:fldChar w:fldCharType="begin"/>
          </w:r>
          <w:r w:rsidRPr="00D62F1D">
            <w:rPr>
              <w:sz w:val="16"/>
              <w:szCs w:val="14"/>
            </w:rPr>
            <w:instrText xml:space="preserve"> PAGE </w:instrText>
          </w:r>
          <w:r w:rsidR="008773F2" w:rsidRPr="00D62F1D">
            <w:rPr>
              <w:sz w:val="16"/>
              <w:szCs w:val="14"/>
            </w:rPr>
            <w:fldChar w:fldCharType="separate"/>
          </w:r>
          <w:r w:rsidR="001809E0">
            <w:rPr>
              <w:noProof/>
              <w:sz w:val="16"/>
              <w:szCs w:val="14"/>
            </w:rPr>
            <w:t>1</w:t>
          </w:r>
          <w:r w:rsidR="008773F2" w:rsidRPr="00D62F1D">
            <w:rPr>
              <w:sz w:val="16"/>
              <w:szCs w:val="14"/>
            </w:rPr>
            <w:fldChar w:fldCharType="end"/>
          </w:r>
          <w:r w:rsidRPr="00D62F1D">
            <w:rPr>
              <w:sz w:val="16"/>
              <w:szCs w:val="14"/>
            </w:rPr>
            <w:t xml:space="preserve"> de </w:t>
          </w:r>
          <w:r w:rsidR="008773F2" w:rsidRPr="00D62F1D">
            <w:rPr>
              <w:sz w:val="16"/>
              <w:szCs w:val="14"/>
            </w:rPr>
            <w:fldChar w:fldCharType="begin"/>
          </w:r>
          <w:r w:rsidRPr="00D62F1D">
            <w:rPr>
              <w:sz w:val="16"/>
              <w:szCs w:val="14"/>
            </w:rPr>
            <w:instrText xml:space="preserve"> NUMPAGES </w:instrText>
          </w:r>
          <w:r w:rsidR="008773F2" w:rsidRPr="00D62F1D">
            <w:rPr>
              <w:sz w:val="16"/>
              <w:szCs w:val="14"/>
            </w:rPr>
            <w:fldChar w:fldCharType="separate"/>
          </w:r>
          <w:r w:rsidR="001809E0">
            <w:rPr>
              <w:noProof/>
              <w:sz w:val="16"/>
              <w:szCs w:val="14"/>
            </w:rPr>
            <w:t>7</w:t>
          </w:r>
          <w:r w:rsidR="008773F2" w:rsidRPr="00D62F1D">
            <w:rPr>
              <w:sz w:val="16"/>
              <w:szCs w:val="14"/>
            </w:rPr>
            <w:fldChar w:fldCharType="end"/>
          </w:r>
        </w:p>
      </w:tc>
    </w:tr>
  </w:tbl>
  <w:p w14:paraId="0091699D" w14:textId="77777777" w:rsidR="002346B7" w:rsidRPr="0033515C" w:rsidRDefault="002346B7" w:rsidP="000750D6">
    <w:pPr>
      <w:tabs>
        <w:tab w:val="right" w:pos="1034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0EC51" w14:textId="77777777" w:rsidR="001C294E" w:rsidRDefault="001C294E" w:rsidP="00950FE9">
      <w:r>
        <w:separator/>
      </w:r>
    </w:p>
  </w:footnote>
  <w:footnote w:type="continuationSeparator" w:id="0">
    <w:p w14:paraId="105F4B18" w14:textId="77777777" w:rsidR="001C294E" w:rsidRDefault="001C294E" w:rsidP="00950FE9">
      <w:r>
        <w:continuationSeparator/>
      </w:r>
    </w:p>
  </w:footnote>
  <w:footnote w:id="1">
    <w:p w14:paraId="15EFFEBB" w14:textId="77777777" w:rsidR="002346B7" w:rsidRDefault="002346B7" w:rsidP="005E2D7B">
      <w:pPr>
        <w:ind w:right="118"/>
        <w:rPr>
          <w:rFonts w:asciiTheme="minorHAnsi" w:hAnsi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Notas:</w:t>
      </w:r>
    </w:p>
    <w:p w14:paraId="330BFF30" w14:textId="77777777" w:rsidR="002346B7" w:rsidRPr="001A1C1F" w:rsidRDefault="002346B7" w:rsidP="006347DB">
      <w:pPr>
        <w:ind w:right="118"/>
        <w:jc w:val="both"/>
        <w:rPr>
          <w:rFonts w:asciiTheme="minorHAnsi" w:hAnsiTheme="minorHAnsi"/>
          <w:sz w:val="18"/>
          <w:szCs w:val="18"/>
        </w:rPr>
      </w:pPr>
      <w:r w:rsidRPr="001A1C1F">
        <w:rPr>
          <w:rFonts w:asciiTheme="minorHAnsi" w:hAnsiTheme="minorHAnsi"/>
          <w:sz w:val="18"/>
          <w:szCs w:val="18"/>
        </w:rPr>
        <w:t xml:space="preserve">. O Programa Educativo Individual </w:t>
      </w:r>
      <w:r>
        <w:rPr>
          <w:rFonts w:asciiTheme="minorHAnsi" w:hAnsiTheme="minorHAnsi"/>
          <w:sz w:val="18"/>
          <w:szCs w:val="18"/>
        </w:rPr>
        <w:t xml:space="preserve">(PEI) </w:t>
      </w:r>
      <w:r w:rsidRPr="001A1C1F">
        <w:rPr>
          <w:rFonts w:asciiTheme="minorHAnsi" w:hAnsiTheme="minorHAnsi"/>
          <w:sz w:val="18"/>
          <w:szCs w:val="18"/>
        </w:rPr>
        <w:t xml:space="preserve">deve </w:t>
      </w:r>
      <w:r>
        <w:rPr>
          <w:rFonts w:asciiTheme="minorHAnsi" w:hAnsiTheme="minorHAnsi"/>
          <w:sz w:val="18"/>
          <w:szCs w:val="18"/>
        </w:rPr>
        <w:t xml:space="preserve">estar </w:t>
      </w:r>
      <w:r w:rsidRPr="001A1C1F">
        <w:rPr>
          <w:rFonts w:asciiTheme="minorHAnsi" w:hAnsiTheme="minorHAnsi"/>
          <w:sz w:val="18"/>
          <w:szCs w:val="18"/>
        </w:rPr>
        <w:t xml:space="preserve">concluído no prazo máximo de </w:t>
      </w:r>
      <w:r>
        <w:rPr>
          <w:rFonts w:asciiTheme="minorHAnsi" w:hAnsiTheme="minorHAnsi"/>
          <w:sz w:val="18"/>
          <w:szCs w:val="18"/>
        </w:rPr>
        <w:t>3</w:t>
      </w:r>
      <w:r w:rsidRPr="001A1C1F">
        <w:rPr>
          <w:rFonts w:asciiTheme="minorHAnsi" w:hAnsiTheme="minorHAnsi"/>
          <w:sz w:val="18"/>
          <w:szCs w:val="18"/>
        </w:rPr>
        <w:t>0 dias úteis após a identificação da necessidade de adaptações curriculares significativas, como medida de suporte à aprendizagem e à inclusão</w:t>
      </w:r>
      <w:r>
        <w:rPr>
          <w:rFonts w:asciiTheme="minorHAnsi" w:hAnsiTheme="minorHAnsi"/>
          <w:sz w:val="18"/>
          <w:szCs w:val="18"/>
        </w:rPr>
        <w:t>;</w:t>
      </w:r>
    </w:p>
    <w:p w14:paraId="6E499134" w14:textId="77777777" w:rsidR="002346B7" w:rsidRPr="001A1C1F" w:rsidRDefault="002346B7" w:rsidP="006347DB">
      <w:pPr>
        <w:ind w:right="118"/>
        <w:jc w:val="both"/>
        <w:rPr>
          <w:rFonts w:asciiTheme="minorHAnsi" w:hAnsiTheme="minorHAnsi"/>
          <w:sz w:val="18"/>
          <w:szCs w:val="18"/>
        </w:rPr>
      </w:pPr>
      <w:r w:rsidRPr="001A1C1F">
        <w:rPr>
          <w:rFonts w:asciiTheme="minorHAnsi" w:hAnsiTheme="minorHAnsi"/>
          <w:sz w:val="18"/>
          <w:szCs w:val="18"/>
        </w:rPr>
        <w:t>. O PEI é submetido à aprovação dos pais ou encarregado</w:t>
      </w:r>
      <w:r>
        <w:rPr>
          <w:rFonts w:asciiTheme="minorHAnsi" w:hAnsiTheme="minorHAnsi"/>
          <w:sz w:val="18"/>
          <w:szCs w:val="18"/>
        </w:rPr>
        <w:t>/a</w:t>
      </w:r>
      <w:r w:rsidRPr="001A1C1F">
        <w:rPr>
          <w:rFonts w:asciiTheme="minorHAnsi" w:hAnsiTheme="minorHAnsi"/>
          <w:sz w:val="18"/>
          <w:szCs w:val="18"/>
        </w:rPr>
        <w:t xml:space="preserve"> de educação do</w:t>
      </w:r>
      <w:r>
        <w:rPr>
          <w:rFonts w:asciiTheme="minorHAnsi" w:hAnsiTheme="minorHAnsi"/>
          <w:sz w:val="18"/>
          <w:szCs w:val="18"/>
        </w:rPr>
        <w:t>/a</w:t>
      </w:r>
      <w:r w:rsidRPr="001A1C1F">
        <w:rPr>
          <w:rFonts w:asciiTheme="minorHAnsi" w:hAnsiTheme="minorHAnsi"/>
          <w:sz w:val="18"/>
          <w:szCs w:val="18"/>
        </w:rPr>
        <w:t xml:space="preserve"> aluno</w:t>
      </w:r>
      <w:r>
        <w:rPr>
          <w:rFonts w:asciiTheme="minorHAnsi" w:hAnsiTheme="minorHAnsi"/>
          <w:sz w:val="18"/>
          <w:szCs w:val="18"/>
        </w:rPr>
        <w:t>/a</w:t>
      </w:r>
      <w:r w:rsidRPr="001A1C1F">
        <w:rPr>
          <w:rFonts w:asciiTheme="minorHAnsi" w:hAnsiTheme="minorHAnsi"/>
          <w:sz w:val="18"/>
          <w:szCs w:val="18"/>
        </w:rPr>
        <w:t xml:space="preserve"> no prazo de 5 dias úteis após a sua conclusão</w:t>
      </w:r>
      <w:r>
        <w:rPr>
          <w:rFonts w:asciiTheme="minorHAnsi" w:hAnsiTheme="minorHAnsi"/>
          <w:sz w:val="18"/>
          <w:szCs w:val="18"/>
        </w:rPr>
        <w:t>;</w:t>
      </w:r>
    </w:p>
    <w:p w14:paraId="17545DA5" w14:textId="53828EA0" w:rsidR="002346B7" w:rsidRPr="001A1C1F" w:rsidRDefault="002346B7" w:rsidP="006347DB">
      <w:pPr>
        <w:ind w:right="118"/>
        <w:jc w:val="both"/>
        <w:rPr>
          <w:rFonts w:asciiTheme="minorHAnsi" w:hAnsiTheme="minorHAnsi"/>
          <w:sz w:val="18"/>
          <w:szCs w:val="18"/>
        </w:rPr>
      </w:pPr>
      <w:r w:rsidRPr="001A1C1F">
        <w:rPr>
          <w:rFonts w:asciiTheme="minorHAnsi" w:hAnsiTheme="minorHAnsi"/>
          <w:sz w:val="18"/>
          <w:szCs w:val="18"/>
        </w:rPr>
        <w:t>. Após concordância dos pais ou encarregado</w:t>
      </w:r>
      <w:r>
        <w:rPr>
          <w:rFonts w:asciiTheme="minorHAnsi" w:hAnsiTheme="minorHAnsi"/>
          <w:sz w:val="18"/>
          <w:szCs w:val="18"/>
        </w:rPr>
        <w:t>/a</w:t>
      </w:r>
      <w:r w:rsidRPr="001A1C1F">
        <w:rPr>
          <w:rFonts w:asciiTheme="minorHAnsi" w:hAnsiTheme="minorHAnsi"/>
          <w:sz w:val="18"/>
          <w:szCs w:val="18"/>
        </w:rPr>
        <w:t xml:space="preserve"> de educação, o PEI é submetido a apreciação do Conselho</w:t>
      </w:r>
      <w:r w:rsidR="00C51000">
        <w:rPr>
          <w:rFonts w:asciiTheme="minorHAnsi" w:hAnsiTheme="minorHAnsi"/>
          <w:sz w:val="18"/>
          <w:szCs w:val="18"/>
        </w:rPr>
        <w:t xml:space="preserve"> Escolar /</w:t>
      </w:r>
      <w:r w:rsidRPr="001A1C1F">
        <w:rPr>
          <w:rFonts w:asciiTheme="minorHAnsi" w:hAnsiTheme="minorHAnsi"/>
          <w:sz w:val="18"/>
          <w:szCs w:val="18"/>
        </w:rPr>
        <w:t xml:space="preserve"> Pedagógico</w:t>
      </w:r>
      <w:r>
        <w:rPr>
          <w:rFonts w:asciiTheme="minorHAnsi" w:hAnsiTheme="minorHAnsi"/>
          <w:sz w:val="18"/>
          <w:szCs w:val="18"/>
        </w:rPr>
        <w:t>;</w:t>
      </w:r>
    </w:p>
    <w:p w14:paraId="1A995032" w14:textId="0238E9FE" w:rsidR="002346B7" w:rsidRPr="001A1C1F" w:rsidRDefault="002346B7" w:rsidP="006347DB">
      <w:pPr>
        <w:ind w:right="118"/>
        <w:jc w:val="both"/>
        <w:rPr>
          <w:rFonts w:asciiTheme="minorHAnsi" w:hAnsiTheme="minorHAnsi"/>
          <w:sz w:val="18"/>
          <w:szCs w:val="18"/>
        </w:rPr>
      </w:pPr>
      <w:r w:rsidRPr="001A1C1F">
        <w:rPr>
          <w:rFonts w:asciiTheme="minorHAnsi" w:hAnsiTheme="minorHAnsi"/>
          <w:sz w:val="18"/>
          <w:szCs w:val="18"/>
        </w:rPr>
        <w:t xml:space="preserve">. Depois de ouvido o Conselho </w:t>
      </w:r>
      <w:r w:rsidR="00C51000">
        <w:rPr>
          <w:rFonts w:asciiTheme="minorHAnsi" w:hAnsiTheme="minorHAnsi"/>
          <w:sz w:val="18"/>
          <w:szCs w:val="18"/>
        </w:rPr>
        <w:t xml:space="preserve">Escolar / </w:t>
      </w:r>
      <w:r w:rsidRPr="001A1C1F">
        <w:rPr>
          <w:rFonts w:asciiTheme="minorHAnsi" w:hAnsiTheme="minorHAnsi"/>
          <w:sz w:val="18"/>
          <w:szCs w:val="18"/>
        </w:rPr>
        <w:t>Pedagógico, o PEI é homologado pelo/a diretor/a no prazo de 10 dias úteis</w:t>
      </w:r>
      <w:r>
        <w:rPr>
          <w:rFonts w:asciiTheme="minorHAnsi" w:hAnsiTheme="minorHAnsi"/>
          <w:sz w:val="18"/>
          <w:szCs w:val="18"/>
        </w:rPr>
        <w:t>;</w:t>
      </w:r>
    </w:p>
    <w:p w14:paraId="06A64C0F" w14:textId="77777777" w:rsidR="002346B7" w:rsidRPr="001A1C1F" w:rsidRDefault="002346B7" w:rsidP="006347DB">
      <w:pPr>
        <w:ind w:right="118"/>
        <w:jc w:val="both"/>
        <w:rPr>
          <w:rFonts w:asciiTheme="minorHAnsi" w:hAnsiTheme="minorHAnsi"/>
          <w:sz w:val="18"/>
          <w:szCs w:val="18"/>
        </w:rPr>
      </w:pPr>
      <w:r w:rsidRPr="001A1C1F">
        <w:rPr>
          <w:rFonts w:asciiTheme="minorHAnsi" w:hAnsiTheme="minorHAnsi"/>
          <w:sz w:val="18"/>
          <w:szCs w:val="18"/>
        </w:rPr>
        <w:t>. O PEI deve ser revisto atempadamente de modo a garantir que no início de cada ano letivo as medidas são imediatamente mobilizadas.</w:t>
      </w:r>
    </w:p>
    <w:p w14:paraId="34C09046" w14:textId="77777777" w:rsidR="002346B7" w:rsidRDefault="002346B7" w:rsidP="006347DB">
      <w:pPr>
        <w:ind w:right="118"/>
        <w:jc w:val="both"/>
        <w:rPr>
          <w:rFonts w:asciiTheme="minorHAnsi" w:hAnsiTheme="minorHAnsi" w:cstheme="minorHAnsi"/>
          <w:sz w:val="18"/>
          <w:szCs w:val="18"/>
        </w:rPr>
      </w:pPr>
    </w:p>
    <w:p w14:paraId="5A6BA971" w14:textId="77777777" w:rsidR="002346B7" w:rsidRDefault="002346B7" w:rsidP="006347DB">
      <w:pPr>
        <w:ind w:right="11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3439F">
        <w:rPr>
          <w:rFonts w:asciiTheme="minorHAnsi" w:hAnsiTheme="minorHAnsi" w:cstheme="minorHAnsi"/>
          <w:sz w:val="18"/>
          <w:szCs w:val="18"/>
        </w:rPr>
        <w:t>Documento elaborado/adaptado a partir do modelo do Ministério da Educação/Direção-Geral da Educação (DGE)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gramStart"/>
      <w:r w:rsidRPr="0023439F">
        <w:rPr>
          <w:rFonts w:asciiTheme="minorHAnsi" w:hAnsiTheme="minorHAnsi" w:cstheme="minorHAnsi"/>
          <w:i/>
          <w:sz w:val="18"/>
          <w:szCs w:val="18"/>
        </w:rPr>
        <w:t>Para</w:t>
      </w:r>
      <w:proofErr w:type="gramEnd"/>
      <w:r w:rsidRPr="0023439F">
        <w:rPr>
          <w:rFonts w:asciiTheme="minorHAnsi" w:hAnsiTheme="minorHAnsi" w:cstheme="minorHAnsi"/>
          <w:i/>
          <w:sz w:val="18"/>
          <w:szCs w:val="18"/>
        </w:rPr>
        <w:t xml:space="preserve"> uma Educação Inclusiva: Manual de Apoio à Prática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14:paraId="6F502FFC" w14:textId="77777777" w:rsidR="002346B7" w:rsidRDefault="002346B7" w:rsidP="005E2D7B">
      <w:pPr>
        <w:ind w:right="118"/>
        <w:rPr>
          <w:rFonts w:asciiTheme="minorHAnsi" w:hAnsiTheme="minorHAnsi" w:cstheme="minorHAnsi"/>
          <w:i/>
          <w:sz w:val="18"/>
          <w:szCs w:val="18"/>
        </w:rPr>
      </w:pPr>
    </w:p>
    <w:p w14:paraId="724DD1E0" w14:textId="77777777" w:rsidR="002346B7" w:rsidRDefault="002346B7">
      <w:pPr>
        <w:pStyle w:val="Textodenotaderodap"/>
      </w:pPr>
    </w:p>
  </w:footnote>
  <w:footnote w:id="2">
    <w:p w14:paraId="2E797DFB" w14:textId="199E1F16" w:rsidR="002346B7" w:rsidRPr="005E2D7B" w:rsidRDefault="002346B7" w:rsidP="000750D6">
      <w:pPr>
        <w:pStyle w:val="Textodenotaderodap"/>
        <w:jc w:val="both"/>
        <w:rPr>
          <w:sz w:val="18"/>
          <w:szCs w:val="18"/>
        </w:rPr>
      </w:pPr>
      <w:r w:rsidRPr="005E2D7B">
        <w:rPr>
          <w:rStyle w:val="Refdenotaderodap"/>
          <w:b/>
          <w:bCs/>
          <w:color w:val="4472C4" w:themeColor="accent5"/>
          <w:sz w:val="18"/>
          <w:szCs w:val="18"/>
        </w:rPr>
        <w:footnoteRef/>
      </w:r>
      <w:r w:rsidRPr="005E2D7B">
        <w:rPr>
          <w:sz w:val="18"/>
          <w:szCs w:val="18"/>
        </w:rPr>
        <w:t xml:space="preserve"> A Matriz Curricular a utilizar para qualquer aluno que usufrui de Adaptações Curriculares Significativas corresponde à Matriz Curricular do ciclo/ano em que o aluno se encontra matriculado (cf. D</w:t>
      </w:r>
      <w:r w:rsidR="00C51000">
        <w:rPr>
          <w:sz w:val="18"/>
          <w:szCs w:val="18"/>
        </w:rPr>
        <w:t>LR</w:t>
      </w:r>
      <w:r w:rsidRPr="005E2D7B">
        <w:rPr>
          <w:sz w:val="18"/>
          <w:szCs w:val="18"/>
        </w:rPr>
        <w:t xml:space="preserve"> n.º 11/2020/M, de 29 de julho). No ponto 1 do PEI são identificadas as disciplinas nas quais foram introduzidas aprendizagens substitutivas. A carga horária total corresponde à prevista para o ano de escolaridade em que o aluno se encontra matriculado, podendo verificar-se a adaptação da carga horária de cada disciplina. Esta adaptação reflete-se também ao nível dos conteúdos, </w:t>
      </w:r>
      <w:r w:rsidRPr="000750D6">
        <w:rPr>
          <w:sz w:val="18"/>
          <w:szCs w:val="18"/>
        </w:rPr>
        <w:t>tendo em conta o perfil de aprendizagem do aluno e adaptando cada disciplina de forma a torná-la acessível e a permitir uma aprendizagem efetiva, significativa, adequada aos exigentes desafios contemporâneos, assim como a participação do aluno nos diferentes contextos educativos e na comunidade, tendo por referência as aprendizagens essenciais, os conteúdos programáticos e o desenvolvimento de competências, capacidades e  atitudes  previstas no Perfil dos alunos à saída da escolaridade obrigatória. Devem ainda ser equacionadas</w:t>
      </w:r>
      <w:r w:rsidR="00FF3172">
        <w:rPr>
          <w:sz w:val="18"/>
          <w:szCs w:val="18"/>
        </w:rPr>
        <w:t xml:space="preserve">, entre outras, </w:t>
      </w:r>
      <w:r w:rsidRPr="000750D6">
        <w:rPr>
          <w:sz w:val="18"/>
          <w:szCs w:val="18"/>
        </w:rPr>
        <w:t>as questões referentes à organização do espaço e do tempo, os equipamentos, as estratégias, as atividades</w:t>
      </w:r>
      <w:r w:rsidR="00FF3172">
        <w:rPr>
          <w:sz w:val="18"/>
          <w:szCs w:val="18"/>
        </w:rPr>
        <w:t xml:space="preserve"> e </w:t>
      </w:r>
      <w:r w:rsidRPr="000750D6">
        <w:rPr>
          <w:sz w:val="18"/>
          <w:szCs w:val="18"/>
        </w:rPr>
        <w:t>a avaliação</w:t>
      </w:r>
      <w:r w:rsidR="00FF3172">
        <w:rPr>
          <w:sz w:val="18"/>
          <w:szCs w:val="18"/>
        </w:rPr>
        <w:t>.</w:t>
      </w:r>
    </w:p>
  </w:footnote>
  <w:footnote w:id="3">
    <w:p w14:paraId="05E2C68D" w14:textId="77777777" w:rsidR="002346B7" w:rsidRPr="005E2D7B" w:rsidRDefault="002346B7">
      <w:pPr>
        <w:pStyle w:val="Textodenotaderodap"/>
        <w:rPr>
          <w:rFonts w:cs="Arial"/>
          <w:sz w:val="18"/>
          <w:szCs w:val="18"/>
        </w:rPr>
      </w:pPr>
      <w:r w:rsidRPr="000750D6">
        <w:footnoteRef/>
      </w:r>
      <w:r w:rsidRPr="000750D6">
        <w:rPr>
          <w:sz w:val="18"/>
          <w:szCs w:val="18"/>
        </w:rPr>
        <w:t xml:space="preserve"> Com base nos documentos relativos à operacionalização das Aprendizagens Essenci</w:t>
      </w:r>
      <w:r w:rsidRPr="005E2D7B">
        <w:rPr>
          <w:rFonts w:cs="Arial"/>
          <w:sz w:val="18"/>
          <w:szCs w:val="18"/>
        </w:rPr>
        <w:t>ais nas diferentes disciplinas (DGE) e nos princípios do Desenho Universal para a Aprendizagem.</w:t>
      </w:r>
    </w:p>
  </w:footnote>
  <w:footnote w:id="4">
    <w:p w14:paraId="67E7C3D2" w14:textId="77777777" w:rsidR="002346B7" w:rsidRDefault="002346B7">
      <w:pPr>
        <w:pStyle w:val="Textodenotaderodap"/>
      </w:pPr>
      <w:r w:rsidRPr="005E2D7B">
        <w:rPr>
          <w:rStyle w:val="Refdenotaderodap"/>
          <w:b/>
          <w:bCs/>
          <w:color w:val="4472C4" w:themeColor="accent5"/>
          <w:sz w:val="18"/>
          <w:szCs w:val="18"/>
        </w:rPr>
        <w:footnoteRef/>
      </w:r>
      <w:r w:rsidRPr="005E2D7B">
        <w:rPr>
          <w:sz w:val="18"/>
          <w:szCs w:val="18"/>
        </w:rPr>
        <w:t xml:space="preserve"> Alterar estas colunas em função do momento de monitorização previstos.</w:t>
      </w:r>
    </w:p>
  </w:footnote>
  <w:footnote w:id="5">
    <w:p w14:paraId="41503CC2" w14:textId="77777777" w:rsidR="002346B7" w:rsidRPr="005E2D7B" w:rsidRDefault="002346B7" w:rsidP="000750D6">
      <w:pPr>
        <w:pStyle w:val="Textodenotaderodap"/>
        <w:jc w:val="both"/>
        <w:rPr>
          <w:sz w:val="18"/>
          <w:szCs w:val="18"/>
        </w:rPr>
      </w:pPr>
      <w:r w:rsidRPr="005E2D7B">
        <w:rPr>
          <w:rStyle w:val="Refdenotaderodap"/>
          <w:b/>
          <w:bCs/>
          <w:color w:val="0070C0"/>
          <w:sz w:val="18"/>
          <w:szCs w:val="18"/>
        </w:rPr>
        <w:footnoteRef/>
      </w:r>
      <w:r w:rsidRPr="005E2D7B">
        <w:rPr>
          <w:sz w:val="18"/>
          <w:szCs w:val="18"/>
        </w:rPr>
        <w:t xml:space="preserve"> Matriz curricular do ciclo/ano em que o aluno se encontra matriculado. Identificar no ponto 1 do PEI as disciplinas nas quais foram introduzidas aprendizagens substitutivas.</w:t>
      </w:r>
    </w:p>
  </w:footnote>
  <w:footnote w:id="6">
    <w:p w14:paraId="3E37C6C7" w14:textId="77777777" w:rsidR="002346B7" w:rsidRPr="005E2D7B" w:rsidRDefault="002346B7" w:rsidP="000750D6">
      <w:pPr>
        <w:pStyle w:val="Textodenotaderodap"/>
        <w:jc w:val="both"/>
        <w:rPr>
          <w:sz w:val="18"/>
          <w:szCs w:val="18"/>
        </w:rPr>
      </w:pPr>
      <w:r w:rsidRPr="005E2D7B">
        <w:rPr>
          <w:rStyle w:val="Refdenotaderodap"/>
          <w:b/>
          <w:bCs/>
          <w:color w:val="0070C0"/>
          <w:sz w:val="18"/>
          <w:szCs w:val="18"/>
        </w:rPr>
        <w:footnoteRef/>
      </w:r>
      <w:r w:rsidRPr="005E2D7B">
        <w:rPr>
          <w:sz w:val="18"/>
          <w:szCs w:val="18"/>
        </w:rPr>
        <w:t xml:space="preserve"> Matriz curricular do ciclo/ano em que o aluno se encontra matriculado. Identificar no ponto 1 do PEI as disciplinas nas quais foram introduzidas aprendizagens substitutivas.</w:t>
      </w:r>
    </w:p>
  </w:footnote>
  <w:footnote w:id="7">
    <w:p w14:paraId="7CD19422" w14:textId="77777777" w:rsidR="00CB5DE4" w:rsidRDefault="002346B7" w:rsidP="00CB5DE4">
      <w:pPr>
        <w:pStyle w:val="Textodenotaderodap"/>
        <w:ind w:left="142" w:hanging="142"/>
        <w:jc w:val="both"/>
        <w:rPr>
          <w:sz w:val="18"/>
          <w:szCs w:val="18"/>
        </w:rPr>
      </w:pPr>
      <w:r w:rsidRPr="005E2D7B">
        <w:rPr>
          <w:rStyle w:val="Refdenotaderodap"/>
          <w:b/>
          <w:bCs/>
          <w:color w:val="0070C0"/>
          <w:sz w:val="18"/>
          <w:szCs w:val="18"/>
        </w:rPr>
        <w:footnoteRef/>
      </w:r>
      <w:r w:rsidRPr="005E2D7B">
        <w:rPr>
          <w:sz w:val="18"/>
          <w:szCs w:val="18"/>
        </w:rPr>
        <w:t xml:space="preserve"> Incluir por exemplo a intervenção de uma área técnica especializada, ou outra, no caso dos objetivos do trabalho a desenvolver contribuírem para o desenvolvimento </w:t>
      </w:r>
    </w:p>
    <w:p w14:paraId="0F2CE65F" w14:textId="77777777" w:rsidR="002346B7" w:rsidRPr="005E2D7B" w:rsidRDefault="00CB5DE4" w:rsidP="00CB5DE4">
      <w:pPr>
        <w:pStyle w:val="Textodenotaderodap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346B7" w:rsidRPr="005E2D7B">
        <w:rPr>
          <w:sz w:val="18"/>
          <w:szCs w:val="18"/>
        </w:rPr>
        <w:t>das competências transversais com</w:t>
      </w:r>
      <w:r w:rsidR="002346B7" w:rsidRPr="005E2D7B">
        <w:rPr>
          <w:rFonts w:asciiTheme="minorHAnsi" w:hAnsiTheme="minorHAnsi"/>
          <w:iCs/>
          <w:sz w:val="18"/>
          <w:szCs w:val="18"/>
        </w:rPr>
        <w:t xml:space="preserve"> base nos descritores operativos preconizados no Perfil dos Alunos à Saída da Escolaridade Obrigatória.</w:t>
      </w:r>
    </w:p>
  </w:footnote>
  <w:footnote w:id="8">
    <w:p w14:paraId="488E9477" w14:textId="77777777" w:rsidR="002346B7" w:rsidRPr="00F6428E" w:rsidRDefault="002346B7" w:rsidP="000750D6">
      <w:pPr>
        <w:pStyle w:val="Textodenotaderodap"/>
        <w:jc w:val="both"/>
        <w:rPr>
          <w:rFonts w:cs="Arial"/>
          <w:sz w:val="18"/>
          <w:szCs w:val="18"/>
        </w:rPr>
      </w:pPr>
      <w:r w:rsidRPr="005E2D7B">
        <w:rPr>
          <w:rStyle w:val="Refdenotaderodap"/>
          <w:b/>
          <w:bCs/>
          <w:color w:val="0070C0"/>
          <w:sz w:val="18"/>
          <w:szCs w:val="18"/>
        </w:rPr>
        <w:footnoteRef/>
      </w:r>
      <w:r w:rsidRPr="005E2D7B">
        <w:rPr>
          <w:color w:val="0070C0"/>
          <w:sz w:val="18"/>
          <w:szCs w:val="18"/>
        </w:rPr>
        <w:t xml:space="preserve"> </w:t>
      </w:r>
      <w:r w:rsidRPr="005E2D7B">
        <w:rPr>
          <w:sz w:val="18"/>
          <w:szCs w:val="18"/>
        </w:rPr>
        <w:t>Com base nos documentos relativos à operacionalização das Aprendizagens Essenciais nas diferentes disciplinas (</w:t>
      </w:r>
      <w:hyperlink r:id="rId1" w:history="1">
        <w:r w:rsidRPr="005E2D7B">
          <w:rPr>
            <w:rStyle w:val="Hiperligao"/>
            <w:sz w:val="18"/>
            <w:szCs w:val="18"/>
          </w:rPr>
          <w:t>DGE</w:t>
        </w:r>
      </w:hyperlink>
      <w:r w:rsidRPr="005E2D7B">
        <w:rPr>
          <w:sz w:val="18"/>
          <w:szCs w:val="18"/>
        </w:rPr>
        <w:t>) e nos princípios do Desenho Universal para a Aprendizagem.</w:t>
      </w:r>
    </w:p>
  </w:footnote>
  <w:footnote w:id="9">
    <w:p w14:paraId="20E27DC9" w14:textId="77777777" w:rsidR="002346B7" w:rsidRPr="005E2D7B" w:rsidRDefault="002346B7">
      <w:pPr>
        <w:pStyle w:val="Textodenotaderodap"/>
        <w:rPr>
          <w:b/>
          <w:bCs/>
        </w:rPr>
      </w:pPr>
      <w:r w:rsidRPr="005E2D7B">
        <w:rPr>
          <w:rStyle w:val="Refdenotaderodap"/>
          <w:b/>
          <w:bCs/>
          <w:color w:val="0070C0"/>
        </w:rPr>
        <w:footnoteRef/>
      </w:r>
      <w:r w:rsidRPr="005E2D7B">
        <w:rPr>
          <w:b/>
          <w:bCs/>
        </w:rPr>
        <w:t xml:space="preserve"> </w:t>
      </w:r>
      <w:r w:rsidRPr="005E2D7B">
        <w:rPr>
          <w:sz w:val="18"/>
          <w:szCs w:val="18"/>
        </w:rPr>
        <w:t>Alterar em conformidade com os momento</w:t>
      </w:r>
      <w:r>
        <w:rPr>
          <w:sz w:val="18"/>
          <w:szCs w:val="18"/>
        </w:rPr>
        <w:t>s</w:t>
      </w:r>
      <w:r w:rsidRPr="005E2D7B">
        <w:rPr>
          <w:sz w:val="18"/>
          <w:szCs w:val="18"/>
        </w:rPr>
        <w:t xml:space="preserve"> definidos no PEI para a monitorização e avaliação.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907"/>
    </w:tblGrid>
    <w:tr w:rsidR="002346B7" w14:paraId="78AFFB8A" w14:textId="77777777" w:rsidTr="000750D6">
      <w:trPr>
        <w:trHeight w:val="624"/>
        <w:jc w:val="center"/>
      </w:trPr>
      <w:tc>
        <w:tcPr>
          <w:tcW w:w="2235" w:type="pct"/>
          <w:vAlign w:val="center"/>
        </w:tcPr>
        <w:p w14:paraId="50A8C8DD" w14:textId="77777777" w:rsidR="002346B7" w:rsidRDefault="002346B7" w:rsidP="000750D6">
          <w:pPr>
            <w:jc w:val="center"/>
            <w:rPr>
              <w:sz w:val="24"/>
              <w:szCs w:val="24"/>
              <w:highlight w:val="yellow"/>
              <w:lang w:bidi="ar-SA"/>
            </w:rPr>
          </w:pPr>
          <w:r>
            <w:rPr>
              <w:noProof/>
              <w:sz w:val="24"/>
              <w:szCs w:val="24"/>
              <w:lang w:bidi="ar-SA"/>
            </w:rPr>
            <w:drawing>
              <wp:inline distT="0" distB="0" distL="0" distR="0" wp14:anchorId="7803D54E" wp14:editId="461B0733">
                <wp:extent cx="2793051" cy="540000"/>
                <wp:effectExtent l="0" t="0" r="7620" b="0"/>
                <wp:docPr id="16" name="Imagem 16" descr="Uma imagem com garraf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RE_DRE_norm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05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5" w:type="pct"/>
          <w:vAlign w:val="center"/>
        </w:tcPr>
        <w:p w14:paraId="762EB3AD" w14:textId="77777777" w:rsidR="002346B7" w:rsidRDefault="002346B7" w:rsidP="00EE71F8">
          <w:pPr>
            <w:spacing w:after="200" w:line="276" w:lineRule="auto"/>
            <w:jc w:val="right"/>
            <w:rPr>
              <w:sz w:val="24"/>
              <w:szCs w:val="24"/>
              <w:highlight w:val="yellow"/>
              <w:lang w:bidi="ar-SA"/>
            </w:rPr>
          </w:pPr>
          <w:r>
            <w:rPr>
              <w:sz w:val="24"/>
              <w:szCs w:val="24"/>
              <w:highlight w:val="yellow"/>
              <w:lang w:bidi="ar-SA"/>
            </w:rPr>
            <w:t>(logo da escola)</w:t>
          </w:r>
        </w:p>
      </w:tc>
    </w:tr>
  </w:tbl>
  <w:p w14:paraId="1251DB8A" w14:textId="77777777" w:rsidR="002346B7" w:rsidRPr="00EE71F8" w:rsidRDefault="002346B7" w:rsidP="00EE71F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3B1DA6"/>
    <w:multiLevelType w:val="hybridMultilevel"/>
    <w:tmpl w:val="5CEC2508"/>
    <w:lvl w:ilvl="0" w:tplc="E4842BF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ED7D31" w:themeColor="accent2"/>
        <w:w w:val="99"/>
        <w:sz w:val="20"/>
        <w:szCs w:val="20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D77F3A"/>
    <w:multiLevelType w:val="hybridMultilevel"/>
    <w:tmpl w:val="B5B0B0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5E76"/>
    <w:multiLevelType w:val="hybridMultilevel"/>
    <w:tmpl w:val="94D413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5079"/>
    <w:multiLevelType w:val="hybridMultilevel"/>
    <w:tmpl w:val="028E584C"/>
    <w:lvl w:ilvl="0" w:tplc="0816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5" w15:restartNumberingAfterBreak="0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346E9"/>
    <w:multiLevelType w:val="hybridMultilevel"/>
    <w:tmpl w:val="CE8AF9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2589"/>
    <w:multiLevelType w:val="hybridMultilevel"/>
    <w:tmpl w:val="3CC6EED0"/>
    <w:lvl w:ilvl="0" w:tplc="6EB23E8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0" w:hanging="360"/>
      </w:pPr>
    </w:lvl>
    <w:lvl w:ilvl="2" w:tplc="0816001B" w:tentative="1">
      <w:start w:val="1"/>
      <w:numFmt w:val="lowerRoman"/>
      <w:lvlText w:val="%3."/>
      <w:lvlJc w:val="right"/>
      <w:pPr>
        <w:ind w:left="1970" w:hanging="180"/>
      </w:pPr>
    </w:lvl>
    <w:lvl w:ilvl="3" w:tplc="0816000F" w:tentative="1">
      <w:start w:val="1"/>
      <w:numFmt w:val="decimal"/>
      <w:lvlText w:val="%4."/>
      <w:lvlJc w:val="left"/>
      <w:pPr>
        <w:ind w:left="2690" w:hanging="360"/>
      </w:pPr>
    </w:lvl>
    <w:lvl w:ilvl="4" w:tplc="08160019" w:tentative="1">
      <w:start w:val="1"/>
      <w:numFmt w:val="lowerLetter"/>
      <w:lvlText w:val="%5."/>
      <w:lvlJc w:val="left"/>
      <w:pPr>
        <w:ind w:left="3410" w:hanging="360"/>
      </w:pPr>
    </w:lvl>
    <w:lvl w:ilvl="5" w:tplc="0816001B" w:tentative="1">
      <w:start w:val="1"/>
      <w:numFmt w:val="lowerRoman"/>
      <w:lvlText w:val="%6."/>
      <w:lvlJc w:val="right"/>
      <w:pPr>
        <w:ind w:left="4130" w:hanging="180"/>
      </w:pPr>
    </w:lvl>
    <w:lvl w:ilvl="6" w:tplc="0816000F" w:tentative="1">
      <w:start w:val="1"/>
      <w:numFmt w:val="decimal"/>
      <w:lvlText w:val="%7."/>
      <w:lvlJc w:val="left"/>
      <w:pPr>
        <w:ind w:left="4850" w:hanging="360"/>
      </w:pPr>
    </w:lvl>
    <w:lvl w:ilvl="7" w:tplc="08160019" w:tentative="1">
      <w:start w:val="1"/>
      <w:numFmt w:val="lowerLetter"/>
      <w:lvlText w:val="%8."/>
      <w:lvlJc w:val="left"/>
      <w:pPr>
        <w:ind w:left="5570" w:hanging="360"/>
      </w:pPr>
    </w:lvl>
    <w:lvl w:ilvl="8" w:tplc="08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33423B28"/>
    <w:multiLevelType w:val="hybridMultilevel"/>
    <w:tmpl w:val="A026528A"/>
    <w:lvl w:ilvl="0" w:tplc="F31E8534">
      <w:start w:val="1"/>
      <w:numFmt w:val="bullet"/>
      <w:lvlText w:val="▪"/>
      <w:lvlJc w:val="left"/>
      <w:pPr>
        <w:ind w:left="214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341E3383"/>
    <w:multiLevelType w:val="hybridMultilevel"/>
    <w:tmpl w:val="CCD0ECF6"/>
    <w:lvl w:ilvl="0" w:tplc="4C306592">
      <w:start w:val="1"/>
      <w:numFmt w:val="lowerLetter"/>
      <w:lvlText w:val="%1)"/>
      <w:lvlJc w:val="left"/>
      <w:pPr>
        <w:ind w:left="854" w:hanging="249"/>
      </w:pPr>
      <w:rPr>
        <w:rFonts w:ascii="Arial" w:eastAsia="Arial" w:hAnsi="Arial" w:cs="Arial" w:hint="default"/>
        <w:i/>
        <w:w w:val="100"/>
        <w:sz w:val="21"/>
        <w:szCs w:val="21"/>
      </w:rPr>
    </w:lvl>
    <w:lvl w:ilvl="1" w:tplc="27924FB6">
      <w:numFmt w:val="bullet"/>
      <w:lvlText w:val="•"/>
      <w:lvlJc w:val="left"/>
      <w:pPr>
        <w:ind w:left="1852" w:hanging="249"/>
      </w:pPr>
      <w:rPr>
        <w:rFonts w:hint="default"/>
      </w:rPr>
    </w:lvl>
    <w:lvl w:ilvl="2" w:tplc="4DE2630E">
      <w:numFmt w:val="bullet"/>
      <w:lvlText w:val="•"/>
      <w:lvlJc w:val="left"/>
      <w:pPr>
        <w:ind w:left="2844" w:hanging="249"/>
      </w:pPr>
      <w:rPr>
        <w:rFonts w:hint="default"/>
      </w:rPr>
    </w:lvl>
    <w:lvl w:ilvl="3" w:tplc="94D0694A">
      <w:numFmt w:val="bullet"/>
      <w:lvlText w:val="•"/>
      <w:lvlJc w:val="left"/>
      <w:pPr>
        <w:ind w:left="3836" w:hanging="249"/>
      </w:pPr>
      <w:rPr>
        <w:rFonts w:hint="default"/>
      </w:rPr>
    </w:lvl>
    <w:lvl w:ilvl="4" w:tplc="D5B03C6E">
      <w:numFmt w:val="bullet"/>
      <w:lvlText w:val="•"/>
      <w:lvlJc w:val="left"/>
      <w:pPr>
        <w:ind w:left="4828" w:hanging="249"/>
      </w:pPr>
      <w:rPr>
        <w:rFonts w:hint="default"/>
      </w:rPr>
    </w:lvl>
    <w:lvl w:ilvl="5" w:tplc="9320D034">
      <w:numFmt w:val="bullet"/>
      <w:lvlText w:val="•"/>
      <w:lvlJc w:val="left"/>
      <w:pPr>
        <w:ind w:left="5820" w:hanging="249"/>
      </w:pPr>
      <w:rPr>
        <w:rFonts w:hint="default"/>
      </w:rPr>
    </w:lvl>
    <w:lvl w:ilvl="6" w:tplc="DDD4C6A2">
      <w:numFmt w:val="bullet"/>
      <w:lvlText w:val="•"/>
      <w:lvlJc w:val="left"/>
      <w:pPr>
        <w:ind w:left="6812" w:hanging="249"/>
      </w:pPr>
      <w:rPr>
        <w:rFonts w:hint="default"/>
      </w:rPr>
    </w:lvl>
    <w:lvl w:ilvl="7" w:tplc="CBD42036">
      <w:numFmt w:val="bullet"/>
      <w:lvlText w:val="•"/>
      <w:lvlJc w:val="left"/>
      <w:pPr>
        <w:ind w:left="7804" w:hanging="249"/>
      </w:pPr>
      <w:rPr>
        <w:rFonts w:hint="default"/>
      </w:rPr>
    </w:lvl>
    <w:lvl w:ilvl="8" w:tplc="121AD48A">
      <w:numFmt w:val="bullet"/>
      <w:lvlText w:val="•"/>
      <w:lvlJc w:val="left"/>
      <w:pPr>
        <w:ind w:left="8796" w:hanging="249"/>
      </w:pPr>
      <w:rPr>
        <w:rFonts w:hint="default"/>
      </w:rPr>
    </w:lvl>
  </w:abstractNum>
  <w:abstractNum w:abstractNumId="11" w15:restartNumberingAfterBreak="0">
    <w:nsid w:val="3A767A75"/>
    <w:multiLevelType w:val="hybridMultilevel"/>
    <w:tmpl w:val="BDF876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3" w15:restartNumberingAfterBreak="0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47B71"/>
    <w:multiLevelType w:val="hybridMultilevel"/>
    <w:tmpl w:val="4DE6D4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11755E2"/>
    <w:multiLevelType w:val="hybridMultilevel"/>
    <w:tmpl w:val="3DE85E3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1E358AF"/>
    <w:multiLevelType w:val="hybridMultilevel"/>
    <w:tmpl w:val="9AA41964"/>
    <w:lvl w:ilvl="0" w:tplc="79DA094A">
      <w:start w:val="1"/>
      <w:numFmt w:val="bullet"/>
      <w:lvlText w:val="¨"/>
      <w:lvlJc w:val="left"/>
      <w:pPr>
        <w:ind w:left="1996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6114663"/>
    <w:multiLevelType w:val="hybridMultilevel"/>
    <w:tmpl w:val="A25E614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65FBA"/>
    <w:multiLevelType w:val="hybridMultilevel"/>
    <w:tmpl w:val="2D7076B4"/>
    <w:lvl w:ilvl="0" w:tplc="08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55154D4B"/>
    <w:multiLevelType w:val="hybridMultilevel"/>
    <w:tmpl w:val="9A14A0A0"/>
    <w:lvl w:ilvl="0" w:tplc="A4DAC4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64320"/>
    <w:multiLevelType w:val="hybridMultilevel"/>
    <w:tmpl w:val="90DCAF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047D8"/>
    <w:multiLevelType w:val="hybridMultilevel"/>
    <w:tmpl w:val="ECD8DBA4"/>
    <w:lvl w:ilvl="0" w:tplc="0816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5E83081A"/>
    <w:multiLevelType w:val="hybridMultilevel"/>
    <w:tmpl w:val="B5B0B0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23826"/>
    <w:multiLevelType w:val="hybridMultilevel"/>
    <w:tmpl w:val="65BC4C3C"/>
    <w:lvl w:ilvl="0" w:tplc="D0249786">
      <w:start w:val="1"/>
      <w:numFmt w:val="decimal"/>
      <w:lvlText w:val="%1."/>
      <w:lvlJc w:val="left"/>
      <w:pPr>
        <w:ind w:left="530" w:hanging="360"/>
      </w:pPr>
      <w:rPr>
        <w:rFonts w:hint="default"/>
        <w:b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250" w:hanging="360"/>
      </w:pPr>
    </w:lvl>
    <w:lvl w:ilvl="2" w:tplc="0816001B" w:tentative="1">
      <w:start w:val="1"/>
      <w:numFmt w:val="lowerRoman"/>
      <w:lvlText w:val="%3."/>
      <w:lvlJc w:val="right"/>
      <w:pPr>
        <w:ind w:left="1970" w:hanging="180"/>
      </w:pPr>
    </w:lvl>
    <w:lvl w:ilvl="3" w:tplc="0816000F" w:tentative="1">
      <w:start w:val="1"/>
      <w:numFmt w:val="decimal"/>
      <w:lvlText w:val="%4."/>
      <w:lvlJc w:val="left"/>
      <w:pPr>
        <w:ind w:left="2690" w:hanging="360"/>
      </w:pPr>
    </w:lvl>
    <w:lvl w:ilvl="4" w:tplc="08160019" w:tentative="1">
      <w:start w:val="1"/>
      <w:numFmt w:val="lowerLetter"/>
      <w:lvlText w:val="%5."/>
      <w:lvlJc w:val="left"/>
      <w:pPr>
        <w:ind w:left="3410" w:hanging="360"/>
      </w:pPr>
    </w:lvl>
    <w:lvl w:ilvl="5" w:tplc="0816001B" w:tentative="1">
      <w:start w:val="1"/>
      <w:numFmt w:val="lowerRoman"/>
      <w:lvlText w:val="%6."/>
      <w:lvlJc w:val="right"/>
      <w:pPr>
        <w:ind w:left="4130" w:hanging="180"/>
      </w:pPr>
    </w:lvl>
    <w:lvl w:ilvl="6" w:tplc="0816000F" w:tentative="1">
      <w:start w:val="1"/>
      <w:numFmt w:val="decimal"/>
      <w:lvlText w:val="%7."/>
      <w:lvlJc w:val="left"/>
      <w:pPr>
        <w:ind w:left="4850" w:hanging="360"/>
      </w:pPr>
    </w:lvl>
    <w:lvl w:ilvl="7" w:tplc="08160019" w:tentative="1">
      <w:start w:val="1"/>
      <w:numFmt w:val="lowerLetter"/>
      <w:lvlText w:val="%8."/>
      <w:lvlJc w:val="left"/>
      <w:pPr>
        <w:ind w:left="5570" w:hanging="360"/>
      </w:pPr>
    </w:lvl>
    <w:lvl w:ilvl="8" w:tplc="08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693742C8"/>
    <w:multiLevelType w:val="hybridMultilevel"/>
    <w:tmpl w:val="D02E0924"/>
    <w:lvl w:ilvl="0" w:tplc="8F1A4B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0" w:hanging="360"/>
      </w:pPr>
    </w:lvl>
    <w:lvl w:ilvl="2" w:tplc="0816001B" w:tentative="1">
      <w:start w:val="1"/>
      <w:numFmt w:val="lowerRoman"/>
      <w:lvlText w:val="%3."/>
      <w:lvlJc w:val="right"/>
      <w:pPr>
        <w:ind w:left="1970" w:hanging="180"/>
      </w:pPr>
    </w:lvl>
    <w:lvl w:ilvl="3" w:tplc="0816000F" w:tentative="1">
      <w:start w:val="1"/>
      <w:numFmt w:val="decimal"/>
      <w:lvlText w:val="%4."/>
      <w:lvlJc w:val="left"/>
      <w:pPr>
        <w:ind w:left="2690" w:hanging="360"/>
      </w:pPr>
    </w:lvl>
    <w:lvl w:ilvl="4" w:tplc="08160019" w:tentative="1">
      <w:start w:val="1"/>
      <w:numFmt w:val="lowerLetter"/>
      <w:lvlText w:val="%5."/>
      <w:lvlJc w:val="left"/>
      <w:pPr>
        <w:ind w:left="3410" w:hanging="360"/>
      </w:pPr>
    </w:lvl>
    <w:lvl w:ilvl="5" w:tplc="0816001B" w:tentative="1">
      <w:start w:val="1"/>
      <w:numFmt w:val="lowerRoman"/>
      <w:lvlText w:val="%6."/>
      <w:lvlJc w:val="right"/>
      <w:pPr>
        <w:ind w:left="4130" w:hanging="180"/>
      </w:pPr>
    </w:lvl>
    <w:lvl w:ilvl="6" w:tplc="0816000F" w:tentative="1">
      <w:start w:val="1"/>
      <w:numFmt w:val="decimal"/>
      <w:lvlText w:val="%7."/>
      <w:lvlJc w:val="left"/>
      <w:pPr>
        <w:ind w:left="4850" w:hanging="360"/>
      </w:pPr>
    </w:lvl>
    <w:lvl w:ilvl="7" w:tplc="08160019" w:tentative="1">
      <w:start w:val="1"/>
      <w:numFmt w:val="lowerLetter"/>
      <w:lvlText w:val="%8."/>
      <w:lvlJc w:val="left"/>
      <w:pPr>
        <w:ind w:left="5570" w:hanging="360"/>
      </w:pPr>
    </w:lvl>
    <w:lvl w:ilvl="8" w:tplc="08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6E7D01F2"/>
    <w:multiLevelType w:val="hybridMultilevel"/>
    <w:tmpl w:val="BDF876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15432"/>
    <w:multiLevelType w:val="hybridMultilevel"/>
    <w:tmpl w:val="AF30389E"/>
    <w:lvl w:ilvl="0" w:tplc="5F467D70">
      <w:start w:val="1"/>
      <w:numFmt w:val="bullet"/>
      <w:lvlText w:val="•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AA584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6104A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68C9E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4610E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EB3DA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8EAA8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A8A62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E2996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D576F9"/>
    <w:multiLevelType w:val="hybridMultilevel"/>
    <w:tmpl w:val="4DE6D4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5682A"/>
    <w:multiLevelType w:val="hybridMultilevel"/>
    <w:tmpl w:val="D9FC23D2"/>
    <w:lvl w:ilvl="0" w:tplc="0816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1" w15:restartNumberingAfterBreak="0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3"/>
  </w:num>
  <w:num w:numId="4">
    <w:abstractNumId w:val="11"/>
  </w:num>
  <w:num w:numId="5">
    <w:abstractNumId w:val="27"/>
  </w:num>
  <w:num w:numId="6">
    <w:abstractNumId w:val="2"/>
  </w:num>
  <w:num w:numId="7">
    <w:abstractNumId w:val="23"/>
  </w:num>
  <w:num w:numId="8">
    <w:abstractNumId w:val="0"/>
  </w:num>
  <w:num w:numId="9">
    <w:abstractNumId w:val="24"/>
  </w:num>
  <w:num w:numId="10">
    <w:abstractNumId w:val="31"/>
  </w:num>
  <w:num w:numId="11">
    <w:abstractNumId w:val="17"/>
  </w:num>
  <w:num w:numId="12">
    <w:abstractNumId w:val="15"/>
  </w:num>
  <w:num w:numId="13">
    <w:abstractNumId w:val="20"/>
  </w:num>
  <w:num w:numId="14">
    <w:abstractNumId w:val="21"/>
  </w:num>
  <w:num w:numId="15">
    <w:abstractNumId w:val="6"/>
  </w:num>
  <w:num w:numId="16">
    <w:abstractNumId w:val="12"/>
  </w:num>
  <w:num w:numId="17">
    <w:abstractNumId w:val="13"/>
  </w:num>
  <w:num w:numId="18">
    <w:abstractNumId w:val="5"/>
  </w:num>
  <w:num w:numId="19">
    <w:abstractNumId w:val="22"/>
  </w:num>
  <w:num w:numId="20">
    <w:abstractNumId w:val="9"/>
  </w:num>
  <w:num w:numId="21">
    <w:abstractNumId w:val="8"/>
  </w:num>
  <w:num w:numId="22">
    <w:abstractNumId w:val="19"/>
  </w:num>
  <w:num w:numId="23">
    <w:abstractNumId w:val="26"/>
  </w:num>
  <w:num w:numId="24">
    <w:abstractNumId w:val="10"/>
  </w:num>
  <w:num w:numId="25">
    <w:abstractNumId w:val="1"/>
  </w:num>
  <w:num w:numId="26">
    <w:abstractNumId w:val="4"/>
  </w:num>
  <w:num w:numId="27">
    <w:abstractNumId w:val="30"/>
  </w:num>
  <w:num w:numId="28">
    <w:abstractNumId w:val="25"/>
  </w:num>
  <w:num w:numId="29">
    <w:abstractNumId w:val="7"/>
  </w:num>
  <w:num w:numId="30">
    <w:abstractNumId w:val="29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FE9"/>
    <w:rsid w:val="00001807"/>
    <w:rsid w:val="00003343"/>
    <w:rsid w:val="00006921"/>
    <w:rsid w:val="000109E0"/>
    <w:rsid w:val="0001311D"/>
    <w:rsid w:val="00017BCE"/>
    <w:rsid w:val="000219C6"/>
    <w:rsid w:val="000232E6"/>
    <w:rsid w:val="000270C0"/>
    <w:rsid w:val="00036958"/>
    <w:rsid w:val="000454B0"/>
    <w:rsid w:val="00045A9D"/>
    <w:rsid w:val="00047859"/>
    <w:rsid w:val="00051930"/>
    <w:rsid w:val="00054210"/>
    <w:rsid w:val="00054B3F"/>
    <w:rsid w:val="00055F38"/>
    <w:rsid w:val="000560CD"/>
    <w:rsid w:val="000602AD"/>
    <w:rsid w:val="00064EBF"/>
    <w:rsid w:val="00066123"/>
    <w:rsid w:val="000702EF"/>
    <w:rsid w:val="00070439"/>
    <w:rsid w:val="00071AE8"/>
    <w:rsid w:val="00071D90"/>
    <w:rsid w:val="000748B2"/>
    <w:rsid w:val="000750D6"/>
    <w:rsid w:val="00077D61"/>
    <w:rsid w:val="00081D2F"/>
    <w:rsid w:val="00082E56"/>
    <w:rsid w:val="000856A8"/>
    <w:rsid w:val="00091E94"/>
    <w:rsid w:val="000A012D"/>
    <w:rsid w:val="000A68BF"/>
    <w:rsid w:val="000A7D29"/>
    <w:rsid w:val="000B00BB"/>
    <w:rsid w:val="000B531B"/>
    <w:rsid w:val="000B5E2D"/>
    <w:rsid w:val="000B5FB2"/>
    <w:rsid w:val="000B747F"/>
    <w:rsid w:val="000C47B5"/>
    <w:rsid w:val="000C48AD"/>
    <w:rsid w:val="000C6489"/>
    <w:rsid w:val="000D67F2"/>
    <w:rsid w:val="000D7E3D"/>
    <w:rsid w:val="000E26BB"/>
    <w:rsid w:val="000E3AE0"/>
    <w:rsid w:val="000E446C"/>
    <w:rsid w:val="000E506F"/>
    <w:rsid w:val="000E5B43"/>
    <w:rsid w:val="000E72EA"/>
    <w:rsid w:val="000F0F10"/>
    <w:rsid w:val="000F4A47"/>
    <w:rsid w:val="000F56AF"/>
    <w:rsid w:val="000F6437"/>
    <w:rsid w:val="0010048B"/>
    <w:rsid w:val="00101710"/>
    <w:rsid w:val="00101FF4"/>
    <w:rsid w:val="00102A6A"/>
    <w:rsid w:val="00105982"/>
    <w:rsid w:val="00105F67"/>
    <w:rsid w:val="00106C89"/>
    <w:rsid w:val="00106D90"/>
    <w:rsid w:val="0010791E"/>
    <w:rsid w:val="001107ED"/>
    <w:rsid w:val="0011130E"/>
    <w:rsid w:val="00112536"/>
    <w:rsid w:val="00112E99"/>
    <w:rsid w:val="00113F45"/>
    <w:rsid w:val="00113FDB"/>
    <w:rsid w:val="00114A1A"/>
    <w:rsid w:val="001160C8"/>
    <w:rsid w:val="00116A6E"/>
    <w:rsid w:val="0012197A"/>
    <w:rsid w:val="001230B5"/>
    <w:rsid w:val="00123A3F"/>
    <w:rsid w:val="00123A6C"/>
    <w:rsid w:val="001250C9"/>
    <w:rsid w:val="0013004B"/>
    <w:rsid w:val="0013015F"/>
    <w:rsid w:val="00134C30"/>
    <w:rsid w:val="00137E3E"/>
    <w:rsid w:val="001406EC"/>
    <w:rsid w:val="0014263A"/>
    <w:rsid w:val="00144086"/>
    <w:rsid w:val="001454AE"/>
    <w:rsid w:val="001465F1"/>
    <w:rsid w:val="00147814"/>
    <w:rsid w:val="00154F63"/>
    <w:rsid w:val="00156361"/>
    <w:rsid w:val="00160D35"/>
    <w:rsid w:val="00165E11"/>
    <w:rsid w:val="00171CEF"/>
    <w:rsid w:val="0017395F"/>
    <w:rsid w:val="00176014"/>
    <w:rsid w:val="00180427"/>
    <w:rsid w:val="001805D9"/>
    <w:rsid w:val="001809E0"/>
    <w:rsid w:val="00180BDF"/>
    <w:rsid w:val="00182027"/>
    <w:rsid w:val="00182D0A"/>
    <w:rsid w:val="00183736"/>
    <w:rsid w:val="00183E4B"/>
    <w:rsid w:val="00187022"/>
    <w:rsid w:val="001954E1"/>
    <w:rsid w:val="00196C88"/>
    <w:rsid w:val="00197CBC"/>
    <w:rsid w:val="001A24EB"/>
    <w:rsid w:val="001A41F6"/>
    <w:rsid w:val="001A5886"/>
    <w:rsid w:val="001B00DB"/>
    <w:rsid w:val="001B4E83"/>
    <w:rsid w:val="001B652A"/>
    <w:rsid w:val="001B65FE"/>
    <w:rsid w:val="001C0FB6"/>
    <w:rsid w:val="001C294E"/>
    <w:rsid w:val="001D5FBC"/>
    <w:rsid w:val="001D7526"/>
    <w:rsid w:val="001E027B"/>
    <w:rsid w:val="001E10CD"/>
    <w:rsid w:val="001E7596"/>
    <w:rsid w:val="001F091C"/>
    <w:rsid w:val="001F1571"/>
    <w:rsid w:val="001F1573"/>
    <w:rsid w:val="001F3762"/>
    <w:rsid w:val="001F53F6"/>
    <w:rsid w:val="001F69DB"/>
    <w:rsid w:val="001F6B71"/>
    <w:rsid w:val="001F7D37"/>
    <w:rsid w:val="002020CF"/>
    <w:rsid w:val="0020528F"/>
    <w:rsid w:val="002115A9"/>
    <w:rsid w:val="002121DA"/>
    <w:rsid w:val="00212DD3"/>
    <w:rsid w:val="002158B7"/>
    <w:rsid w:val="002159DD"/>
    <w:rsid w:val="00215CC4"/>
    <w:rsid w:val="00216790"/>
    <w:rsid w:val="00217EEE"/>
    <w:rsid w:val="00217F26"/>
    <w:rsid w:val="002210C4"/>
    <w:rsid w:val="00221256"/>
    <w:rsid w:val="0022355E"/>
    <w:rsid w:val="00227696"/>
    <w:rsid w:val="002321BA"/>
    <w:rsid w:val="002321CC"/>
    <w:rsid w:val="002346B7"/>
    <w:rsid w:val="00235F1A"/>
    <w:rsid w:val="00240F43"/>
    <w:rsid w:val="002465EB"/>
    <w:rsid w:val="00250C34"/>
    <w:rsid w:val="002539A1"/>
    <w:rsid w:val="00254EED"/>
    <w:rsid w:val="0025588A"/>
    <w:rsid w:val="00255A56"/>
    <w:rsid w:val="002607F6"/>
    <w:rsid w:val="00267039"/>
    <w:rsid w:val="002701EA"/>
    <w:rsid w:val="0027483A"/>
    <w:rsid w:val="00274C95"/>
    <w:rsid w:val="00275C66"/>
    <w:rsid w:val="00276E43"/>
    <w:rsid w:val="00277C27"/>
    <w:rsid w:val="00281B43"/>
    <w:rsid w:val="002831D5"/>
    <w:rsid w:val="00284188"/>
    <w:rsid w:val="002908AB"/>
    <w:rsid w:val="00290E1D"/>
    <w:rsid w:val="002916E4"/>
    <w:rsid w:val="00292173"/>
    <w:rsid w:val="0029649F"/>
    <w:rsid w:val="002A0141"/>
    <w:rsid w:val="002A16AB"/>
    <w:rsid w:val="002A66BA"/>
    <w:rsid w:val="002A69EA"/>
    <w:rsid w:val="002B1798"/>
    <w:rsid w:val="002B1CF4"/>
    <w:rsid w:val="002B5348"/>
    <w:rsid w:val="002B7D59"/>
    <w:rsid w:val="002C6D47"/>
    <w:rsid w:val="002C7ED3"/>
    <w:rsid w:val="002D0B66"/>
    <w:rsid w:val="002D2333"/>
    <w:rsid w:val="002D3118"/>
    <w:rsid w:val="002D502A"/>
    <w:rsid w:val="002D7039"/>
    <w:rsid w:val="002D72C4"/>
    <w:rsid w:val="002D7945"/>
    <w:rsid w:val="002E20EB"/>
    <w:rsid w:val="002E4D56"/>
    <w:rsid w:val="002E6BED"/>
    <w:rsid w:val="002E72E0"/>
    <w:rsid w:val="002F0E7B"/>
    <w:rsid w:val="003003C2"/>
    <w:rsid w:val="0030098C"/>
    <w:rsid w:val="00301EC4"/>
    <w:rsid w:val="00302A0C"/>
    <w:rsid w:val="00311594"/>
    <w:rsid w:val="00312F99"/>
    <w:rsid w:val="00316C28"/>
    <w:rsid w:val="00320B39"/>
    <w:rsid w:val="00321675"/>
    <w:rsid w:val="00324628"/>
    <w:rsid w:val="00326763"/>
    <w:rsid w:val="00332476"/>
    <w:rsid w:val="003332EE"/>
    <w:rsid w:val="0033515C"/>
    <w:rsid w:val="00340E54"/>
    <w:rsid w:val="0034270C"/>
    <w:rsid w:val="00353FEE"/>
    <w:rsid w:val="0035440C"/>
    <w:rsid w:val="003555F5"/>
    <w:rsid w:val="00355925"/>
    <w:rsid w:val="0035766B"/>
    <w:rsid w:val="003604DF"/>
    <w:rsid w:val="00360AC9"/>
    <w:rsid w:val="0036639A"/>
    <w:rsid w:val="003741D6"/>
    <w:rsid w:val="00374CE3"/>
    <w:rsid w:val="00377EE8"/>
    <w:rsid w:val="00380C8D"/>
    <w:rsid w:val="00381621"/>
    <w:rsid w:val="00385913"/>
    <w:rsid w:val="00387728"/>
    <w:rsid w:val="00391525"/>
    <w:rsid w:val="00391FBB"/>
    <w:rsid w:val="00392F19"/>
    <w:rsid w:val="00393514"/>
    <w:rsid w:val="003962FE"/>
    <w:rsid w:val="0039737F"/>
    <w:rsid w:val="003A0D90"/>
    <w:rsid w:val="003A15B1"/>
    <w:rsid w:val="003A54F8"/>
    <w:rsid w:val="003B574D"/>
    <w:rsid w:val="003B5EEE"/>
    <w:rsid w:val="003B66CD"/>
    <w:rsid w:val="003B6C4B"/>
    <w:rsid w:val="003B7671"/>
    <w:rsid w:val="003B7800"/>
    <w:rsid w:val="003C4364"/>
    <w:rsid w:val="003C670D"/>
    <w:rsid w:val="003D12C6"/>
    <w:rsid w:val="003D2061"/>
    <w:rsid w:val="003D2D48"/>
    <w:rsid w:val="003D44C2"/>
    <w:rsid w:val="003D7EBF"/>
    <w:rsid w:val="003E1EBF"/>
    <w:rsid w:val="003E334B"/>
    <w:rsid w:val="003E46D8"/>
    <w:rsid w:val="003F3F9D"/>
    <w:rsid w:val="003F4912"/>
    <w:rsid w:val="003F5080"/>
    <w:rsid w:val="003F5B56"/>
    <w:rsid w:val="00401185"/>
    <w:rsid w:val="00404FCB"/>
    <w:rsid w:val="00405C4A"/>
    <w:rsid w:val="004109D2"/>
    <w:rsid w:val="004122BD"/>
    <w:rsid w:val="004131BF"/>
    <w:rsid w:val="004140C6"/>
    <w:rsid w:val="0041549C"/>
    <w:rsid w:val="00421263"/>
    <w:rsid w:val="00422212"/>
    <w:rsid w:val="004228D8"/>
    <w:rsid w:val="0042299A"/>
    <w:rsid w:val="00423CD3"/>
    <w:rsid w:val="00431E9E"/>
    <w:rsid w:val="004340CD"/>
    <w:rsid w:val="00434726"/>
    <w:rsid w:val="00437B59"/>
    <w:rsid w:val="00440525"/>
    <w:rsid w:val="00440813"/>
    <w:rsid w:val="00444172"/>
    <w:rsid w:val="00445ECF"/>
    <w:rsid w:val="00446345"/>
    <w:rsid w:val="00446D0D"/>
    <w:rsid w:val="00446DD8"/>
    <w:rsid w:val="004514B6"/>
    <w:rsid w:val="00451506"/>
    <w:rsid w:val="004533D6"/>
    <w:rsid w:val="00454F05"/>
    <w:rsid w:val="00457483"/>
    <w:rsid w:val="00457CE2"/>
    <w:rsid w:val="004628AA"/>
    <w:rsid w:val="0046429D"/>
    <w:rsid w:val="004661AA"/>
    <w:rsid w:val="00472AC6"/>
    <w:rsid w:val="00472D9E"/>
    <w:rsid w:val="0047467F"/>
    <w:rsid w:val="0047493B"/>
    <w:rsid w:val="004875FD"/>
    <w:rsid w:val="00487F71"/>
    <w:rsid w:val="00493C07"/>
    <w:rsid w:val="00494018"/>
    <w:rsid w:val="00494724"/>
    <w:rsid w:val="004972DC"/>
    <w:rsid w:val="004A2DF5"/>
    <w:rsid w:val="004A4991"/>
    <w:rsid w:val="004A6FD6"/>
    <w:rsid w:val="004B7EA7"/>
    <w:rsid w:val="004B7EBA"/>
    <w:rsid w:val="004C6C33"/>
    <w:rsid w:val="004D1207"/>
    <w:rsid w:val="004D1435"/>
    <w:rsid w:val="004D3017"/>
    <w:rsid w:val="004D5148"/>
    <w:rsid w:val="004D5335"/>
    <w:rsid w:val="004D6793"/>
    <w:rsid w:val="004D7109"/>
    <w:rsid w:val="004E5EDC"/>
    <w:rsid w:val="004E6F79"/>
    <w:rsid w:val="004E75BA"/>
    <w:rsid w:val="004F40BA"/>
    <w:rsid w:val="0050086A"/>
    <w:rsid w:val="00507215"/>
    <w:rsid w:val="00510FC6"/>
    <w:rsid w:val="005171BF"/>
    <w:rsid w:val="00517A68"/>
    <w:rsid w:val="00517FB5"/>
    <w:rsid w:val="005202FD"/>
    <w:rsid w:val="0052034D"/>
    <w:rsid w:val="00520C3B"/>
    <w:rsid w:val="0052298E"/>
    <w:rsid w:val="0052476C"/>
    <w:rsid w:val="00525371"/>
    <w:rsid w:val="005258FA"/>
    <w:rsid w:val="00526288"/>
    <w:rsid w:val="00531490"/>
    <w:rsid w:val="005351DD"/>
    <w:rsid w:val="005375EC"/>
    <w:rsid w:val="00537F71"/>
    <w:rsid w:val="005478EA"/>
    <w:rsid w:val="00550CF0"/>
    <w:rsid w:val="00551284"/>
    <w:rsid w:val="00553DD3"/>
    <w:rsid w:val="00557D45"/>
    <w:rsid w:val="005600D8"/>
    <w:rsid w:val="005601B5"/>
    <w:rsid w:val="005610DF"/>
    <w:rsid w:val="0056236A"/>
    <w:rsid w:val="00563A18"/>
    <w:rsid w:val="00563C2E"/>
    <w:rsid w:val="00564019"/>
    <w:rsid w:val="005732C7"/>
    <w:rsid w:val="00573734"/>
    <w:rsid w:val="005801EA"/>
    <w:rsid w:val="005803B6"/>
    <w:rsid w:val="00586553"/>
    <w:rsid w:val="00587180"/>
    <w:rsid w:val="00592540"/>
    <w:rsid w:val="00592FFE"/>
    <w:rsid w:val="00593CDA"/>
    <w:rsid w:val="005976DC"/>
    <w:rsid w:val="00597A3F"/>
    <w:rsid w:val="00597D71"/>
    <w:rsid w:val="005A27FC"/>
    <w:rsid w:val="005A7FAB"/>
    <w:rsid w:val="005B0BE5"/>
    <w:rsid w:val="005B21A5"/>
    <w:rsid w:val="005B30D8"/>
    <w:rsid w:val="005C3376"/>
    <w:rsid w:val="005C40E5"/>
    <w:rsid w:val="005C585F"/>
    <w:rsid w:val="005D2BA0"/>
    <w:rsid w:val="005E2D7B"/>
    <w:rsid w:val="005F104F"/>
    <w:rsid w:val="00600962"/>
    <w:rsid w:val="00600BB3"/>
    <w:rsid w:val="0060213C"/>
    <w:rsid w:val="00603686"/>
    <w:rsid w:val="00603977"/>
    <w:rsid w:val="00605328"/>
    <w:rsid w:val="006073CC"/>
    <w:rsid w:val="00607B29"/>
    <w:rsid w:val="00612C42"/>
    <w:rsid w:val="00613864"/>
    <w:rsid w:val="0061464F"/>
    <w:rsid w:val="00616A61"/>
    <w:rsid w:val="00621C25"/>
    <w:rsid w:val="00625B79"/>
    <w:rsid w:val="00626B84"/>
    <w:rsid w:val="00631BC1"/>
    <w:rsid w:val="006335EA"/>
    <w:rsid w:val="006347DB"/>
    <w:rsid w:val="006348E5"/>
    <w:rsid w:val="00634D06"/>
    <w:rsid w:val="00635742"/>
    <w:rsid w:val="006366FC"/>
    <w:rsid w:val="00636C3A"/>
    <w:rsid w:val="0063737F"/>
    <w:rsid w:val="00641F0D"/>
    <w:rsid w:val="00642226"/>
    <w:rsid w:val="00642FB9"/>
    <w:rsid w:val="0064304D"/>
    <w:rsid w:val="0065561C"/>
    <w:rsid w:val="00655D79"/>
    <w:rsid w:val="00665D33"/>
    <w:rsid w:val="0067009D"/>
    <w:rsid w:val="0067026C"/>
    <w:rsid w:val="006715AC"/>
    <w:rsid w:val="0067431C"/>
    <w:rsid w:val="00675272"/>
    <w:rsid w:val="00676BA9"/>
    <w:rsid w:val="00677EB6"/>
    <w:rsid w:val="00684DD5"/>
    <w:rsid w:val="00684F2A"/>
    <w:rsid w:val="00685203"/>
    <w:rsid w:val="00690EC9"/>
    <w:rsid w:val="00692F9F"/>
    <w:rsid w:val="006939DE"/>
    <w:rsid w:val="00694187"/>
    <w:rsid w:val="00694661"/>
    <w:rsid w:val="00694B18"/>
    <w:rsid w:val="00696B2E"/>
    <w:rsid w:val="006A10D2"/>
    <w:rsid w:val="006A6180"/>
    <w:rsid w:val="006B024B"/>
    <w:rsid w:val="006B2E83"/>
    <w:rsid w:val="006B3DA7"/>
    <w:rsid w:val="006B402D"/>
    <w:rsid w:val="006B44DE"/>
    <w:rsid w:val="006B574E"/>
    <w:rsid w:val="006C1137"/>
    <w:rsid w:val="006C3792"/>
    <w:rsid w:val="006C3933"/>
    <w:rsid w:val="006C72B4"/>
    <w:rsid w:val="006D1B77"/>
    <w:rsid w:val="006D3136"/>
    <w:rsid w:val="006D3F53"/>
    <w:rsid w:val="006D4636"/>
    <w:rsid w:val="006D4F5B"/>
    <w:rsid w:val="006D5AF7"/>
    <w:rsid w:val="006E1EE7"/>
    <w:rsid w:val="006E29C2"/>
    <w:rsid w:val="006E5BC7"/>
    <w:rsid w:val="006E5FC8"/>
    <w:rsid w:val="006E742D"/>
    <w:rsid w:val="006E77C8"/>
    <w:rsid w:val="006F03B0"/>
    <w:rsid w:val="006F3486"/>
    <w:rsid w:val="006F3F1F"/>
    <w:rsid w:val="006F4018"/>
    <w:rsid w:val="006F4A85"/>
    <w:rsid w:val="00703765"/>
    <w:rsid w:val="007040E3"/>
    <w:rsid w:val="007052FF"/>
    <w:rsid w:val="00710D36"/>
    <w:rsid w:val="00710DCC"/>
    <w:rsid w:val="00712750"/>
    <w:rsid w:val="0071771F"/>
    <w:rsid w:val="0072089B"/>
    <w:rsid w:val="00721166"/>
    <w:rsid w:val="007240C3"/>
    <w:rsid w:val="00726D0A"/>
    <w:rsid w:val="00731E9C"/>
    <w:rsid w:val="00732532"/>
    <w:rsid w:val="00733337"/>
    <w:rsid w:val="00734433"/>
    <w:rsid w:val="00734831"/>
    <w:rsid w:val="00735B0F"/>
    <w:rsid w:val="007367FE"/>
    <w:rsid w:val="00736F74"/>
    <w:rsid w:val="007430CD"/>
    <w:rsid w:val="0074598E"/>
    <w:rsid w:val="007460F3"/>
    <w:rsid w:val="007475FA"/>
    <w:rsid w:val="007523EC"/>
    <w:rsid w:val="007548D8"/>
    <w:rsid w:val="00754BCD"/>
    <w:rsid w:val="00757178"/>
    <w:rsid w:val="0075719D"/>
    <w:rsid w:val="00757992"/>
    <w:rsid w:val="00763175"/>
    <w:rsid w:val="007667BC"/>
    <w:rsid w:val="00767ECB"/>
    <w:rsid w:val="007711F0"/>
    <w:rsid w:val="007722E6"/>
    <w:rsid w:val="0077276D"/>
    <w:rsid w:val="00782EBB"/>
    <w:rsid w:val="00782F02"/>
    <w:rsid w:val="00786D19"/>
    <w:rsid w:val="00787ADD"/>
    <w:rsid w:val="00792057"/>
    <w:rsid w:val="007922E3"/>
    <w:rsid w:val="00792BD7"/>
    <w:rsid w:val="00797C60"/>
    <w:rsid w:val="007A0220"/>
    <w:rsid w:val="007A1B97"/>
    <w:rsid w:val="007A3FE0"/>
    <w:rsid w:val="007B0066"/>
    <w:rsid w:val="007B09A6"/>
    <w:rsid w:val="007B3BFE"/>
    <w:rsid w:val="007B74DD"/>
    <w:rsid w:val="007C0FA2"/>
    <w:rsid w:val="007C10D8"/>
    <w:rsid w:val="007C1360"/>
    <w:rsid w:val="007C1388"/>
    <w:rsid w:val="007C25D7"/>
    <w:rsid w:val="007C53A1"/>
    <w:rsid w:val="007D08D9"/>
    <w:rsid w:val="007D0CBC"/>
    <w:rsid w:val="007D20C9"/>
    <w:rsid w:val="007D36A7"/>
    <w:rsid w:val="007D6CF7"/>
    <w:rsid w:val="007D6EC7"/>
    <w:rsid w:val="007D7230"/>
    <w:rsid w:val="007E7E7F"/>
    <w:rsid w:val="007F1DBD"/>
    <w:rsid w:val="007F6F86"/>
    <w:rsid w:val="008002A0"/>
    <w:rsid w:val="008012A4"/>
    <w:rsid w:val="00805873"/>
    <w:rsid w:val="008100DF"/>
    <w:rsid w:val="00811770"/>
    <w:rsid w:val="00811AAB"/>
    <w:rsid w:val="00815AC6"/>
    <w:rsid w:val="0081619F"/>
    <w:rsid w:val="00817094"/>
    <w:rsid w:val="00823421"/>
    <w:rsid w:val="00823B20"/>
    <w:rsid w:val="0082465A"/>
    <w:rsid w:val="00824ADF"/>
    <w:rsid w:val="00827AB6"/>
    <w:rsid w:val="008306AB"/>
    <w:rsid w:val="00833122"/>
    <w:rsid w:val="008417C6"/>
    <w:rsid w:val="00842D24"/>
    <w:rsid w:val="00850729"/>
    <w:rsid w:val="00854D09"/>
    <w:rsid w:val="0085694F"/>
    <w:rsid w:val="00857C76"/>
    <w:rsid w:val="00860AB9"/>
    <w:rsid w:val="0086175D"/>
    <w:rsid w:val="00861E30"/>
    <w:rsid w:val="008642E7"/>
    <w:rsid w:val="0086566F"/>
    <w:rsid w:val="0086747A"/>
    <w:rsid w:val="008677AE"/>
    <w:rsid w:val="0087249A"/>
    <w:rsid w:val="00874CB9"/>
    <w:rsid w:val="00875316"/>
    <w:rsid w:val="008773A8"/>
    <w:rsid w:val="008773F2"/>
    <w:rsid w:val="00877C73"/>
    <w:rsid w:val="00881A2C"/>
    <w:rsid w:val="00881AF6"/>
    <w:rsid w:val="00882703"/>
    <w:rsid w:val="008840CA"/>
    <w:rsid w:val="0088489F"/>
    <w:rsid w:val="0088762C"/>
    <w:rsid w:val="008902BE"/>
    <w:rsid w:val="00896A6D"/>
    <w:rsid w:val="00896C4E"/>
    <w:rsid w:val="008A1856"/>
    <w:rsid w:val="008A2929"/>
    <w:rsid w:val="008A4F43"/>
    <w:rsid w:val="008A6A9E"/>
    <w:rsid w:val="008B0052"/>
    <w:rsid w:val="008B007B"/>
    <w:rsid w:val="008B081C"/>
    <w:rsid w:val="008B132F"/>
    <w:rsid w:val="008B1B67"/>
    <w:rsid w:val="008B4FD7"/>
    <w:rsid w:val="008C2324"/>
    <w:rsid w:val="008C2EB7"/>
    <w:rsid w:val="008C3BEE"/>
    <w:rsid w:val="008C4994"/>
    <w:rsid w:val="008C580C"/>
    <w:rsid w:val="008C79A9"/>
    <w:rsid w:val="008D0242"/>
    <w:rsid w:val="008D2201"/>
    <w:rsid w:val="008D2693"/>
    <w:rsid w:val="008D28CA"/>
    <w:rsid w:val="008D6E08"/>
    <w:rsid w:val="008E1CE9"/>
    <w:rsid w:val="008E2217"/>
    <w:rsid w:val="008E70C8"/>
    <w:rsid w:val="008E7DFB"/>
    <w:rsid w:val="008F02D2"/>
    <w:rsid w:val="008F0F5C"/>
    <w:rsid w:val="008F1B7F"/>
    <w:rsid w:val="008F2044"/>
    <w:rsid w:val="008F4F74"/>
    <w:rsid w:val="008F54D4"/>
    <w:rsid w:val="009062EE"/>
    <w:rsid w:val="009077C7"/>
    <w:rsid w:val="00910C06"/>
    <w:rsid w:val="0091162E"/>
    <w:rsid w:val="00912265"/>
    <w:rsid w:val="0091406D"/>
    <w:rsid w:val="00914391"/>
    <w:rsid w:val="00917EE4"/>
    <w:rsid w:val="00927A1D"/>
    <w:rsid w:val="0093159D"/>
    <w:rsid w:val="009319E5"/>
    <w:rsid w:val="00932124"/>
    <w:rsid w:val="00932158"/>
    <w:rsid w:val="00933A0E"/>
    <w:rsid w:val="009346C7"/>
    <w:rsid w:val="009352EC"/>
    <w:rsid w:val="0093558F"/>
    <w:rsid w:val="009360A9"/>
    <w:rsid w:val="00936F90"/>
    <w:rsid w:val="00941C54"/>
    <w:rsid w:val="00942752"/>
    <w:rsid w:val="009430FA"/>
    <w:rsid w:val="009459BF"/>
    <w:rsid w:val="00946044"/>
    <w:rsid w:val="009466CC"/>
    <w:rsid w:val="00946C16"/>
    <w:rsid w:val="00950FBD"/>
    <w:rsid w:val="00950FE9"/>
    <w:rsid w:val="009517E7"/>
    <w:rsid w:val="00952412"/>
    <w:rsid w:val="0095243D"/>
    <w:rsid w:val="009533E6"/>
    <w:rsid w:val="0095390F"/>
    <w:rsid w:val="00956AF3"/>
    <w:rsid w:val="00957A5C"/>
    <w:rsid w:val="00960153"/>
    <w:rsid w:val="009632A3"/>
    <w:rsid w:val="00963776"/>
    <w:rsid w:val="00965A53"/>
    <w:rsid w:val="00966F06"/>
    <w:rsid w:val="0097201B"/>
    <w:rsid w:val="00972BBD"/>
    <w:rsid w:val="00980D74"/>
    <w:rsid w:val="00981996"/>
    <w:rsid w:val="0098228C"/>
    <w:rsid w:val="00990F09"/>
    <w:rsid w:val="00991547"/>
    <w:rsid w:val="00991AC8"/>
    <w:rsid w:val="0099286D"/>
    <w:rsid w:val="00993B06"/>
    <w:rsid w:val="009964F3"/>
    <w:rsid w:val="009A0041"/>
    <w:rsid w:val="009A0D0B"/>
    <w:rsid w:val="009A0D66"/>
    <w:rsid w:val="009A33E6"/>
    <w:rsid w:val="009A5801"/>
    <w:rsid w:val="009A67EA"/>
    <w:rsid w:val="009A691B"/>
    <w:rsid w:val="009A7F89"/>
    <w:rsid w:val="009B20D5"/>
    <w:rsid w:val="009B2B05"/>
    <w:rsid w:val="009B479A"/>
    <w:rsid w:val="009B4823"/>
    <w:rsid w:val="009B509D"/>
    <w:rsid w:val="009B55CD"/>
    <w:rsid w:val="009B6BE6"/>
    <w:rsid w:val="009B76F4"/>
    <w:rsid w:val="009C2FF4"/>
    <w:rsid w:val="009C457A"/>
    <w:rsid w:val="009D08BF"/>
    <w:rsid w:val="009D3DCC"/>
    <w:rsid w:val="009E22AA"/>
    <w:rsid w:val="009E6442"/>
    <w:rsid w:val="009E6782"/>
    <w:rsid w:val="009E69AC"/>
    <w:rsid w:val="009E7503"/>
    <w:rsid w:val="009F0DC0"/>
    <w:rsid w:val="009F18EC"/>
    <w:rsid w:val="009F5BCE"/>
    <w:rsid w:val="009F698A"/>
    <w:rsid w:val="00A00AAE"/>
    <w:rsid w:val="00A00C62"/>
    <w:rsid w:val="00A01D43"/>
    <w:rsid w:val="00A0631C"/>
    <w:rsid w:val="00A101DE"/>
    <w:rsid w:val="00A11E0E"/>
    <w:rsid w:val="00A148EF"/>
    <w:rsid w:val="00A159B4"/>
    <w:rsid w:val="00A15ED3"/>
    <w:rsid w:val="00A16330"/>
    <w:rsid w:val="00A2766E"/>
    <w:rsid w:val="00A317C2"/>
    <w:rsid w:val="00A42578"/>
    <w:rsid w:val="00A42702"/>
    <w:rsid w:val="00A4355A"/>
    <w:rsid w:val="00A4495A"/>
    <w:rsid w:val="00A458B1"/>
    <w:rsid w:val="00A52DF8"/>
    <w:rsid w:val="00A54782"/>
    <w:rsid w:val="00A55E1B"/>
    <w:rsid w:val="00A56F42"/>
    <w:rsid w:val="00A600AE"/>
    <w:rsid w:val="00A613C8"/>
    <w:rsid w:val="00A6548D"/>
    <w:rsid w:val="00A67C4F"/>
    <w:rsid w:val="00A75B99"/>
    <w:rsid w:val="00A82FE8"/>
    <w:rsid w:val="00A8546B"/>
    <w:rsid w:val="00A86626"/>
    <w:rsid w:val="00A87098"/>
    <w:rsid w:val="00A87CD6"/>
    <w:rsid w:val="00A87CE0"/>
    <w:rsid w:val="00A87E19"/>
    <w:rsid w:val="00A90D8E"/>
    <w:rsid w:val="00A925BB"/>
    <w:rsid w:val="00A92697"/>
    <w:rsid w:val="00A95A05"/>
    <w:rsid w:val="00A966C8"/>
    <w:rsid w:val="00AA0B54"/>
    <w:rsid w:val="00AA13CD"/>
    <w:rsid w:val="00AA3A31"/>
    <w:rsid w:val="00AA3ECB"/>
    <w:rsid w:val="00AA4592"/>
    <w:rsid w:val="00AA6971"/>
    <w:rsid w:val="00AB014E"/>
    <w:rsid w:val="00AB1595"/>
    <w:rsid w:val="00AB1A94"/>
    <w:rsid w:val="00AB331E"/>
    <w:rsid w:val="00AB39C0"/>
    <w:rsid w:val="00AB7846"/>
    <w:rsid w:val="00AB7C85"/>
    <w:rsid w:val="00AB7DFD"/>
    <w:rsid w:val="00AC4660"/>
    <w:rsid w:val="00AD2E08"/>
    <w:rsid w:val="00AD32DD"/>
    <w:rsid w:val="00AD60DE"/>
    <w:rsid w:val="00AE1AE1"/>
    <w:rsid w:val="00AE1B57"/>
    <w:rsid w:val="00AE44AB"/>
    <w:rsid w:val="00AF0059"/>
    <w:rsid w:val="00AF059B"/>
    <w:rsid w:val="00AF1D62"/>
    <w:rsid w:val="00AF1E7B"/>
    <w:rsid w:val="00B024F2"/>
    <w:rsid w:val="00B054ED"/>
    <w:rsid w:val="00B10DE3"/>
    <w:rsid w:val="00B1527F"/>
    <w:rsid w:val="00B15DE7"/>
    <w:rsid w:val="00B168B6"/>
    <w:rsid w:val="00B17952"/>
    <w:rsid w:val="00B20A4F"/>
    <w:rsid w:val="00B2366A"/>
    <w:rsid w:val="00B249B1"/>
    <w:rsid w:val="00B24F9C"/>
    <w:rsid w:val="00B24F9D"/>
    <w:rsid w:val="00B42C93"/>
    <w:rsid w:val="00B42D83"/>
    <w:rsid w:val="00B43C3B"/>
    <w:rsid w:val="00B45702"/>
    <w:rsid w:val="00B45D73"/>
    <w:rsid w:val="00B513FB"/>
    <w:rsid w:val="00B54D4E"/>
    <w:rsid w:val="00B550C9"/>
    <w:rsid w:val="00B6003F"/>
    <w:rsid w:val="00B6087C"/>
    <w:rsid w:val="00B60A56"/>
    <w:rsid w:val="00B62E3B"/>
    <w:rsid w:val="00B62F40"/>
    <w:rsid w:val="00B64961"/>
    <w:rsid w:val="00B65284"/>
    <w:rsid w:val="00B66E98"/>
    <w:rsid w:val="00B670B1"/>
    <w:rsid w:val="00B727FF"/>
    <w:rsid w:val="00B737EA"/>
    <w:rsid w:val="00B764E3"/>
    <w:rsid w:val="00B858D0"/>
    <w:rsid w:val="00B870EF"/>
    <w:rsid w:val="00B87F91"/>
    <w:rsid w:val="00B92C06"/>
    <w:rsid w:val="00B939DC"/>
    <w:rsid w:val="00BA0EA4"/>
    <w:rsid w:val="00BA7BDA"/>
    <w:rsid w:val="00BB1719"/>
    <w:rsid w:val="00BB3E46"/>
    <w:rsid w:val="00BB3F16"/>
    <w:rsid w:val="00BB5BEB"/>
    <w:rsid w:val="00BB71BE"/>
    <w:rsid w:val="00BC0C1E"/>
    <w:rsid w:val="00BC3950"/>
    <w:rsid w:val="00BC6084"/>
    <w:rsid w:val="00BC66B8"/>
    <w:rsid w:val="00BC6E9D"/>
    <w:rsid w:val="00BD00A1"/>
    <w:rsid w:val="00BD0783"/>
    <w:rsid w:val="00BD1539"/>
    <w:rsid w:val="00BD193D"/>
    <w:rsid w:val="00BD1D18"/>
    <w:rsid w:val="00BD2162"/>
    <w:rsid w:val="00BD432A"/>
    <w:rsid w:val="00BD46B2"/>
    <w:rsid w:val="00BD48CC"/>
    <w:rsid w:val="00BD4BA3"/>
    <w:rsid w:val="00BE1435"/>
    <w:rsid w:val="00BE3430"/>
    <w:rsid w:val="00BE76F0"/>
    <w:rsid w:val="00BF1EEC"/>
    <w:rsid w:val="00BF2171"/>
    <w:rsid w:val="00BF6BAE"/>
    <w:rsid w:val="00BF7DF6"/>
    <w:rsid w:val="00C00E69"/>
    <w:rsid w:val="00C1030E"/>
    <w:rsid w:val="00C150CF"/>
    <w:rsid w:val="00C150F1"/>
    <w:rsid w:val="00C22B48"/>
    <w:rsid w:val="00C255EB"/>
    <w:rsid w:val="00C314DD"/>
    <w:rsid w:val="00C32EEF"/>
    <w:rsid w:val="00C35B8A"/>
    <w:rsid w:val="00C37081"/>
    <w:rsid w:val="00C37401"/>
    <w:rsid w:val="00C37945"/>
    <w:rsid w:val="00C45181"/>
    <w:rsid w:val="00C46AEA"/>
    <w:rsid w:val="00C51000"/>
    <w:rsid w:val="00C53406"/>
    <w:rsid w:val="00C54D43"/>
    <w:rsid w:val="00C555D0"/>
    <w:rsid w:val="00C56FE4"/>
    <w:rsid w:val="00C57398"/>
    <w:rsid w:val="00C61144"/>
    <w:rsid w:val="00C643EE"/>
    <w:rsid w:val="00C661CF"/>
    <w:rsid w:val="00C66A12"/>
    <w:rsid w:val="00C66B98"/>
    <w:rsid w:val="00C70164"/>
    <w:rsid w:val="00C715DE"/>
    <w:rsid w:val="00C71E92"/>
    <w:rsid w:val="00C73A6F"/>
    <w:rsid w:val="00C75152"/>
    <w:rsid w:val="00C75420"/>
    <w:rsid w:val="00C8559C"/>
    <w:rsid w:val="00C9084E"/>
    <w:rsid w:val="00C91070"/>
    <w:rsid w:val="00C91124"/>
    <w:rsid w:val="00C912AF"/>
    <w:rsid w:val="00CA0C93"/>
    <w:rsid w:val="00CA2B14"/>
    <w:rsid w:val="00CA2BAF"/>
    <w:rsid w:val="00CA2C63"/>
    <w:rsid w:val="00CB19FD"/>
    <w:rsid w:val="00CB294B"/>
    <w:rsid w:val="00CB300D"/>
    <w:rsid w:val="00CB5DE4"/>
    <w:rsid w:val="00CC0DAE"/>
    <w:rsid w:val="00CC2846"/>
    <w:rsid w:val="00CC51C0"/>
    <w:rsid w:val="00CC5496"/>
    <w:rsid w:val="00CC618D"/>
    <w:rsid w:val="00CC6543"/>
    <w:rsid w:val="00CC6AB4"/>
    <w:rsid w:val="00CC6FF5"/>
    <w:rsid w:val="00CC7188"/>
    <w:rsid w:val="00CC7CF7"/>
    <w:rsid w:val="00CD2382"/>
    <w:rsid w:val="00CD5DD9"/>
    <w:rsid w:val="00CE3013"/>
    <w:rsid w:val="00CF0FC5"/>
    <w:rsid w:val="00CF181B"/>
    <w:rsid w:val="00CF3F2F"/>
    <w:rsid w:val="00CF639E"/>
    <w:rsid w:val="00CF772A"/>
    <w:rsid w:val="00CF78BD"/>
    <w:rsid w:val="00D014B0"/>
    <w:rsid w:val="00D0207E"/>
    <w:rsid w:val="00D02FB2"/>
    <w:rsid w:val="00D0415D"/>
    <w:rsid w:val="00D04CB7"/>
    <w:rsid w:val="00D076F6"/>
    <w:rsid w:val="00D07FAC"/>
    <w:rsid w:val="00D100E2"/>
    <w:rsid w:val="00D11097"/>
    <w:rsid w:val="00D132B0"/>
    <w:rsid w:val="00D1441E"/>
    <w:rsid w:val="00D16F1F"/>
    <w:rsid w:val="00D174FD"/>
    <w:rsid w:val="00D2308C"/>
    <w:rsid w:val="00D232DB"/>
    <w:rsid w:val="00D30839"/>
    <w:rsid w:val="00D3179E"/>
    <w:rsid w:val="00D34048"/>
    <w:rsid w:val="00D3615D"/>
    <w:rsid w:val="00D372B9"/>
    <w:rsid w:val="00D41BB0"/>
    <w:rsid w:val="00D442B1"/>
    <w:rsid w:val="00D47719"/>
    <w:rsid w:val="00D51F91"/>
    <w:rsid w:val="00D55061"/>
    <w:rsid w:val="00D5632D"/>
    <w:rsid w:val="00D6074A"/>
    <w:rsid w:val="00D67041"/>
    <w:rsid w:val="00D67149"/>
    <w:rsid w:val="00D70EE9"/>
    <w:rsid w:val="00D71F41"/>
    <w:rsid w:val="00D763E6"/>
    <w:rsid w:val="00D80FBE"/>
    <w:rsid w:val="00D82233"/>
    <w:rsid w:val="00D85A1D"/>
    <w:rsid w:val="00D85F68"/>
    <w:rsid w:val="00D876F1"/>
    <w:rsid w:val="00D87949"/>
    <w:rsid w:val="00D911B2"/>
    <w:rsid w:val="00D9690D"/>
    <w:rsid w:val="00D96B04"/>
    <w:rsid w:val="00DA0B56"/>
    <w:rsid w:val="00DA1895"/>
    <w:rsid w:val="00DA512E"/>
    <w:rsid w:val="00DA5CD6"/>
    <w:rsid w:val="00DA5FB8"/>
    <w:rsid w:val="00DB08DC"/>
    <w:rsid w:val="00DB240A"/>
    <w:rsid w:val="00DB24D5"/>
    <w:rsid w:val="00DB5178"/>
    <w:rsid w:val="00DB5AE7"/>
    <w:rsid w:val="00DC0746"/>
    <w:rsid w:val="00DC0BB9"/>
    <w:rsid w:val="00DC2967"/>
    <w:rsid w:val="00DC44BA"/>
    <w:rsid w:val="00DC4B53"/>
    <w:rsid w:val="00DC6A8B"/>
    <w:rsid w:val="00DD07DD"/>
    <w:rsid w:val="00DD0D41"/>
    <w:rsid w:val="00DD1FC8"/>
    <w:rsid w:val="00DD261D"/>
    <w:rsid w:val="00DD3A50"/>
    <w:rsid w:val="00DD61EE"/>
    <w:rsid w:val="00DD69C5"/>
    <w:rsid w:val="00DD7D1B"/>
    <w:rsid w:val="00DE08C9"/>
    <w:rsid w:val="00DE0969"/>
    <w:rsid w:val="00DE2F70"/>
    <w:rsid w:val="00DE3241"/>
    <w:rsid w:val="00DE3773"/>
    <w:rsid w:val="00DE4960"/>
    <w:rsid w:val="00DE4FCA"/>
    <w:rsid w:val="00DE5046"/>
    <w:rsid w:val="00DE5DF3"/>
    <w:rsid w:val="00DF1233"/>
    <w:rsid w:val="00DF3A7E"/>
    <w:rsid w:val="00DF482E"/>
    <w:rsid w:val="00E00514"/>
    <w:rsid w:val="00E05BEB"/>
    <w:rsid w:val="00E066D0"/>
    <w:rsid w:val="00E11713"/>
    <w:rsid w:val="00E12350"/>
    <w:rsid w:val="00E13632"/>
    <w:rsid w:val="00E1512B"/>
    <w:rsid w:val="00E15A74"/>
    <w:rsid w:val="00E16300"/>
    <w:rsid w:val="00E16332"/>
    <w:rsid w:val="00E16EC1"/>
    <w:rsid w:val="00E177E0"/>
    <w:rsid w:val="00E22965"/>
    <w:rsid w:val="00E2500C"/>
    <w:rsid w:val="00E2746E"/>
    <w:rsid w:val="00E31883"/>
    <w:rsid w:val="00E32610"/>
    <w:rsid w:val="00E3302B"/>
    <w:rsid w:val="00E41228"/>
    <w:rsid w:val="00E42632"/>
    <w:rsid w:val="00E42688"/>
    <w:rsid w:val="00E43EFB"/>
    <w:rsid w:val="00E5105B"/>
    <w:rsid w:val="00E54557"/>
    <w:rsid w:val="00E54E89"/>
    <w:rsid w:val="00E55ED4"/>
    <w:rsid w:val="00E560AF"/>
    <w:rsid w:val="00E56CE9"/>
    <w:rsid w:val="00E57B87"/>
    <w:rsid w:val="00E60BFC"/>
    <w:rsid w:val="00E60E12"/>
    <w:rsid w:val="00E61039"/>
    <w:rsid w:val="00E62B58"/>
    <w:rsid w:val="00E62E22"/>
    <w:rsid w:val="00E63F6C"/>
    <w:rsid w:val="00E651CA"/>
    <w:rsid w:val="00E657E4"/>
    <w:rsid w:val="00E664AD"/>
    <w:rsid w:val="00E7440F"/>
    <w:rsid w:val="00E86C86"/>
    <w:rsid w:val="00E90D00"/>
    <w:rsid w:val="00E91EA5"/>
    <w:rsid w:val="00E941F8"/>
    <w:rsid w:val="00E95901"/>
    <w:rsid w:val="00E95D8E"/>
    <w:rsid w:val="00E96E02"/>
    <w:rsid w:val="00EA13C0"/>
    <w:rsid w:val="00EA2B07"/>
    <w:rsid w:val="00EA495B"/>
    <w:rsid w:val="00EA7452"/>
    <w:rsid w:val="00EB1DA5"/>
    <w:rsid w:val="00EB2C1C"/>
    <w:rsid w:val="00EB2FBA"/>
    <w:rsid w:val="00EB3373"/>
    <w:rsid w:val="00EB62A4"/>
    <w:rsid w:val="00EC2DD3"/>
    <w:rsid w:val="00EC4CBD"/>
    <w:rsid w:val="00EC58C9"/>
    <w:rsid w:val="00EC7E85"/>
    <w:rsid w:val="00ED01AE"/>
    <w:rsid w:val="00EE00EF"/>
    <w:rsid w:val="00EE486A"/>
    <w:rsid w:val="00EE4FC3"/>
    <w:rsid w:val="00EE5DD1"/>
    <w:rsid w:val="00EE6BE4"/>
    <w:rsid w:val="00EE6DC5"/>
    <w:rsid w:val="00EE71F8"/>
    <w:rsid w:val="00EE7373"/>
    <w:rsid w:val="00EF05A8"/>
    <w:rsid w:val="00EF71AC"/>
    <w:rsid w:val="00EF76E5"/>
    <w:rsid w:val="00F01126"/>
    <w:rsid w:val="00F03738"/>
    <w:rsid w:val="00F03831"/>
    <w:rsid w:val="00F06569"/>
    <w:rsid w:val="00F10A6E"/>
    <w:rsid w:val="00F160E9"/>
    <w:rsid w:val="00F2557D"/>
    <w:rsid w:val="00F26124"/>
    <w:rsid w:val="00F262BB"/>
    <w:rsid w:val="00F26BAF"/>
    <w:rsid w:val="00F31FE8"/>
    <w:rsid w:val="00F3614C"/>
    <w:rsid w:val="00F42B8E"/>
    <w:rsid w:val="00F53585"/>
    <w:rsid w:val="00F537E9"/>
    <w:rsid w:val="00F55D3F"/>
    <w:rsid w:val="00F561AA"/>
    <w:rsid w:val="00F63AEF"/>
    <w:rsid w:val="00F6428E"/>
    <w:rsid w:val="00F75E2A"/>
    <w:rsid w:val="00F760A6"/>
    <w:rsid w:val="00F80985"/>
    <w:rsid w:val="00F828B8"/>
    <w:rsid w:val="00F91DF3"/>
    <w:rsid w:val="00F95180"/>
    <w:rsid w:val="00FA0708"/>
    <w:rsid w:val="00FA7301"/>
    <w:rsid w:val="00FB3719"/>
    <w:rsid w:val="00FB6739"/>
    <w:rsid w:val="00FB6E46"/>
    <w:rsid w:val="00FB7ABD"/>
    <w:rsid w:val="00FC04B9"/>
    <w:rsid w:val="00FC22B0"/>
    <w:rsid w:val="00FC52AE"/>
    <w:rsid w:val="00FC5841"/>
    <w:rsid w:val="00FC721A"/>
    <w:rsid w:val="00FC7A0C"/>
    <w:rsid w:val="00FD42CD"/>
    <w:rsid w:val="00FD435B"/>
    <w:rsid w:val="00FD6867"/>
    <w:rsid w:val="00FD7024"/>
    <w:rsid w:val="00FE024D"/>
    <w:rsid w:val="00FE6985"/>
    <w:rsid w:val="00FE7DC4"/>
    <w:rsid w:val="00FF1C1D"/>
    <w:rsid w:val="00FF3172"/>
    <w:rsid w:val="00FF423B"/>
    <w:rsid w:val="00FF6182"/>
    <w:rsid w:val="00FF703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657F2"/>
  <w15:docId w15:val="{ABE6D5E2-7FD5-45C0-B20B-DBFDE83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2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001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0FE9"/>
  </w:style>
  <w:style w:type="paragraph" w:styleId="Cabealho">
    <w:name w:val="header"/>
    <w:basedOn w:val="Normal"/>
    <w:link w:val="CabealhoCarter"/>
    <w:uiPriority w:val="99"/>
    <w:unhideWhenUsed/>
    <w:rsid w:val="0095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0FE9"/>
    <w:rPr>
      <w:rFonts w:ascii="Calibri" w:eastAsia="Calibri" w:hAnsi="Calibri" w:cs="Calibri"/>
      <w:lang w:eastAsia="pt-PT" w:bidi="pt-PT"/>
    </w:rPr>
  </w:style>
  <w:style w:type="paragraph" w:styleId="Rodap">
    <w:name w:val="footer"/>
    <w:basedOn w:val="Normal"/>
    <w:link w:val="RodapCarter"/>
    <w:unhideWhenUsed/>
    <w:rsid w:val="00950FE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50FE9"/>
    <w:rPr>
      <w:rFonts w:ascii="Calibri" w:eastAsia="Calibri" w:hAnsi="Calibri" w:cs="Calibri"/>
      <w:lang w:eastAsia="pt-PT" w:bidi="pt-PT"/>
    </w:rPr>
  </w:style>
  <w:style w:type="paragraph" w:styleId="Corpodetexto">
    <w:name w:val="Body Text"/>
    <w:basedOn w:val="Normal"/>
    <w:link w:val="CorpodetextoCarter"/>
    <w:uiPriority w:val="1"/>
    <w:qFormat/>
    <w:rsid w:val="00187022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87022"/>
    <w:rPr>
      <w:rFonts w:ascii="Calibri" w:eastAsia="Calibri" w:hAnsi="Calibri" w:cs="Calibri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34"/>
    <w:qFormat/>
    <w:rsid w:val="00EB2FBA"/>
    <w:pPr>
      <w:ind w:left="720"/>
      <w:contextualSpacing/>
    </w:pPr>
  </w:style>
  <w:style w:type="table" w:styleId="TabelacomGrelha">
    <w:name w:val="Table Grid"/>
    <w:basedOn w:val="Tabelanormal"/>
    <w:uiPriority w:val="39"/>
    <w:rsid w:val="00EB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418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4187"/>
    <w:rPr>
      <w:rFonts w:ascii="Tahoma" w:eastAsia="Calibri" w:hAnsi="Tahoma" w:cs="Tahoma"/>
      <w:sz w:val="16"/>
      <w:szCs w:val="16"/>
      <w:lang w:eastAsia="pt-PT" w:bidi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F71AC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F71AC"/>
    <w:rPr>
      <w:rFonts w:ascii="Calibri" w:eastAsia="Calibri" w:hAnsi="Calibri" w:cs="Calibri"/>
      <w:sz w:val="20"/>
      <w:szCs w:val="20"/>
      <w:lang w:eastAsia="pt-PT" w:bidi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F71AC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4518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518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45181"/>
    <w:rPr>
      <w:rFonts w:ascii="Calibri" w:eastAsia="Calibri" w:hAnsi="Calibri" w:cs="Calibri"/>
      <w:sz w:val="20"/>
      <w:szCs w:val="20"/>
      <w:lang w:eastAsia="pt-PT" w:bidi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518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45181"/>
    <w:rPr>
      <w:rFonts w:ascii="Calibri" w:eastAsia="Calibri" w:hAnsi="Calibri" w:cs="Calibri"/>
      <w:b/>
      <w:bCs/>
      <w:sz w:val="20"/>
      <w:szCs w:val="20"/>
      <w:lang w:eastAsia="pt-PT" w:bidi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B0066"/>
    <w:rPr>
      <w:rFonts w:ascii="Calibri" w:eastAsia="Calibri" w:hAnsi="Calibri" w:cs="Calibri"/>
      <w:sz w:val="20"/>
      <w:szCs w:val="20"/>
      <w:lang w:eastAsia="pt-PT" w:bidi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B006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B00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2E20EB"/>
    <w:pPr>
      <w:suppressAutoHyphens/>
      <w:spacing w:after="0" w:line="240" w:lineRule="auto"/>
    </w:pPr>
    <w:rPr>
      <w:rFonts w:ascii="Bariol" w:eastAsia="Times New Roman" w:hAnsi="Bariol" w:cs="Bariol"/>
      <w:color w:val="000000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D1D1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D1D18"/>
    <w:rPr>
      <w:color w:val="605E5C"/>
      <w:shd w:val="clear" w:color="auto" w:fill="E1DFDD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7041"/>
    <w:rPr>
      <w:vertAlign w:val="superscri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018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 w:bidi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25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@edu.madeira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ge.mec.pt/aprendizagens-essenciais-ensino-bas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87C5-2330-45C1-8065-312A9AE5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1746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Alves;SÍlvia</dc:creator>
  <cp:lastModifiedBy>Gabriela Magalhaes Silva</cp:lastModifiedBy>
  <cp:revision>6</cp:revision>
  <cp:lastPrinted>2020-09-04T16:06:00Z</cp:lastPrinted>
  <dcterms:created xsi:type="dcterms:W3CDTF">2020-09-17T21:54:00Z</dcterms:created>
  <dcterms:modified xsi:type="dcterms:W3CDTF">2020-09-22T14:37:00Z</dcterms:modified>
</cp:coreProperties>
</file>