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695D6" w14:textId="5964661A" w:rsidR="00582DD9" w:rsidRPr="00447CBE" w:rsidRDefault="00BE2117" w:rsidP="00FD639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47CBE">
        <w:rPr>
          <w:b/>
          <w:bCs/>
          <w:sz w:val="28"/>
          <w:szCs w:val="28"/>
        </w:rPr>
        <w:t xml:space="preserve">Procedimentos para responder ao inquérito do piloto SELFIE </w:t>
      </w:r>
      <w:r w:rsidR="00C360C2" w:rsidRPr="00447CBE">
        <w:rPr>
          <w:b/>
          <w:bCs/>
          <w:sz w:val="28"/>
          <w:szCs w:val="28"/>
        </w:rPr>
        <w:t>for</w:t>
      </w:r>
      <w:r w:rsidRPr="00447CBE">
        <w:rPr>
          <w:b/>
          <w:bCs/>
          <w:sz w:val="28"/>
          <w:szCs w:val="28"/>
        </w:rPr>
        <w:t xml:space="preserve"> </w:t>
      </w:r>
      <w:proofErr w:type="spellStart"/>
      <w:r w:rsidRPr="00447CBE">
        <w:rPr>
          <w:b/>
          <w:bCs/>
          <w:sz w:val="28"/>
          <w:szCs w:val="28"/>
        </w:rPr>
        <w:t>Teachers</w:t>
      </w:r>
      <w:proofErr w:type="spellEnd"/>
    </w:p>
    <w:p w14:paraId="7BADE928" w14:textId="7653B2E4" w:rsidR="00DB1B77" w:rsidRDefault="00DB1B77" w:rsidP="00FD639A">
      <w:pPr>
        <w:jc w:val="center"/>
        <w:rPr>
          <w:rStyle w:val="Hiperligao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Para mais informações, consultem o URL: </w:t>
      </w:r>
      <w:hyperlink r:id="rId4" w:history="1">
        <w:r w:rsidRPr="00DB1B77">
          <w:rPr>
            <w:rStyle w:val="Hiperligao"/>
            <w:b/>
            <w:bCs/>
            <w:sz w:val="24"/>
            <w:szCs w:val="24"/>
          </w:rPr>
          <w:t>http://selfiedigcompedu.web.ua.pt/</w:t>
        </w:r>
      </w:hyperlink>
    </w:p>
    <w:p w14:paraId="7A7A13D2" w14:textId="12211322" w:rsidR="00447CBE" w:rsidRDefault="00447CBE" w:rsidP="00447CBE">
      <w:pPr>
        <w:jc w:val="center"/>
      </w:pPr>
      <w:r>
        <w:t>P</w:t>
      </w:r>
      <w:r w:rsidRPr="00447CBE">
        <w:t>odem também usar o email </w:t>
      </w:r>
      <w:hyperlink r:id="rId5" w:tgtFrame="_blank" w:history="1">
        <w:r w:rsidRPr="00447CBE">
          <w:rPr>
            <w:b/>
          </w:rPr>
          <w:t>dep-selfieparaprofessores@ua.pt</w:t>
        </w:r>
      </w:hyperlink>
      <w:r w:rsidRPr="00447CBE">
        <w:t> para reportar algum erro ou clarificar alguma dúvida</w:t>
      </w:r>
    </w:p>
    <w:p w14:paraId="60BC5388" w14:textId="77777777" w:rsidR="00447CBE" w:rsidRDefault="00447CBE">
      <w:pPr>
        <w:rPr>
          <w:b/>
          <w:bCs/>
          <w:u w:val="single"/>
        </w:rPr>
      </w:pPr>
    </w:p>
    <w:p w14:paraId="504370EE" w14:textId="13BD5040" w:rsidR="00BE2117" w:rsidRPr="00DB1B77" w:rsidRDefault="00BE2117">
      <w:pPr>
        <w:rPr>
          <w:b/>
          <w:bCs/>
          <w:u w:val="single"/>
        </w:rPr>
      </w:pPr>
      <w:r w:rsidRPr="00DB1B77">
        <w:rPr>
          <w:b/>
          <w:bCs/>
          <w:u w:val="single"/>
        </w:rPr>
        <w:t>1.º Passo: Registo na plataforma EU Login</w:t>
      </w:r>
    </w:p>
    <w:p w14:paraId="0CC4F531" w14:textId="6BA4D6D9" w:rsidR="00BE2117" w:rsidRDefault="00BE2117">
      <w:r>
        <w:t xml:space="preserve">- Aceda ao endereço: </w:t>
      </w:r>
      <w:hyperlink r:id="rId6" w:history="1">
        <w:r w:rsidRPr="00BE2117">
          <w:rPr>
            <w:rStyle w:val="Hiperligao"/>
          </w:rPr>
          <w:t>https://webgate.ec.europa.eu/cas/login</w:t>
        </w:r>
      </w:hyperlink>
    </w:p>
    <w:p w14:paraId="3E2CA64F" w14:textId="348AFF9C" w:rsidR="00BE2117" w:rsidRDefault="00BE2117">
      <w:pPr>
        <w:rPr>
          <w:b/>
          <w:bCs/>
        </w:rPr>
      </w:pPr>
      <w:r>
        <w:t>- Consultar as instruções no ficheiro</w:t>
      </w:r>
      <w:r w:rsidR="00DC3728">
        <w:t xml:space="preserve">: </w:t>
      </w:r>
      <w:r w:rsidR="00DC3728" w:rsidRPr="00DC3728">
        <w:rPr>
          <w:b/>
          <w:bCs/>
        </w:rPr>
        <w:t>criar_conta_EU_Login.pdf</w:t>
      </w:r>
    </w:p>
    <w:p w14:paraId="537CD066" w14:textId="77777777" w:rsidR="00447CBE" w:rsidRDefault="00447CBE"/>
    <w:p w14:paraId="558447D7" w14:textId="6531A62E" w:rsidR="00BE2117" w:rsidRDefault="00BE2117">
      <w:pPr>
        <w:rPr>
          <w:b/>
          <w:bCs/>
          <w:u w:val="single"/>
        </w:rPr>
      </w:pPr>
      <w:r w:rsidRPr="00DB1B77">
        <w:rPr>
          <w:b/>
          <w:bCs/>
          <w:u w:val="single"/>
        </w:rPr>
        <w:t>2.º Passo: Aceder ao inquérito</w:t>
      </w:r>
      <w:r w:rsidR="008B4CBD" w:rsidRPr="00DB1B77">
        <w:rPr>
          <w:b/>
          <w:bCs/>
          <w:u w:val="single"/>
        </w:rPr>
        <w:t xml:space="preserve"> (disponível entre os dias </w:t>
      </w:r>
      <w:r w:rsidR="00447CBE">
        <w:rPr>
          <w:b/>
          <w:bCs/>
          <w:u w:val="single"/>
        </w:rPr>
        <w:t>9</w:t>
      </w:r>
      <w:r w:rsidR="008B4CBD" w:rsidRPr="00DB1B77">
        <w:rPr>
          <w:b/>
          <w:bCs/>
          <w:u w:val="single"/>
        </w:rPr>
        <w:t xml:space="preserve"> e 31 de abril)</w:t>
      </w:r>
    </w:p>
    <w:p w14:paraId="667F0891" w14:textId="77777777" w:rsidR="00447CBE" w:rsidRDefault="00BE2117">
      <w:r>
        <w:t xml:space="preserve">- Aceda ao endereço: </w:t>
      </w:r>
      <w:hyperlink r:id="rId7" w:tgtFrame="_blank" w:history="1">
        <w:r w:rsidR="00447CBE">
          <w:rPr>
            <w:rStyle w:val="Hiperligao"/>
            <w:rFonts w:ascii="Arial" w:hAnsi="Arial" w:cs="Arial"/>
            <w:color w:val="1155CC"/>
            <w:shd w:val="clear" w:color="auto" w:fill="FFFFFF"/>
          </w:rPr>
          <w:t>https://digcompedu.jrc.es/dce/group/participant?s=Sbeooz3</w:t>
        </w:r>
      </w:hyperlink>
    </w:p>
    <w:p w14:paraId="58CE63D3" w14:textId="32787D31" w:rsidR="00BE2117" w:rsidRDefault="00BE2117">
      <w:r>
        <w:t>- Faça o Login com os dados de acesso criados no ponto anterior;</w:t>
      </w:r>
    </w:p>
    <w:p w14:paraId="1874A7C4" w14:textId="55C01674" w:rsidR="00BE2117" w:rsidRDefault="00BE2117">
      <w:r>
        <w:t>- Altere a Língua d</w:t>
      </w:r>
      <w:r w:rsidR="00C35AC5">
        <w:t>a página para Português no local indicado na figura:</w:t>
      </w:r>
    </w:p>
    <w:p w14:paraId="3C6BC68D" w14:textId="710A7896" w:rsidR="00C35AC5" w:rsidRDefault="00C35AC5" w:rsidP="00447CBE">
      <w:pPr>
        <w:jc w:val="center"/>
      </w:pPr>
      <w:r>
        <w:rPr>
          <w:noProof/>
        </w:rPr>
        <w:drawing>
          <wp:inline distT="0" distB="0" distL="0" distR="0" wp14:anchorId="00518C6A" wp14:editId="43E07D17">
            <wp:extent cx="4825841" cy="11525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069" cy="1198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1DC04" w14:textId="77777777" w:rsidR="00447CBE" w:rsidRDefault="00447CBE"/>
    <w:p w14:paraId="39C118C4" w14:textId="162BC143" w:rsidR="00C35AC5" w:rsidRDefault="00C35AC5">
      <w:r>
        <w:t>E depois escolhe a opção Português (a página será recarregada com os textos todos em Português)</w:t>
      </w:r>
    </w:p>
    <w:p w14:paraId="1F27DBB2" w14:textId="1AD1EA96" w:rsidR="00C35AC5" w:rsidRDefault="00C35AC5" w:rsidP="00447CBE">
      <w:pPr>
        <w:jc w:val="center"/>
      </w:pPr>
      <w:r>
        <w:rPr>
          <w:noProof/>
        </w:rPr>
        <w:drawing>
          <wp:inline distT="0" distB="0" distL="0" distR="0" wp14:anchorId="61DD9E0C" wp14:editId="2DF38B83">
            <wp:extent cx="5235574" cy="923925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316" cy="952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CD3AE" w14:textId="77777777" w:rsidR="00447CBE" w:rsidRDefault="00447CBE">
      <w:pPr>
        <w:rPr>
          <w:b/>
          <w:bCs/>
          <w:u w:val="single"/>
        </w:rPr>
      </w:pPr>
    </w:p>
    <w:p w14:paraId="37C1A23B" w14:textId="77777777" w:rsidR="00447CBE" w:rsidRDefault="00447CBE">
      <w:pPr>
        <w:rPr>
          <w:b/>
          <w:bCs/>
          <w:u w:val="single"/>
        </w:rPr>
      </w:pPr>
    </w:p>
    <w:p w14:paraId="410F4E90" w14:textId="77777777" w:rsidR="00447CBE" w:rsidRDefault="00447CBE">
      <w:pPr>
        <w:rPr>
          <w:b/>
          <w:bCs/>
          <w:u w:val="single"/>
        </w:rPr>
      </w:pPr>
    </w:p>
    <w:p w14:paraId="263B0113" w14:textId="77777777" w:rsidR="00447CBE" w:rsidRDefault="00447CBE">
      <w:pPr>
        <w:rPr>
          <w:b/>
          <w:bCs/>
          <w:u w:val="single"/>
        </w:rPr>
      </w:pPr>
    </w:p>
    <w:p w14:paraId="5AB10474" w14:textId="34AD9CCF" w:rsidR="00447CBE" w:rsidRDefault="00447CBE">
      <w:pPr>
        <w:rPr>
          <w:b/>
          <w:bCs/>
          <w:u w:val="single"/>
        </w:rPr>
      </w:pPr>
    </w:p>
    <w:p w14:paraId="03656E7F" w14:textId="77777777" w:rsidR="00447CBE" w:rsidRDefault="00447CBE">
      <w:pPr>
        <w:rPr>
          <w:b/>
          <w:bCs/>
          <w:u w:val="single"/>
        </w:rPr>
      </w:pPr>
    </w:p>
    <w:p w14:paraId="5519283F" w14:textId="77777777" w:rsidR="00447CBE" w:rsidRDefault="00447CBE">
      <w:pPr>
        <w:rPr>
          <w:b/>
          <w:bCs/>
          <w:u w:val="single"/>
        </w:rPr>
      </w:pPr>
    </w:p>
    <w:p w14:paraId="27490788" w14:textId="4129EE4D" w:rsidR="00C35AC5" w:rsidRDefault="00C35AC5">
      <w:pPr>
        <w:rPr>
          <w:b/>
          <w:bCs/>
          <w:u w:val="single"/>
        </w:rPr>
      </w:pPr>
      <w:r w:rsidRPr="00DB1B77">
        <w:rPr>
          <w:b/>
          <w:bCs/>
          <w:u w:val="single"/>
        </w:rPr>
        <w:lastRenderedPageBreak/>
        <w:t xml:space="preserve">3.º Passo: </w:t>
      </w:r>
      <w:r w:rsidR="00FD639A" w:rsidRPr="00DB1B77">
        <w:rPr>
          <w:b/>
          <w:bCs/>
          <w:u w:val="single"/>
        </w:rPr>
        <w:t>Preencher o Inquérito e submeter as respostas</w:t>
      </w:r>
    </w:p>
    <w:p w14:paraId="00A7CBA8" w14:textId="77777777" w:rsidR="00447CBE" w:rsidRPr="00DB1B77" w:rsidRDefault="00447CBE">
      <w:pPr>
        <w:rPr>
          <w:b/>
          <w:bCs/>
          <w:u w:val="single"/>
        </w:rPr>
      </w:pPr>
    </w:p>
    <w:p w14:paraId="742675B0" w14:textId="6ED91DC0" w:rsidR="00FD639A" w:rsidRDefault="00FD639A">
      <w:r>
        <w:rPr>
          <w:noProof/>
        </w:rPr>
        <w:drawing>
          <wp:inline distT="0" distB="0" distL="0" distR="0" wp14:anchorId="742538A7" wp14:editId="6A62D09F">
            <wp:extent cx="5193820" cy="2266950"/>
            <wp:effectExtent l="0" t="0" r="698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998" cy="229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74A62" w14:textId="403C8AAD" w:rsidR="00FD639A" w:rsidRDefault="00FD639A">
      <w:r>
        <w:t xml:space="preserve">Aconselhamos, conforme for avançando nas respostas, que faça “Guardar”, na parte inferior, sob pena de algum imprevisto, não perder alguma resposta já realizada. </w:t>
      </w:r>
    </w:p>
    <w:p w14:paraId="70F89CFB" w14:textId="4F29E03B" w:rsidR="00447CBE" w:rsidRDefault="00447CBE">
      <w:r w:rsidRPr="00447CBE">
        <w:rPr>
          <w:b/>
        </w:rPr>
        <w:t>Nota:</w:t>
      </w:r>
      <w:r>
        <w:t xml:space="preserve"> P</w:t>
      </w:r>
      <w:r w:rsidRPr="00447CBE">
        <w:t>odem responder à autorreflexão em mais do que uma sessão, desde que gravem as suas respostas. Não têm de responder a tudo de uma só vez. Durante o piloto, podem voltar à plataforma as vezes que quiserem para ir respondendo/completando a autorreflexão.</w:t>
      </w:r>
    </w:p>
    <w:sectPr w:rsidR="00447C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17"/>
    <w:rsid w:val="00447CBE"/>
    <w:rsid w:val="00582DD9"/>
    <w:rsid w:val="005D54FA"/>
    <w:rsid w:val="008B4CBD"/>
    <w:rsid w:val="00BE2117"/>
    <w:rsid w:val="00C32E70"/>
    <w:rsid w:val="00C35AC5"/>
    <w:rsid w:val="00C360C2"/>
    <w:rsid w:val="00DB1B77"/>
    <w:rsid w:val="00DC3728"/>
    <w:rsid w:val="00E3171B"/>
    <w:rsid w:val="00FD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0252"/>
  <w15:chartTrackingRefBased/>
  <w15:docId w15:val="{70069F60-90C3-4D10-84B8-59140F57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BE2117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E2117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D54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5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digcompedu.jrc.es/dce/group/participant?s=Sbeooz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gate.ec.europa.eu/cas/login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ep-selfieparaprofessores@ua.pt" TargetMode="External"/><Relationship Id="rId10" Type="http://schemas.openxmlformats.org/officeDocument/2006/relationships/image" Target="media/image3.png"/><Relationship Id="rId4" Type="http://schemas.openxmlformats.org/officeDocument/2006/relationships/hyperlink" Target="http://selfiedigcompedu.web.ua.pt/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1321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Alberto da Silva Gaspar</dc:creator>
  <cp:keywords/>
  <dc:description/>
  <cp:lastModifiedBy>Catarina Fatima Jesus Goncalves Telmo</cp:lastModifiedBy>
  <cp:revision>2</cp:revision>
  <dcterms:created xsi:type="dcterms:W3CDTF">2021-04-19T09:10:00Z</dcterms:created>
  <dcterms:modified xsi:type="dcterms:W3CDTF">2021-04-19T09:10:00Z</dcterms:modified>
</cp:coreProperties>
</file>