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A6" w:rsidRPr="00E52B6B" w:rsidRDefault="00D63FA6" w:rsidP="007F5E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C53518" w:rsidRPr="00E52B6B" w:rsidRDefault="00462C1B" w:rsidP="009D0D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2B6B">
        <w:rPr>
          <w:rFonts w:asciiTheme="minorHAnsi" w:hAnsiTheme="minorHAnsi" w:cstheme="minorHAnsi"/>
          <w:b/>
          <w:sz w:val="28"/>
          <w:szCs w:val="28"/>
        </w:rPr>
        <w:t>Solicitação</w:t>
      </w:r>
      <w:r w:rsidR="00E12978" w:rsidRPr="00E52B6B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C53E5B" w:rsidRPr="00E52B6B">
        <w:rPr>
          <w:rFonts w:asciiTheme="minorHAnsi" w:hAnsiTheme="minorHAnsi" w:cstheme="minorHAnsi"/>
          <w:b/>
          <w:sz w:val="28"/>
          <w:szCs w:val="28"/>
        </w:rPr>
        <w:t>ara</w:t>
      </w:r>
      <w:r w:rsidR="00C02659">
        <w:rPr>
          <w:rFonts w:asciiTheme="minorHAnsi" w:hAnsiTheme="minorHAnsi" w:cstheme="minorHAnsi"/>
          <w:b/>
          <w:sz w:val="28"/>
          <w:szCs w:val="28"/>
        </w:rPr>
        <w:t>a</w:t>
      </w:r>
      <w:r w:rsidR="00C53E5B" w:rsidRPr="00E52B6B">
        <w:rPr>
          <w:rFonts w:asciiTheme="minorHAnsi" w:hAnsiTheme="minorHAnsi" w:cstheme="minorHAnsi"/>
          <w:b/>
          <w:sz w:val="28"/>
          <w:szCs w:val="28"/>
        </w:rPr>
        <w:t xml:space="preserve"> Participação </w:t>
      </w:r>
      <w:r w:rsidR="00602125" w:rsidRPr="00E52B6B">
        <w:rPr>
          <w:rFonts w:asciiTheme="minorHAnsi" w:hAnsiTheme="minorHAnsi" w:cstheme="minorHAnsi"/>
          <w:b/>
          <w:sz w:val="28"/>
          <w:szCs w:val="28"/>
        </w:rPr>
        <w:t xml:space="preserve">da Equipa de Intervenção Precoce na Infância </w:t>
      </w:r>
    </w:p>
    <w:p w:rsidR="00370F94" w:rsidRPr="00E52B6B" w:rsidRDefault="00602125" w:rsidP="009D0D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2B6B">
        <w:rPr>
          <w:rFonts w:asciiTheme="minorHAnsi" w:hAnsiTheme="minorHAnsi" w:cstheme="minorHAnsi"/>
          <w:b/>
          <w:sz w:val="28"/>
          <w:szCs w:val="28"/>
        </w:rPr>
        <w:t>na Equipa</w:t>
      </w:r>
      <w:r w:rsidR="00C53E5B" w:rsidRPr="00E52B6B">
        <w:rPr>
          <w:rFonts w:asciiTheme="minorHAnsi" w:hAnsiTheme="minorHAnsi" w:cstheme="minorHAnsi"/>
          <w:b/>
          <w:sz w:val="28"/>
          <w:szCs w:val="28"/>
        </w:rPr>
        <w:t xml:space="preserve"> Multidisciplinar</w:t>
      </w:r>
      <w:r w:rsidR="00877C77">
        <w:rPr>
          <w:rFonts w:asciiTheme="minorHAnsi" w:hAnsiTheme="minorHAnsi" w:cstheme="minorHAnsi"/>
          <w:b/>
          <w:sz w:val="28"/>
          <w:szCs w:val="28"/>
        </w:rPr>
        <w:t xml:space="preserve"> de Apoio à Educação Inclusiva</w:t>
      </w:r>
      <w:r w:rsidR="00551D77">
        <w:rPr>
          <w:rStyle w:val="Refdenotaderodap"/>
          <w:rFonts w:asciiTheme="minorHAnsi" w:hAnsiTheme="minorHAnsi" w:cstheme="minorHAnsi"/>
          <w:b/>
          <w:sz w:val="28"/>
          <w:szCs w:val="28"/>
        </w:rPr>
        <w:footnoteReference w:id="2"/>
      </w:r>
    </w:p>
    <w:p w:rsidR="009D0D12" w:rsidRPr="00E52B6B" w:rsidRDefault="009D0D12" w:rsidP="009D0D12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/>
      </w:tblPr>
      <w:tblGrid>
        <w:gridCol w:w="9923"/>
      </w:tblGrid>
      <w:tr w:rsidR="00270903" w:rsidRPr="00E52B6B" w:rsidTr="00141FED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0903" w:rsidRPr="00E52B6B" w:rsidRDefault="00270903" w:rsidP="00523D2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  <w:szCs w:val="20"/>
              </w:rPr>
              <w:t>Quem sinaliza</w:t>
            </w:r>
          </w:p>
        </w:tc>
      </w:tr>
      <w:tr w:rsidR="00270903" w:rsidRPr="00E52B6B" w:rsidTr="00141FED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903" w:rsidRPr="00E52B6B" w:rsidRDefault="00270903" w:rsidP="00822B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Nome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70903" w:rsidRPr="00E52B6B" w:rsidTr="00141FED">
        <w:trPr>
          <w:trHeight w:val="454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903" w:rsidRPr="00E52B6B" w:rsidRDefault="00270903" w:rsidP="00822B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Relação com a criança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70903" w:rsidRPr="00E52B6B" w:rsidTr="00141FED">
        <w:trPr>
          <w:trHeight w:val="454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534" w:rsidRPr="00822B02" w:rsidRDefault="00270903" w:rsidP="00822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Data: 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22B02" w:rsidRPr="00E52B6B" w:rsidTr="00141FED">
        <w:trPr>
          <w:trHeight w:val="454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02" w:rsidRPr="00822B02" w:rsidRDefault="00822B02" w:rsidP="00822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534">
              <w:rPr>
                <w:rFonts w:asciiTheme="minorHAnsi" w:hAnsiTheme="minorHAnsi" w:cstheme="minorHAnsi"/>
                <w:sz w:val="22"/>
                <w:szCs w:val="22"/>
              </w:rPr>
              <w:t>Estabele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cimento de Educação e Ensino: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270903" w:rsidRPr="007F5E37" w:rsidRDefault="00270903" w:rsidP="0027090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/>
      </w:tblPr>
      <w:tblGrid>
        <w:gridCol w:w="5358"/>
        <w:gridCol w:w="4565"/>
      </w:tblGrid>
      <w:tr w:rsidR="00370F94" w:rsidRPr="00E52B6B" w:rsidTr="00141FED">
        <w:trPr>
          <w:trHeight w:val="454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0F94" w:rsidRPr="00E52B6B" w:rsidRDefault="00370F94" w:rsidP="00136E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</w:rPr>
              <w:t>Identificação da criança</w:t>
            </w:r>
          </w:p>
        </w:tc>
      </w:tr>
      <w:tr w:rsidR="00370F94" w:rsidRPr="00E52B6B" w:rsidTr="00141FED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Nome completo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bookmarkStart w:id="1" w:name="Texto110"/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70F94" w:rsidRPr="00E52B6B" w:rsidTr="00141FED">
        <w:trPr>
          <w:trHeight w:val="39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Data de nascimento</w:t>
            </w:r>
            <w:bookmarkStart w:id="2" w:name="Texto122"/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bookmarkEnd w:id="2"/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anos)</w:t>
            </w:r>
          </w:p>
        </w:tc>
      </w:tr>
      <w:tr w:rsidR="00370F94" w:rsidRPr="00E52B6B" w:rsidTr="00141FED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/>
                <w:sz w:val="22"/>
                <w:szCs w:val="22"/>
              </w:rPr>
              <w:t>Contexto onde se encontra diariamente a criança:</w:t>
            </w:r>
          </w:p>
        </w:tc>
      </w:tr>
      <w:tr w:rsidR="00370F94" w:rsidRPr="00E52B6B" w:rsidTr="00141FED">
        <w:trPr>
          <w:trHeight w:val="39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Domicílio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Creche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Jardim de Infância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Pré-escolar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 Turma/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rupo: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rPr>
          <w:trHeight w:val="45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Filiação:</w:t>
            </w:r>
          </w:p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Nome do </w:t>
            </w:r>
            <w:r w:rsidR="00B70805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ai: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Nome da </w:t>
            </w:r>
            <w:r w:rsidR="00B70805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ãe: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Contacto(s):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rPr>
          <w:trHeight w:val="454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Encarregado/a de </w:t>
            </w:r>
            <w:r w:rsidR="00B70805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ducação: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Contacto: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370F94" w:rsidRPr="007F5E37" w:rsidRDefault="00370F94" w:rsidP="00370F94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9923" w:type="dxa"/>
        <w:tblInd w:w="-147" w:type="dxa"/>
        <w:tblLook w:val="04A0"/>
      </w:tblPr>
      <w:tblGrid>
        <w:gridCol w:w="9923"/>
      </w:tblGrid>
      <w:tr w:rsidR="00434701" w:rsidRPr="00434701" w:rsidTr="00141FED">
        <w:trPr>
          <w:trHeight w:val="397"/>
        </w:trPr>
        <w:tc>
          <w:tcPr>
            <w:tcW w:w="9923" w:type="dxa"/>
            <w:vAlign w:val="center"/>
          </w:tcPr>
          <w:p w:rsidR="00434701" w:rsidRPr="00434701" w:rsidRDefault="00434701" w:rsidP="00434701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/>
              </w:rPr>
              <w:t xml:space="preserve">Morada: </w:t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7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4701">
              <w:rPr>
                <w:rFonts w:asciiTheme="minorHAnsi" w:hAnsiTheme="minorHAnsi" w:cstheme="minorHAnsi"/>
                <w:b/>
              </w:rPr>
              <w:t xml:space="preserve">Concelho: </w:t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7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47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4347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70F94" w:rsidRPr="007F5E37" w:rsidRDefault="00370F94" w:rsidP="00370F94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/>
      </w:tblPr>
      <w:tblGrid>
        <w:gridCol w:w="9923"/>
      </w:tblGrid>
      <w:tr w:rsidR="00370F94" w:rsidRPr="00E52B6B" w:rsidTr="00141FED">
        <w:trPr>
          <w:trHeight w:val="64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0F94" w:rsidRPr="00E52B6B" w:rsidRDefault="00370F94" w:rsidP="0028275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</w:rPr>
              <w:t>Motivo(s) da referenciação</w:t>
            </w:r>
            <w:r w:rsidRPr="00E52B6B">
              <w:rPr>
                <w:rFonts w:asciiTheme="minorHAnsi" w:hAnsiTheme="minorHAnsi" w:cstheme="minorHAnsi"/>
                <w:sz w:val="20"/>
                <w:szCs w:val="20"/>
              </w:rPr>
              <w:t>(anexar relatórios cl</w:t>
            </w:r>
            <w:r w:rsidR="0028275C" w:rsidRPr="00E52B6B">
              <w:rPr>
                <w:rFonts w:asciiTheme="minorHAnsi" w:hAnsiTheme="minorHAnsi" w:cstheme="minorHAnsi"/>
                <w:sz w:val="20"/>
                <w:szCs w:val="20"/>
              </w:rPr>
              <w:t xml:space="preserve">ínicos, </w:t>
            </w:r>
            <w:r w:rsidRPr="00E52B6B">
              <w:rPr>
                <w:rFonts w:asciiTheme="minorHAnsi" w:hAnsiTheme="minorHAnsi" w:cstheme="minorHAnsi"/>
                <w:sz w:val="20"/>
                <w:szCs w:val="20"/>
              </w:rPr>
              <w:t>educacionais</w:t>
            </w:r>
            <w:r w:rsidR="0028275C" w:rsidRPr="00E52B6B">
              <w:rPr>
                <w:rFonts w:asciiTheme="minorHAnsi" w:hAnsiTheme="minorHAnsi" w:cstheme="minorHAnsi"/>
                <w:sz w:val="20"/>
                <w:szCs w:val="20"/>
              </w:rPr>
              <w:t xml:space="preserve"> e a cópia do formulário de identificação da necessidade de medidas de suporte à aprendizagem e à inclusão)</w:t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Alteração no desenvolvimento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Dificuldade na comunicação e/ou linguagem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Problemas emocionais e/ou comportamentais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Alteração auditiva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Alteração visual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Alteração motora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Outras condições de saúde específicas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blPrEx>
          <w:tblBorders>
            <w:bottom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9923" w:type="dxa"/>
            <w:vAlign w:val="center"/>
          </w:tcPr>
          <w:p w:rsidR="00370F94" w:rsidRPr="00E52B6B" w:rsidRDefault="00370F94" w:rsidP="007F5E37">
            <w:pPr>
              <w:tabs>
                <w:tab w:val="left" w:pos="3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Presença de fatores de risco que condicionam o desenvolvimento/aprendizagem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:rsidTr="00141FED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0F94" w:rsidRPr="00E52B6B" w:rsidRDefault="00370F94" w:rsidP="00136E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</w:rPr>
              <w:lastRenderedPageBreak/>
              <w:t xml:space="preserve">Autorização do/a encarregado/a de educação </w:t>
            </w:r>
          </w:p>
        </w:tc>
      </w:tr>
      <w:tr w:rsidR="00370F94" w:rsidRPr="00E52B6B" w:rsidTr="00141FE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94" w:rsidRPr="00E52B6B" w:rsidRDefault="00370F94" w:rsidP="007F5E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Assinatura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F5E37" w:rsidRPr="00E52B6B" w:rsidTr="00141FE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37" w:rsidRPr="00E52B6B" w:rsidRDefault="007F5E37" w:rsidP="007F5E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Data: 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63609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0903" w:rsidRPr="007F5E37" w:rsidRDefault="00270903" w:rsidP="00370F94">
      <w:pPr>
        <w:ind w:left="-357" w:right="-675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51"/>
        <w:gridCol w:w="2110"/>
        <w:gridCol w:w="1368"/>
        <w:gridCol w:w="5592"/>
      </w:tblGrid>
      <w:tr w:rsidR="007F5E37" w:rsidRPr="00221D4B" w:rsidTr="00434701">
        <w:trPr>
          <w:trHeight w:val="397"/>
          <w:jc w:val="center"/>
        </w:trPr>
        <w:tc>
          <w:tcPr>
            <w:tcW w:w="9921" w:type="dxa"/>
            <w:gridSpan w:val="4"/>
            <w:shd w:val="clear" w:color="auto" w:fill="F2F2F2" w:themeFill="background1" w:themeFillShade="F2"/>
            <w:vAlign w:val="center"/>
          </w:tcPr>
          <w:p w:rsidR="007F5E37" w:rsidRPr="00CA39E4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9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O/A coordenador/a da EMAEI </w:t>
            </w:r>
          </w:p>
          <w:p w:rsidR="007F5E37" w:rsidRPr="00F36A0D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A0D">
              <w:rPr>
                <w:rFonts w:asciiTheme="minorHAnsi" w:hAnsiTheme="minorHAnsi" w:cstheme="minorHAnsi"/>
                <w:b/>
                <w:sz w:val="18"/>
                <w:szCs w:val="18"/>
              </w:rPr>
              <w:t>(artigo 7.º do 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LR</w:t>
            </w:r>
            <w:r w:rsidRPr="00F36A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n.º 11/2020/M, de 29 de julho e artigo 12.ºdo Decreto-Lei N.º 54/2018, de 6 de julho, na sua redação atual)</w:t>
            </w:r>
          </w:p>
        </w:tc>
      </w:tr>
      <w:tr w:rsidR="007F5E37" w:rsidRPr="00221D4B" w:rsidTr="00434701">
        <w:trPr>
          <w:trHeight w:val="283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9067" w:type="dxa"/>
            <w:gridSpan w:val="3"/>
            <w:vAlign w:val="center"/>
          </w:tcPr>
          <w:p w:rsidR="007F5E37" w:rsidRPr="00221D4B" w:rsidRDefault="00063609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F5E37" w:rsidRPr="00221D4B" w:rsidTr="00434701">
        <w:trPr>
          <w:trHeight w:val="283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110" w:type="dxa"/>
            <w:vAlign w:val="center"/>
          </w:tcPr>
          <w:p w:rsidR="007F5E37" w:rsidRPr="00221D4B" w:rsidRDefault="00063609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7F5E37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7F5E37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5589" w:type="dxa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5E37" w:rsidRPr="007F5E37" w:rsidRDefault="007F5E37" w:rsidP="00434701">
      <w:pPr>
        <w:tabs>
          <w:tab w:val="left" w:pos="8252"/>
        </w:tabs>
        <w:rPr>
          <w:rFonts w:ascii="Calibri" w:hAnsi="Calibri" w:cs="Arial"/>
          <w:sz w:val="16"/>
          <w:szCs w:val="16"/>
        </w:rPr>
      </w:pPr>
      <w:r w:rsidRPr="007F5E37">
        <w:rPr>
          <w:rFonts w:ascii="Calibri" w:hAnsi="Calibri" w:cs="Arial"/>
          <w:sz w:val="16"/>
          <w:szCs w:val="16"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41"/>
        <w:gridCol w:w="2426"/>
        <w:gridCol w:w="1368"/>
        <w:gridCol w:w="5183"/>
      </w:tblGrid>
      <w:tr w:rsidR="007F5E37" w:rsidRPr="00221D4B" w:rsidTr="00434701">
        <w:trPr>
          <w:trHeight w:val="397"/>
          <w:jc w:val="center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:rsidR="007F5E37" w:rsidRPr="00CA39E4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9E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responsável pela Intervenção Precoce </w:t>
            </w:r>
            <w:r w:rsidR="00FE3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Infância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(IP</w:t>
            </w:r>
            <w:r w:rsidR="00FE3C5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F5E37" w:rsidRPr="00F36A0D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22"/>
              </w:rPr>
              <w:t>(</w:t>
            </w:r>
            <w:r w:rsidRPr="00A56C7D">
              <w:rPr>
                <w:rFonts w:ascii="Calibri" w:hAnsi="Calibri" w:cs="Arial"/>
                <w:sz w:val="18"/>
                <w:szCs w:val="22"/>
              </w:rPr>
              <w:t xml:space="preserve">Data de receção do pedido pelo </w:t>
            </w:r>
            <w:r w:rsidRPr="00BF2E90">
              <w:rPr>
                <w:rFonts w:ascii="Calibri" w:hAnsi="Calibri" w:cs="Arial"/>
                <w:sz w:val="18"/>
                <w:szCs w:val="22"/>
              </w:rPr>
              <w:t xml:space="preserve">responsável </w:t>
            </w:r>
            <w:r>
              <w:rPr>
                <w:rFonts w:ascii="Calibri" w:hAnsi="Calibri" w:cs="Arial"/>
                <w:sz w:val="18"/>
                <w:szCs w:val="22"/>
              </w:rPr>
              <w:t xml:space="preserve">pela </w:t>
            </w:r>
            <w:r w:rsidRPr="00BF2E90">
              <w:rPr>
                <w:rFonts w:ascii="Calibri" w:hAnsi="Calibri" w:cs="Arial"/>
                <w:sz w:val="18"/>
                <w:szCs w:val="22"/>
              </w:rPr>
              <w:t>IP</w:t>
            </w:r>
            <w:r w:rsidR="00A9719F">
              <w:rPr>
                <w:rFonts w:ascii="Calibri" w:hAnsi="Calibri" w:cs="Arial"/>
                <w:sz w:val="18"/>
                <w:szCs w:val="22"/>
              </w:rPr>
              <w:t>I</w:t>
            </w:r>
            <w:r w:rsidRPr="00A56C7D">
              <w:rPr>
                <w:rFonts w:ascii="Calibri" w:hAnsi="Calibri" w:cs="Arial"/>
                <w:sz w:val="18"/>
                <w:szCs w:val="22"/>
              </w:rPr>
              <w:t>(a preencher</w:t>
            </w:r>
            <w:r>
              <w:rPr>
                <w:rFonts w:ascii="Calibri" w:hAnsi="Calibri" w:cs="Arial"/>
                <w:sz w:val="18"/>
                <w:szCs w:val="22"/>
              </w:rPr>
              <w:t>pel</w:t>
            </w:r>
            <w:r w:rsidR="00FE3C52">
              <w:rPr>
                <w:rFonts w:ascii="Calibri" w:hAnsi="Calibri" w:cs="Arial"/>
                <w:sz w:val="18"/>
                <w:szCs w:val="22"/>
              </w:rPr>
              <w:t>o próprio</w:t>
            </w:r>
            <w:r w:rsidRPr="00A56C7D">
              <w:rPr>
                <w:rFonts w:ascii="Calibri" w:hAnsi="Calibri" w:cs="Arial"/>
                <w:sz w:val="18"/>
                <w:szCs w:val="22"/>
              </w:rPr>
              <w:t>)</w:t>
            </w:r>
          </w:p>
        </w:tc>
      </w:tr>
      <w:tr w:rsidR="007F5E37" w:rsidRPr="00221D4B" w:rsidTr="00434701">
        <w:trPr>
          <w:trHeight w:val="283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8977" w:type="dxa"/>
            <w:gridSpan w:val="3"/>
            <w:vAlign w:val="center"/>
          </w:tcPr>
          <w:p w:rsidR="007F5E37" w:rsidRPr="00221D4B" w:rsidRDefault="00063609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F5E37" w:rsidRPr="00221D4B" w:rsidTr="00434701">
        <w:trPr>
          <w:trHeight w:val="283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426" w:type="dxa"/>
            <w:vAlign w:val="center"/>
          </w:tcPr>
          <w:p w:rsidR="007F5E37" w:rsidRPr="00221D4B" w:rsidRDefault="00063609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7F5E37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7F5E37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5183" w:type="dxa"/>
            <w:vAlign w:val="center"/>
          </w:tcPr>
          <w:p w:rsidR="007F5E37" w:rsidRPr="00221D4B" w:rsidRDefault="007F5E37" w:rsidP="00434701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5E37" w:rsidRPr="007F5E37" w:rsidRDefault="007F5E37" w:rsidP="007F5E37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025"/>
        <w:gridCol w:w="2378"/>
        <w:gridCol w:w="1270"/>
        <w:gridCol w:w="5250"/>
      </w:tblGrid>
      <w:tr w:rsidR="007F5E37" w:rsidRPr="00BC7B82" w:rsidTr="00FE3C52">
        <w:trPr>
          <w:trHeight w:val="283"/>
          <w:jc w:val="center"/>
        </w:trPr>
        <w:tc>
          <w:tcPr>
            <w:tcW w:w="9921" w:type="dxa"/>
            <w:gridSpan w:val="4"/>
            <w:shd w:val="clear" w:color="auto" w:fill="F2F2F2" w:themeFill="background1" w:themeFillShade="F2"/>
            <w:vAlign w:val="center"/>
          </w:tcPr>
          <w:p w:rsidR="007F5E37" w:rsidRPr="00BC7B82" w:rsidRDefault="007F5E37" w:rsidP="00E171CA">
            <w:pPr>
              <w:ind w:right="17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C7B82">
              <w:rPr>
                <w:rFonts w:ascii="Calibri" w:hAnsi="Calibri" w:cs="Arial"/>
                <w:b/>
                <w:sz w:val="22"/>
                <w:szCs w:val="22"/>
              </w:rPr>
              <w:t>Data de receção do pedido pela equipa do IP</w:t>
            </w:r>
            <w:r w:rsidR="00FE3C52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BC7B82">
              <w:rPr>
                <w:rFonts w:ascii="Calibri" w:hAnsi="Calibri" w:cs="Arial"/>
                <w:b/>
                <w:sz w:val="22"/>
                <w:szCs w:val="22"/>
              </w:rPr>
              <w:t xml:space="preserve"> (a preencher pel</w:t>
            </w:r>
            <w:r w:rsidR="00FE3C52">
              <w:rPr>
                <w:rFonts w:ascii="Calibri" w:hAnsi="Calibri" w:cs="Arial"/>
                <w:b/>
                <w:sz w:val="22"/>
                <w:szCs w:val="22"/>
              </w:rPr>
              <w:t>o/a gestor/a de caso</w:t>
            </w:r>
            <w:r w:rsidRPr="00BC7B82"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</w:tc>
      </w:tr>
      <w:tr w:rsidR="00FE3C52" w:rsidRPr="00221D4B" w:rsidTr="00FE3C52">
        <w:trPr>
          <w:trHeight w:val="340"/>
          <w:jc w:val="center"/>
        </w:trPr>
        <w:tc>
          <w:tcPr>
            <w:tcW w:w="10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E3C52" w:rsidRPr="00221D4B" w:rsidRDefault="00FE3C52" w:rsidP="00F2402B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7BB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3C52" w:rsidRPr="00221D4B" w:rsidRDefault="00063609" w:rsidP="00F2402B">
            <w:pPr>
              <w:ind w:left="13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FE3C52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C52" w:rsidRPr="00C000CB" w:rsidRDefault="00FE3C52" w:rsidP="00F2402B">
            <w:pPr>
              <w:ind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00CB">
              <w:rPr>
                <w:rFonts w:asciiTheme="minorHAnsi" w:hAnsiTheme="minorHAnsi" w:cstheme="minorHAnsi"/>
                <w:bCs/>
                <w:sz w:val="20"/>
                <w:szCs w:val="20"/>
              </w:rPr>
              <w:t>Função:</w:t>
            </w:r>
          </w:p>
        </w:tc>
        <w:tc>
          <w:tcPr>
            <w:tcW w:w="5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C52" w:rsidRPr="00221D4B" w:rsidRDefault="00063609" w:rsidP="00F2402B">
            <w:pPr>
              <w:ind w:left="23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FE3C52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3C52" w:rsidRPr="00221D4B" w:rsidTr="00FE3C52">
        <w:trPr>
          <w:trHeight w:val="340"/>
          <w:jc w:val="center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FE3C52" w:rsidRPr="00221D4B" w:rsidRDefault="00FE3C52" w:rsidP="00F2402B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17B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378" w:type="dxa"/>
            <w:vAlign w:val="center"/>
          </w:tcPr>
          <w:p w:rsidR="00FE3C52" w:rsidRPr="00221D4B" w:rsidRDefault="00063609" w:rsidP="00F2402B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3C52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FE3C52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3C52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FE3C52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E3C52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="00FE3C52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FE3C52" w:rsidRPr="00C000CB" w:rsidRDefault="00FE3C52" w:rsidP="00F2402B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0C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5250" w:type="dxa"/>
            <w:vAlign w:val="center"/>
          </w:tcPr>
          <w:p w:rsidR="00FE3C52" w:rsidRPr="00221D4B" w:rsidRDefault="00FE3C52" w:rsidP="00F2402B">
            <w:pPr>
              <w:ind w:left="-54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5E37" w:rsidRDefault="007F5E37" w:rsidP="007F5E3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46"/>
        <w:gridCol w:w="2426"/>
        <w:gridCol w:w="1368"/>
        <w:gridCol w:w="5179"/>
      </w:tblGrid>
      <w:tr w:rsidR="007F5E37" w:rsidRPr="00221D4B" w:rsidTr="00434701">
        <w:trPr>
          <w:trHeight w:val="397"/>
          <w:jc w:val="center"/>
        </w:trPr>
        <w:tc>
          <w:tcPr>
            <w:tcW w:w="9919" w:type="dxa"/>
            <w:gridSpan w:val="4"/>
            <w:shd w:val="clear" w:color="auto" w:fill="F2F2F2" w:themeFill="background1" w:themeFillShade="F2"/>
            <w:vAlign w:val="center"/>
          </w:tcPr>
          <w:p w:rsidR="007F5E37" w:rsidRPr="00F36A0D" w:rsidRDefault="00701492" w:rsidP="00E171CA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9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da primeira reunião na escola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 preencher pelo/a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gestor/ade caso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7F5E37" w:rsidRPr="00221D4B" w:rsidTr="00434701">
        <w:trPr>
          <w:trHeight w:val="340"/>
          <w:jc w:val="center"/>
        </w:trPr>
        <w:tc>
          <w:tcPr>
            <w:tcW w:w="946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E171CA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53589414"/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8973" w:type="dxa"/>
            <w:gridSpan w:val="3"/>
            <w:vAlign w:val="center"/>
          </w:tcPr>
          <w:p w:rsidR="007F5E37" w:rsidRPr="00221D4B" w:rsidRDefault="00063609" w:rsidP="00E171CA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F5E37" w:rsidRPr="00221D4B" w:rsidTr="00434701">
        <w:trPr>
          <w:trHeight w:val="340"/>
          <w:jc w:val="center"/>
        </w:trPr>
        <w:tc>
          <w:tcPr>
            <w:tcW w:w="946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E171CA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426" w:type="dxa"/>
            <w:vAlign w:val="center"/>
          </w:tcPr>
          <w:p w:rsidR="007F5E37" w:rsidRPr="00221D4B" w:rsidRDefault="00063609" w:rsidP="00E171CA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7F5E37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7F5E37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F5E37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="007F5E37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7F5E37" w:rsidRPr="00221D4B" w:rsidRDefault="007F5E37" w:rsidP="00E171CA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5179" w:type="dxa"/>
            <w:vAlign w:val="center"/>
          </w:tcPr>
          <w:p w:rsidR="007F5E37" w:rsidRPr="00221D4B" w:rsidRDefault="007F5E37" w:rsidP="00E171CA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</w:tbl>
    <w:p w:rsidR="007F5E37" w:rsidRDefault="007F5E37" w:rsidP="007F5E37">
      <w:pPr>
        <w:jc w:val="both"/>
        <w:rPr>
          <w:rFonts w:ascii="Calibri" w:hAnsi="Calibri" w:cs="Arial"/>
          <w:sz w:val="20"/>
          <w:szCs w:val="20"/>
        </w:rPr>
      </w:pPr>
    </w:p>
    <w:p w:rsidR="00316D9C" w:rsidRPr="00E52B6B" w:rsidRDefault="00302F76" w:rsidP="009D0D1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Este formulário e, caso exista algum relatório médico, psicológico ou outro deverão ser digitalizados e </w:t>
      </w:r>
      <w:r w:rsidR="009A267F" w:rsidRPr="00E52B6B">
        <w:rPr>
          <w:rFonts w:asciiTheme="minorHAnsi" w:hAnsiTheme="minorHAnsi" w:cstheme="minorHAnsi"/>
          <w:sz w:val="20"/>
          <w:szCs w:val="20"/>
        </w:rPr>
        <w:t>enviad</w:t>
      </w:r>
      <w:r>
        <w:rPr>
          <w:rFonts w:asciiTheme="minorHAnsi" w:hAnsiTheme="minorHAnsi" w:cstheme="minorHAnsi"/>
          <w:sz w:val="20"/>
          <w:szCs w:val="20"/>
        </w:rPr>
        <w:t>osencriptados</w:t>
      </w:r>
      <w:r w:rsidR="00772BA6">
        <w:rPr>
          <w:rStyle w:val="Refdenotaderodap"/>
          <w:rFonts w:asciiTheme="minorHAnsi" w:hAnsiTheme="minorHAnsi" w:cstheme="minorHAnsi"/>
          <w:sz w:val="20"/>
          <w:szCs w:val="20"/>
        </w:rPr>
        <w:footnoteReference w:id="3"/>
      </w:r>
      <w:r w:rsidR="009A267F" w:rsidRPr="00E52B6B">
        <w:rPr>
          <w:rFonts w:asciiTheme="minorHAnsi" w:hAnsiTheme="minorHAnsi" w:cstheme="minorHAnsi"/>
          <w:sz w:val="20"/>
          <w:szCs w:val="20"/>
        </w:rPr>
        <w:t xml:space="preserve">para o email: </w:t>
      </w:r>
      <w:hyperlink r:id="rId8" w:history="1">
        <w:r w:rsidR="009A267F" w:rsidRPr="00E52B6B">
          <w:rPr>
            <w:rStyle w:val="Hiperligao"/>
            <w:rFonts w:asciiTheme="minorHAnsi" w:hAnsiTheme="minorHAnsi" w:cstheme="minorHAnsi"/>
            <w:sz w:val="20"/>
            <w:szCs w:val="20"/>
          </w:rPr>
          <w:t>ip.dre@madeira.gov.pt</w:t>
        </w:r>
      </w:hyperlink>
      <w:r w:rsidR="00901BC5" w:rsidRPr="00E52B6B">
        <w:rPr>
          <w:rFonts w:asciiTheme="minorHAnsi" w:hAnsiTheme="minorHAnsi" w:cstheme="minorHAnsi"/>
          <w:sz w:val="20"/>
          <w:szCs w:val="20"/>
        </w:rPr>
        <w:t>.</w:t>
      </w:r>
    </w:p>
    <w:p w:rsidR="007F5E37" w:rsidRDefault="007F5E37" w:rsidP="003240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:rsidR="00E52B6B" w:rsidRPr="00E52B6B" w:rsidRDefault="00F17AC2" w:rsidP="004347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F5E37">
        <w:rPr>
          <w:rFonts w:asciiTheme="minorHAnsi" w:hAnsiTheme="minorHAnsi" w:cstheme="minorHAnsi"/>
          <w:sz w:val="16"/>
          <w:szCs w:val="16"/>
        </w:rPr>
        <w:t xml:space="preserve">A Escola </w:t>
      </w:r>
      <w:r w:rsidR="00063609" w:rsidRPr="007F5E37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Texto110"/>
            <w:enabled/>
            <w:calcOnExit w:val="0"/>
            <w:textInput/>
          </w:ffData>
        </w:fldChar>
      </w:r>
      <w:r w:rsidR="00CA02C2" w:rsidRPr="007F5E37">
        <w:rPr>
          <w:rFonts w:asciiTheme="minorHAnsi" w:hAnsiTheme="minorHAnsi" w:cstheme="minorHAnsi"/>
          <w:bCs/>
          <w:sz w:val="16"/>
          <w:szCs w:val="16"/>
        </w:rPr>
        <w:instrText xml:space="preserve"> FORMTEXT </w:instrText>
      </w:r>
      <w:r w:rsidR="00063609" w:rsidRPr="007F5E37">
        <w:rPr>
          <w:rFonts w:asciiTheme="minorHAnsi" w:hAnsiTheme="minorHAnsi" w:cstheme="minorHAnsi"/>
          <w:bCs/>
          <w:sz w:val="16"/>
          <w:szCs w:val="16"/>
        </w:rPr>
      </w:r>
      <w:r w:rsidR="00063609" w:rsidRPr="007F5E37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 w:rsidR="00CA02C2" w:rsidRPr="007F5E37">
        <w:rPr>
          <w:rFonts w:asciiTheme="minorHAnsi" w:hAnsiTheme="minorHAnsi" w:cstheme="minorHAnsi"/>
          <w:sz w:val="16"/>
          <w:szCs w:val="16"/>
        </w:rPr>
        <w:t> </w:t>
      </w:r>
      <w:r w:rsidR="00CA02C2" w:rsidRPr="007F5E37">
        <w:rPr>
          <w:rFonts w:asciiTheme="minorHAnsi" w:hAnsiTheme="minorHAnsi" w:cstheme="minorHAnsi"/>
          <w:sz w:val="16"/>
          <w:szCs w:val="16"/>
        </w:rPr>
        <w:t> </w:t>
      </w:r>
      <w:r w:rsidR="00CA02C2" w:rsidRPr="007F5E37">
        <w:rPr>
          <w:rFonts w:asciiTheme="minorHAnsi" w:hAnsiTheme="minorHAnsi" w:cstheme="minorHAnsi"/>
          <w:sz w:val="16"/>
          <w:szCs w:val="16"/>
        </w:rPr>
        <w:t> </w:t>
      </w:r>
      <w:r w:rsidR="00CA02C2" w:rsidRPr="007F5E37">
        <w:rPr>
          <w:rFonts w:asciiTheme="minorHAnsi" w:hAnsiTheme="minorHAnsi" w:cstheme="minorHAnsi"/>
          <w:sz w:val="16"/>
          <w:szCs w:val="16"/>
        </w:rPr>
        <w:t> </w:t>
      </w:r>
      <w:r w:rsidR="00CA02C2" w:rsidRPr="007F5E37">
        <w:rPr>
          <w:rFonts w:asciiTheme="minorHAnsi" w:hAnsiTheme="minorHAnsi" w:cstheme="minorHAnsi"/>
          <w:sz w:val="16"/>
          <w:szCs w:val="16"/>
        </w:rPr>
        <w:t> </w:t>
      </w:r>
      <w:r w:rsidR="00063609" w:rsidRPr="007F5E37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Pr="007F5E37">
        <w:rPr>
          <w:rFonts w:asciiTheme="minorHAnsi" w:hAnsiTheme="minorHAnsi" w:cstheme="minorHAnsi"/>
          <w:sz w:val="16"/>
          <w:szCs w:val="16"/>
        </w:rPr>
        <w:t xml:space="preserve"> e a Direção Regional de Educação são as entidades responsáveis pelo tratamento de dados pessoais, os quais serão conservados durante o prazo indispensável e apropriado para os fins a que se destinam. A qualquer momento, o titular dos dados poderá exercer os direitos previstos na legislação em vigor sobre a matéria, nomeadamente, o de retirar o consentimento anteriormente concedido, pedir a correção, modificação, restrição ou eliminação dos seus dados pessoais e solicitar uma explicação sobre o tratamento.</w:t>
      </w:r>
    </w:p>
    <w:sectPr w:rsidR="00E52B6B" w:rsidRPr="00E52B6B" w:rsidSect="008A2E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C2" w:rsidRDefault="00EE55C2">
      <w:r>
        <w:separator/>
      </w:r>
    </w:p>
  </w:endnote>
  <w:endnote w:type="continuationSeparator" w:id="1">
    <w:p w:rsidR="00EE55C2" w:rsidRDefault="00EE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0D" w:rsidRDefault="00063609" w:rsidP="00A9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8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80D" w:rsidRDefault="0043280D" w:rsidP="000C1D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9" w:type="dxa"/>
      <w:jc w:val="center"/>
      <w:tblBorders>
        <w:insideH w:val="single" w:sz="4" w:space="0" w:color="auto"/>
        <w:insideV w:val="single" w:sz="4" w:space="0" w:color="auto"/>
      </w:tblBorders>
      <w:tblLook w:val="04A0"/>
    </w:tblPr>
    <w:tblGrid>
      <w:gridCol w:w="1222"/>
      <w:gridCol w:w="923"/>
      <w:gridCol w:w="6151"/>
      <w:gridCol w:w="923"/>
    </w:tblGrid>
    <w:tr w:rsidR="0082556E" w:rsidRPr="00E416E2" w:rsidTr="00E416E2">
      <w:trPr>
        <w:trHeight w:val="187"/>
        <w:jc w:val="center"/>
      </w:trPr>
      <w:tc>
        <w:tcPr>
          <w:tcW w:w="122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416E2" w:rsidRDefault="00E416E2" w:rsidP="0082556E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  <w:r w:rsidRPr="00E416E2">
            <w:rPr>
              <w:rFonts w:asciiTheme="minorHAnsi" w:hAnsiTheme="minorHAnsi" w:cstheme="minorHAnsi"/>
              <w:sz w:val="16"/>
              <w:szCs w:val="16"/>
            </w:rPr>
            <w:t>Imp.10.0</w:t>
          </w:r>
          <w:r w:rsidR="0053780F">
            <w:rPr>
              <w:rFonts w:asciiTheme="minorHAnsi" w:hAnsiTheme="minorHAnsi" w:cstheme="minorHAnsi"/>
              <w:sz w:val="16"/>
              <w:szCs w:val="16"/>
            </w:rPr>
            <w:t>2</w:t>
          </w:r>
        </w:p>
        <w:p w:rsidR="00E416E2" w:rsidRPr="00E416E2" w:rsidRDefault="00E416E2" w:rsidP="0082556E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2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2556E" w:rsidRPr="00E416E2" w:rsidRDefault="0082556E" w:rsidP="0082556E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E416E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365760" cy="37338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1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82556E" w:rsidRPr="00E416E2" w:rsidRDefault="0082556E" w:rsidP="0082556E">
          <w:pPr>
            <w:pStyle w:val="Rodap"/>
            <w:spacing w:before="40" w:after="40" w:line="27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E416E2">
            <w:rPr>
              <w:rFonts w:asciiTheme="minorHAnsi" w:hAnsiTheme="minorHAnsi" w:cstheme="minorHAnsi"/>
              <w:b/>
              <w:sz w:val="16"/>
              <w:szCs w:val="16"/>
            </w:rPr>
            <w:t xml:space="preserve">|| </w:t>
          </w:r>
          <w:r w:rsidRPr="00E416E2">
            <w:rPr>
              <w:rFonts w:asciiTheme="minorHAnsi" w:hAnsiTheme="minorHAnsi" w:cstheme="minorHAnsi"/>
              <w:sz w:val="16"/>
              <w:szCs w:val="16"/>
            </w:rPr>
            <w:t xml:space="preserve">Rua D. João, n.º 57, Quinta Olinda </w:t>
          </w:r>
          <w:r w:rsidRPr="00E416E2">
            <w:rPr>
              <w:rFonts w:asciiTheme="minorHAnsi" w:hAnsiTheme="minorHAnsi" w:cstheme="minorHAnsi"/>
              <w:sz w:val="16"/>
              <w:szCs w:val="16"/>
            </w:rPr>
            <w:t xml:space="preserve"> 9054-510 Funchal         </w:t>
          </w:r>
          <w:r w:rsidRPr="00E416E2">
            <w:rPr>
              <w:rFonts w:asciiTheme="minorHAnsi" w:hAnsiTheme="minorHAnsi" w:cstheme="minorHAnsi"/>
              <w:b/>
              <w:sz w:val="16"/>
              <w:szCs w:val="16"/>
            </w:rPr>
            <w:t>|| Tel.:</w:t>
          </w:r>
          <w:r w:rsidRPr="00E416E2">
            <w:rPr>
              <w:rFonts w:asciiTheme="minorHAnsi" w:hAnsiTheme="minorHAnsi" w:cstheme="minorHAnsi"/>
              <w:sz w:val="16"/>
              <w:szCs w:val="16"/>
            </w:rPr>
            <w:t xml:space="preserve"> (+351) 291 705 860</w:t>
          </w:r>
        </w:p>
      </w:tc>
      <w:tc>
        <w:tcPr>
          <w:tcW w:w="923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82556E" w:rsidRPr="00E416E2" w:rsidRDefault="00063609" w:rsidP="0082556E">
          <w:pPr>
            <w:pStyle w:val="Rodap"/>
            <w:spacing w:before="40" w:after="40" w:line="276" w:lineRule="auto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E416E2">
            <w:rPr>
              <w:rFonts w:asciiTheme="minorHAnsi" w:hAnsiTheme="minorHAnsi" w:cstheme="minorHAnsi"/>
              <w:sz w:val="16"/>
              <w:szCs w:val="14"/>
            </w:rPr>
            <w:fldChar w:fldCharType="begin"/>
          </w:r>
          <w:r w:rsidR="0082556E" w:rsidRPr="00E416E2">
            <w:rPr>
              <w:rFonts w:asciiTheme="minorHAnsi" w:hAnsiTheme="minorHAnsi" w:cstheme="minorHAnsi"/>
              <w:sz w:val="16"/>
              <w:szCs w:val="14"/>
            </w:rPr>
            <w:instrText xml:space="preserve"> PAGE </w:instrText>
          </w:r>
          <w:r w:rsidRPr="00E416E2">
            <w:rPr>
              <w:rFonts w:asciiTheme="minorHAnsi" w:hAnsiTheme="minorHAnsi" w:cstheme="minorHAnsi"/>
              <w:sz w:val="16"/>
              <w:szCs w:val="14"/>
            </w:rPr>
            <w:fldChar w:fldCharType="separate"/>
          </w:r>
          <w:r w:rsidR="00D007C3">
            <w:rPr>
              <w:rFonts w:asciiTheme="minorHAnsi" w:hAnsiTheme="minorHAnsi" w:cstheme="minorHAnsi"/>
              <w:noProof/>
              <w:sz w:val="16"/>
              <w:szCs w:val="14"/>
            </w:rPr>
            <w:t>1</w:t>
          </w:r>
          <w:r w:rsidRPr="00E416E2">
            <w:rPr>
              <w:rFonts w:asciiTheme="minorHAnsi" w:hAnsiTheme="minorHAnsi" w:cstheme="minorHAnsi"/>
              <w:sz w:val="16"/>
              <w:szCs w:val="14"/>
            </w:rPr>
            <w:fldChar w:fldCharType="end"/>
          </w:r>
        </w:p>
      </w:tc>
    </w:tr>
    <w:tr w:rsidR="0082556E" w:rsidRPr="00D62F1D" w:rsidTr="00E416E2">
      <w:trPr>
        <w:trHeight w:val="187"/>
        <w:jc w:val="center"/>
      </w:trPr>
      <w:tc>
        <w:tcPr>
          <w:tcW w:w="122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82556E" w:rsidRPr="00D62F1D" w:rsidRDefault="0082556E" w:rsidP="0082556E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23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2556E" w:rsidRPr="00D62F1D" w:rsidRDefault="0082556E" w:rsidP="0082556E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151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82556E" w:rsidRPr="00D62F1D" w:rsidRDefault="0082556E" w:rsidP="0082556E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="00772BA6" w:rsidRPr="00772BA6">
            <w:rPr>
              <w:rFonts w:ascii="Calibri" w:hAnsi="Calibri"/>
              <w:sz w:val="16"/>
              <w:szCs w:val="16"/>
            </w:rPr>
            <w:t xml:space="preserve">www.madeira.gov.pt/dre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</w:t>
          </w:r>
          <w:r>
            <w:rPr>
              <w:rFonts w:ascii="Calibri" w:hAnsi="Calibri"/>
              <w:sz w:val="16"/>
              <w:szCs w:val="16"/>
            </w:rPr>
            <w:t>edu</w:t>
          </w:r>
          <w:r w:rsidRPr="00D62F1D">
            <w:rPr>
              <w:rFonts w:ascii="Calibri" w:hAnsi="Calibri"/>
              <w:sz w:val="16"/>
              <w:szCs w:val="16"/>
            </w:rPr>
            <w:t>.madeira</w:t>
          </w:r>
          <w:r>
            <w:rPr>
              <w:rFonts w:ascii="Calibri" w:hAnsi="Calibri"/>
              <w:sz w:val="16"/>
              <w:szCs w:val="16"/>
            </w:rPr>
            <w:t>.gov.pt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23" w:type="dxa"/>
          <w:vMerge/>
          <w:tcBorders>
            <w:top w:val="nil"/>
            <w:left w:val="nil"/>
            <w:bottom w:val="nil"/>
          </w:tcBorders>
          <w:vAlign w:val="center"/>
        </w:tcPr>
        <w:p w:rsidR="0082556E" w:rsidRPr="00D62F1D" w:rsidRDefault="0082556E" w:rsidP="0082556E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43280D" w:rsidRPr="00F43CAD" w:rsidRDefault="0043280D">
    <w:pPr>
      <w:pStyle w:val="Rodap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/>
    </w:tblPr>
    <w:tblGrid>
      <w:gridCol w:w="912"/>
      <w:gridCol w:w="825"/>
      <w:gridCol w:w="6074"/>
      <w:gridCol w:w="1289"/>
    </w:tblGrid>
    <w:tr w:rsidR="00D63FA6" w:rsidRPr="00D62F1D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63FA6" w:rsidRDefault="00D63FA6" w:rsidP="00801BE5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3FA6" w:rsidRDefault="009E1BD9" w:rsidP="00BC4584">
          <w:pPr>
            <w:pStyle w:val="Rodap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358140" cy="37338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063609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063609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1</w:t>
          </w:r>
          <w:r w:rsidR="00063609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063609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063609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2</w:t>
          </w:r>
          <w:r w:rsidR="00063609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F43CAD" w:rsidRPr="00F43CAD" w:rsidRDefault="00F43CAD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C2" w:rsidRDefault="00EE55C2">
      <w:r>
        <w:separator/>
      </w:r>
    </w:p>
  </w:footnote>
  <w:footnote w:type="continuationSeparator" w:id="1">
    <w:p w:rsidR="00EE55C2" w:rsidRDefault="00EE55C2">
      <w:r>
        <w:continuationSeparator/>
      </w:r>
    </w:p>
  </w:footnote>
  <w:footnote w:id="2">
    <w:p w:rsidR="00551D77" w:rsidRPr="00551C4C" w:rsidRDefault="00551D77" w:rsidP="00551D77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551C4C">
        <w:rPr>
          <w:rStyle w:val="Refdenotaderodap"/>
          <w:rFonts w:asciiTheme="minorHAnsi" w:hAnsiTheme="minorHAnsi" w:cstheme="minorHAnsi"/>
          <w:b/>
          <w:bCs/>
        </w:rPr>
        <w:footnoteRef/>
      </w:r>
      <w:r w:rsidRPr="00551C4C">
        <w:rPr>
          <w:rFonts w:asciiTheme="minorHAnsi" w:hAnsiTheme="minorHAnsi" w:cstheme="minorHAnsi"/>
          <w:sz w:val="18"/>
          <w:szCs w:val="18"/>
        </w:rPr>
        <w:t xml:space="preserve">Este formulário deve ser enviado para a equipa de Intervenção Precoce na Infância, </w:t>
      </w:r>
      <w:r w:rsidRPr="00551C4C">
        <w:rPr>
          <w:rFonts w:asciiTheme="minorHAnsi" w:hAnsiTheme="minorHAnsi" w:cstheme="minorHAnsi"/>
          <w:b/>
          <w:bCs/>
          <w:sz w:val="18"/>
          <w:szCs w:val="18"/>
        </w:rPr>
        <w:t>após análise da situação</w:t>
      </w:r>
      <w:r w:rsidR="00302F76" w:rsidRPr="00551C4C">
        <w:rPr>
          <w:rFonts w:asciiTheme="minorHAnsi" w:hAnsiTheme="minorHAnsi" w:cstheme="minorHAnsi"/>
          <w:b/>
          <w:bCs/>
          <w:sz w:val="18"/>
          <w:szCs w:val="18"/>
        </w:rPr>
        <w:t xml:space="preserve"> pela EMAEI</w:t>
      </w:r>
      <w:r w:rsidR="00940D35" w:rsidRPr="00551C4C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551C4C">
        <w:rPr>
          <w:rFonts w:asciiTheme="minorHAnsi" w:hAnsiTheme="minorHAnsi" w:cstheme="minorHAnsi"/>
          <w:sz w:val="18"/>
          <w:szCs w:val="18"/>
        </w:rPr>
        <w:t>(crianças até aos 6 anos de idadeque</w:t>
      </w:r>
      <w:r w:rsidRPr="00551C4C">
        <w:rPr>
          <w:rFonts w:asciiTheme="minorHAnsi" w:hAnsiTheme="minorHAnsi" w:cstheme="minorHAnsi"/>
          <w:sz w:val="18"/>
          <w:szCs w:val="18"/>
          <w:u w:val="single"/>
        </w:rPr>
        <w:t xml:space="preserve"> ainda não se encontrem no 1.º ciclo</w:t>
      </w:r>
      <w:r w:rsidR="00940D35" w:rsidRPr="00551C4C">
        <w:rPr>
          <w:rFonts w:asciiTheme="minorHAnsi" w:hAnsiTheme="minorHAnsi" w:cstheme="minorHAnsi"/>
          <w:sz w:val="18"/>
          <w:szCs w:val="18"/>
        </w:rPr>
        <w:t xml:space="preserve">e </w:t>
      </w:r>
      <w:r w:rsidRPr="00551C4C">
        <w:rPr>
          <w:rFonts w:asciiTheme="minorHAnsi" w:hAnsiTheme="minorHAnsi" w:cstheme="minorHAnsi"/>
          <w:sz w:val="18"/>
          <w:szCs w:val="18"/>
        </w:rPr>
        <w:t>que se enquadrem nos critérios de elegibilidade para a Intervenção Precoce na Infância</w:t>
      </w:r>
      <w:r w:rsidR="00940D35" w:rsidRPr="00551C4C">
        <w:rPr>
          <w:rFonts w:asciiTheme="minorHAnsi" w:hAnsiTheme="minorHAnsi" w:cstheme="minorHAnsi"/>
          <w:sz w:val="18"/>
          <w:szCs w:val="18"/>
        </w:rPr>
        <w:t>).</w:t>
      </w:r>
      <w:r w:rsidRPr="00551C4C">
        <w:rPr>
          <w:rFonts w:asciiTheme="minorHAnsi" w:hAnsiTheme="minorHAnsi" w:cstheme="minorHAnsi"/>
          <w:sz w:val="18"/>
          <w:szCs w:val="18"/>
        </w:rPr>
        <w:t xml:space="preserve"> Perante dúvidas deverá sempre contactar a equipa de IPI.</w:t>
      </w:r>
    </w:p>
    <w:p w:rsidR="00551D77" w:rsidRDefault="00551D77">
      <w:pPr>
        <w:pStyle w:val="Textodenotaderodap"/>
      </w:pPr>
    </w:p>
  </w:footnote>
  <w:footnote w:id="3">
    <w:p w:rsidR="00772BA6" w:rsidRPr="00551C4C" w:rsidRDefault="00772BA6" w:rsidP="00551C4C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551C4C">
        <w:rPr>
          <w:rStyle w:val="Refdenotaderodap"/>
          <w:rFonts w:asciiTheme="minorHAnsi" w:hAnsiTheme="minorHAnsi" w:cstheme="minorHAnsi"/>
          <w:b/>
          <w:bCs/>
          <w:sz w:val="18"/>
          <w:szCs w:val="18"/>
        </w:rPr>
        <w:footnoteRef/>
      </w:r>
      <w:r w:rsidRPr="00551C4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</w:rPr>
        <w:t>Encriptação de Ficheiros</w:t>
      </w:r>
    </w:p>
    <w:p w:rsidR="00772BA6" w:rsidRPr="00551C4C" w:rsidRDefault="00772BA6" w:rsidP="00551C4C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color w:val="5B9BD5"/>
          <w:sz w:val="16"/>
          <w:szCs w:val="16"/>
        </w:rPr>
      </w:pP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Encriptar a pasta que contém o tratamento através da aplicação 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7ZIP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, como? </w:t>
      </w:r>
    </w:p>
    <w:p w:rsidR="00772BA6" w:rsidRPr="00551C4C" w:rsidRDefault="00772BA6" w:rsidP="00551C4C">
      <w:pPr>
        <w:pStyle w:val="PargrafodaLista"/>
        <w:shd w:val="clear" w:color="auto" w:fill="FFFFFF"/>
        <w:spacing w:after="0"/>
        <w:ind w:left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Passo 1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– 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Selecionar o ficheiro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no servidor;</w:t>
      </w:r>
    </w:p>
    <w:p w:rsidR="00772BA6" w:rsidRPr="00551C4C" w:rsidRDefault="00772BA6" w:rsidP="00551C4C">
      <w:pPr>
        <w:pStyle w:val="PargrafodaLista"/>
        <w:shd w:val="clear" w:color="auto" w:fill="FFFFFF"/>
        <w:spacing w:after="0"/>
        <w:ind w:left="709" w:hanging="709"/>
        <w:jc w:val="both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Passo 2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- Com o botão do lado direito do rato selecionar a aplicação 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7ZIP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e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seguidamente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Adicionar ao arquivo</w:t>
      </w:r>
      <w:r w:rsid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,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o que resulta 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>n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a abertura de uma caixa onde poderá encontrar o 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campo Encriptação;</w:t>
      </w:r>
    </w:p>
    <w:p w:rsidR="00772BA6" w:rsidRPr="00551C4C" w:rsidRDefault="00772BA6" w:rsidP="00551C4C">
      <w:pPr>
        <w:pStyle w:val="PargrafodaLista"/>
        <w:shd w:val="clear" w:color="auto" w:fill="FFFFFF"/>
        <w:spacing w:after="0"/>
        <w:ind w:left="709" w:hanging="709"/>
        <w:jc w:val="both"/>
        <w:textAlignment w:val="baseline"/>
        <w:rPr>
          <w:rStyle w:val="Hiperligao"/>
          <w:rFonts w:asciiTheme="minorHAnsi" w:hAnsiTheme="minorHAnsi" w:cstheme="minorHAnsi"/>
          <w:sz w:val="16"/>
          <w:szCs w:val="16"/>
        </w:rPr>
      </w:pP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Passo 3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– Para gerar/criar 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 xml:space="preserve">uma 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>password que obedeça às regras do RGPD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poderá abrir e gerar a mesma na aplicação 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Strong Password Generator</w:t>
      </w:r>
      <w:r w:rsid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- </w:t>
      </w:r>
      <w:hyperlink r:id="rId1" w:history="1">
        <w:r w:rsidRPr="00551C4C">
          <w:rPr>
            <w:rStyle w:val="Hiperligao"/>
            <w:rFonts w:asciiTheme="minorHAnsi" w:hAnsiTheme="minorHAnsi" w:cstheme="minorHAnsi"/>
            <w:sz w:val="16"/>
            <w:szCs w:val="16"/>
          </w:rPr>
          <w:t>https://strongpasswordgenerator.com/</w:t>
        </w:r>
      </w:hyperlink>
    </w:p>
    <w:p w:rsidR="00772BA6" w:rsidRPr="00551C4C" w:rsidRDefault="00772BA6" w:rsidP="00551C4C">
      <w:pPr>
        <w:pStyle w:val="PargrafodaLista"/>
        <w:shd w:val="clear" w:color="auto" w:fill="FFFFFF"/>
        <w:spacing w:after="0"/>
        <w:ind w:left="709" w:hanging="709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Passo 4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- Copiar a password gerada na aplicação 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Strong Password Generator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e colar no campo 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>“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Introduza a palavra pass</w:t>
      </w:r>
      <w:r w:rsid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”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e 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>“</w:t>
      </w: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Reintroduza a palavra pass</w:t>
      </w:r>
      <w:r w:rsid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”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(no Campo Encriptação)</w:t>
      </w:r>
      <w:r w:rsidR="00551C4C">
        <w:rPr>
          <w:rFonts w:asciiTheme="minorHAnsi" w:hAnsiTheme="minorHAnsi" w:cstheme="minorHAnsi"/>
          <w:color w:val="000000"/>
          <w:sz w:val="16"/>
          <w:szCs w:val="16"/>
        </w:rPr>
        <w:t>;</w:t>
      </w:r>
    </w:p>
    <w:p w:rsidR="00772BA6" w:rsidRDefault="00772BA6" w:rsidP="007F5E37">
      <w:pPr>
        <w:pStyle w:val="PargrafodaLista"/>
        <w:shd w:val="clear" w:color="auto" w:fill="FFFFFF"/>
        <w:spacing w:after="0"/>
        <w:ind w:left="709" w:hanging="709"/>
        <w:jc w:val="both"/>
        <w:textAlignment w:val="baseline"/>
      </w:pPr>
      <w:r w:rsidRPr="00551C4C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Passo 5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 xml:space="preserve"> - Enviar o ficheiro encriptado por mail e a password gerada num outro e-mail.</w:t>
      </w:r>
      <w:r w:rsidRPr="00551C4C">
        <w:rPr>
          <w:rFonts w:asciiTheme="minorHAnsi" w:hAnsiTheme="minorHAnsi" w:cstheme="minorHAnsi"/>
          <w:sz w:val="16"/>
          <w:szCs w:val="16"/>
        </w:rPr>
        <w:t>(</w:t>
      </w:r>
      <w:r w:rsidRPr="00551C4C">
        <w:rPr>
          <w:rFonts w:asciiTheme="minorHAnsi" w:hAnsiTheme="minorHAnsi" w:cstheme="minorHAnsi"/>
          <w:color w:val="000000"/>
          <w:sz w:val="16"/>
          <w:szCs w:val="16"/>
        </w:rPr>
        <w:t>Guardar a password para controlo e posterior utilização).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0D" w:rsidRPr="00BD4A3D" w:rsidRDefault="00B36E36" w:rsidP="0043280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3240024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cabecalh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D" w:rsidRDefault="009E1BD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-191135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3F3"/>
    <w:multiLevelType w:val="hybridMultilevel"/>
    <w:tmpl w:val="431022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2611"/>
    <w:multiLevelType w:val="hybridMultilevel"/>
    <w:tmpl w:val="D9AE6A18"/>
    <w:lvl w:ilvl="0" w:tplc="A02E9E6E">
      <w:start w:val="1"/>
      <w:numFmt w:val="decimal"/>
      <w:lvlText w:val="%1-"/>
      <w:lvlJc w:val="left"/>
      <w:pPr>
        <w:ind w:left="644" w:hanging="360"/>
      </w:pPr>
      <w:rPr>
        <w:color w:val="ACB9CA"/>
      </w:rPr>
    </w:lvl>
    <w:lvl w:ilvl="1" w:tplc="08160019">
      <w:start w:val="1"/>
      <w:numFmt w:val="lowerLetter"/>
      <w:lvlText w:val="%2."/>
      <w:lvlJc w:val="left"/>
      <w:pPr>
        <w:ind w:left="1485" w:hanging="360"/>
      </w:pPr>
    </w:lvl>
    <w:lvl w:ilvl="2" w:tplc="0816001B">
      <w:start w:val="1"/>
      <w:numFmt w:val="lowerRoman"/>
      <w:lvlText w:val="%3."/>
      <w:lvlJc w:val="right"/>
      <w:pPr>
        <w:ind w:left="2024" w:hanging="180"/>
      </w:pPr>
    </w:lvl>
    <w:lvl w:ilvl="3" w:tplc="0816000F">
      <w:start w:val="1"/>
      <w:numFmt w:val="decimal"/>
      <w:lvlText w:val="%4."/>
      <w:lvlJc w:val="left"/>
      <w:pPr>
        <w:ind w:left="2925" w:hanging="360"/>
      </w:pPr>
    </w:lvl>
    <w:lvl w:ilvl="4" w:tplc="08160019">
      <w:start w:val="1"/>
      <w:numFmt w:val="lowerLetter"/>
      <w:lvlText w:val="%5."/>
      <w:lvlJc w:val="left"/>
      <w:pPr>
        <w:ind w:left="3645" w:hanging="360"/>
      </w:pPr>
    </w:lvl>
    <w:lvl w:ilvl="5" w:tplc="0816001B">
      <w:start w:val="1"/>
      <w:numFmt w:val="lowerRoman"/>
      <w:lvlText w:val="%6."/>
      <w:lvlJc w:val="right"/>
      <w:pPr>
        <w:ind w:left="4365" w:hanging="180"/>
      </w:pPr>
    </w:lvl>
    <w:lvl w:ilvl="6" w:tplc="0816000F">
      <w:start w:val="1"/>
      <w:numFmt w:val="decimal"/>
      <w:lvlText w:val="%7."/>
      <w:lvlJc w:val="left"/>
      <w:pPr>
        <w:ind w:left="5085" w:hanging="360"/>
      </w:pPr>
    </w:lvl>
    <w:lvl w:ilvl="7" w:tplc="08160019">
      <w:start w:val="1"/>
      <w:numFmt w:val="lowerLetter"/>
      <w:lvlText w:val="%8."/>
      <w:lvlJc w:val="left"/>
      <w:pPr>
        <w:ind w:left="5805" w:hanging="360"/>
      </w:pPr>
    </w:lvl>
    <w:lvl w:ilvl="8" w:tplc="0816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>
      <o:colormru v:ext="edit" colors="#fcf7dd,#c60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D703EF"/>
    <w:rsid w:val="00016D0F"/>
    <w:rsid w:val="000173E7"/>
    <w:rsid w:val="00043C70"/>
    <w:rsid w:val="000478BC"/>
    <w:rsid w:val="00054D95"/>
    <w:rsid w:val="00063609"/>
    <w:rsid w:val="0008339E"/>
    <w:rsid w:val="00090F3F"/>
    <w:rsid w:val="00091A2F"/>
    <w:rsid w:val="000A1B08"/>
    <w:rsid w:val="000A35FB"/>
    <w:rsid w:val="000A46C1"/>
    <w:rsid w:val="000B745C"/>
    <w:rsid w:val="000C1D2C"/>
    <w:rsid w:val="000C3A3C"/>
    <w:rsid w:val="000D18CE"/>
    <w:rsid w:val="000D19F8"/>
    <w:rsid w:val="000D2708"/>
    <w:rsid w:val="000E77F6"/>
    <w:rsid w:val="000F5127"/>
    <w:rsid w:val="000F762B"/>
    <w:rsid w:val="00112FAA"/>
    <w:rsid w:val="00116E4F"/>
    <w:rsid w:val="00141FED"/>
    <w:rsid w:val="00151D31"/>
    <w:rsid w:val="00153FB5"/>
    <w:rsid w:val="00154523"/>
    <w:rsid w:val="00185269"/>
    <w:rsid w:val="001A2CE9"/>
    <w:rsid w:val="001B3A96"/>
    <w:rsid w:val="001C3518"/>
    <w:rsid w:val="001C3718"/>
    <w:rsid w:val="001D5FF2"/>
    <w:rsid w:val="001F2F7B"/>
    <w:rsid w:val="00214829"/>
    <w:rsid w:val="00232796"/>
    <w:rsid w:val="002438BE"/>
    <w:rsid w:val="00270903"/>
    <w:rsid w:val="002812A5"/>
    <w:rsid w:val="0028275C"/>
    <w:rsid w:val="002833EC"/>
    <w:rsid w:val="00294F27"/>
    <w:rsid w:val="002A22BC"/>
    <w:rsid w:val="002A2BA1"/>
    <w:rsid w:val="002A3559"/>
    <w:rsid w:val="002B1674"/>
    <w:rsid w:val="002B22F9"/>
    <w:rsid w:val="002B7238"/>
    <w:rsid w:val="002B7B55"/>
    <w:rsid w:val="002C0691"/>
    <w:rsid w:val="002D18F8"/>
    <w:rsid w:val="002D25D4"/>
    <w:rsid w:val="002E6BB2"/>
    <w:rsid w:val="002E79F1"/>
    <w:rsid w:val="00301908"/>
    <w:rsid w:val="00302F76"/>
    <w:rsid w:val="00306BE4"/>
    <w:rsid w:val="00316D9C"/>
    <w:rsid w:val="00324036"/>
    <w:rsid w:val="00332E07"/>
    <w:rsid w:val="00332FAD"/>
    <w:rsid w:val="003345BF"/>
    <w:rsid w:val="003476FE"/>
    <w:rsid w:val="0035774E"/>
    <w:rsid w:val="00362D3F"/>
    <w:rsid w:val="00370F94"/>
    <w:rsid w:val="003904A7"/>
    <w:rsid w:val="003944D3"/>
    <w:rsid w:val="003B3EF3"/>
    <w:rsid w:val="003B719A"/>
    <w:rsid w:val="003B77DC"/>
    <w:rsid w:val="003D2C2F"/>
    <w:rsid w:val="003E1FF1"/>
    <w:rsid w:val="003F1C69"/>
    <w:rsid w:val="003F20A5"/>
    <w:rsid w:val="00411E26"/>
    <w:rsid w:val="00413D1D"/>
    <w:rsid w:val="004248AA"/>
    <w:rsid w:val="0043280D"/>
    <w:rsid w:val="00434701"/>
    <w:rsid w:val="004405EB"/>
    <w:rsid w:val="00443197"/>
    <w:rsid w:val="0045720C"/>
    <w:rsid w:val="00457616"/>
    <w:rsid w:val="00462C1B"/>
    <w:rsid w:val="00465A42"/>
    <w:rsid w:val="00474F89"/>
    <w:rsid w:val="00475965"/>
    <w:rsid w:val="00493858"/>
    <w:rsid w:val="00496EB4"/>
    <w:rsid w:val="004B05A4"/>
    <w:rsid w:val="004C7A3C"/>
    <w:rsid w:val="004E033B"/>
    <w:rsid w:val="004E0825"/>
    <w:rsid w:val="00503DE0"/>
    <w:rsid w:val="00514B1B"/>
    <w:rsid w:val="00523604"/>
    <w:rsid w:val="00536178"/>
    <w:rsid w:val="0053780F"/>
    <w:rsid w:val="00551C4C"/>
    <w:rsid w:val="00551D77"/>
    <w:rsid w:val="00566F9A"/>
    <w:rsid w:val="00582EAC"/>
    <w:rsid w:val="005855D8"/>
    <w:rsid w:val="005954D6"/>
    <w:rsid w:val="005B57E0"/>
    <w:rsid w:val="005C1928"/>
    <w:rsid w:val="005F4D41"/>
    <w:rsid w:val="005F5911"/>
    <w:rsid w:val="00602125"/>
    <w:rsid w:val="0060768D"/>
    <w:rsid w:val="006231B7"/>
    <w:rsid w:val="00641525"/>
    <w:rsid w:val="0064436E"/>
    <w:rsid w:val="006631C2"/>
    <w:rsid w:val="00665D62"/>
    <w:rsid w:val="006A17FB"/>
    <w:rsid w:val="006B0E71"/>
    <w:rsid w:val="006B4161"/>
    <w:rsid w:val="006C5341"/>
    <w:rsid w:val="006E7FCC"/>
    <w:rsid w:val="006F403A"/>
    <w:rsid w:val="00701492"/>
    <w:rsid w:val="00706C16"/>
    <w:rsid w:val="0071068B"/>
    <w:rsid w:val="007144EA"/>
    <w:rsid w:val="00720704"/>
    <w:rsid w:val="00721F5E"/>
    <w:rsid w:val="007240E9"/>
    <w:rsid w:val="00734EF2"/>
    <w:rsid w:val="00741D1A"/>
    <w:rsid w:val="007431E7"/>
    <w:rsid w:val="00750BF7"/>
    <w:rsid w:val="007612B2"/>
    <w:rsid w:val="007612E1"/>
    <w:rsid w:val="00772BA6"/>
    <w:rsid w:val="00774584"/>
    <w:rsid w:val="00787CC4"/>
    <w:rsid w:val="00790FD4"/>
    <w:rsid w:val="007C6F7B"/>
    <w:rsid w:val="007F5E37"/>
    <w:rsid w:val="007F6338"/>
    <w:rsid w:val="00801BE5"/>
    <w:rsid w:val="0080294B"/>
    <w:rsid w:val="008041EC"/>
    <w:rsid w:val="008101BD"/>
    <w:rsid w:val="00815D19"/>
    <w:rsid w:val="00822B02"/>
    <w:rsid w:val="00822E78"/>
    <w:rsid w:val="0082556E"/>
    <w:rsid w:val="00826F88"/>
    <w:rsid w:val="00843CD4"/>
    <w:rsid w:val="00876841"/>
    <w:rsid w:val="00877C77"/>
    <w:rsid w:val="008931E1"/>
    <w:rsid w:val="00895285"/>
    <w:rsid w:val="008A2955"/>
    <w:rsid w:val="008A2E14"/>
    <w:rsid w:val="008B4CDC"/>
    <w:rsid w:val="008C072F"/>
    <w:rsid w:val="008C5E7A"/>
    <w:rsid w:val="008C6055"/>
    <w:rsid w:val="008C6B58"/>
    <w:rsid w:val="008D3E0E"/>
    <w:rsid w:val="008D6F90"/>
    <w:rsid w:val="008E0EAA"/>
    <w:rsid w:val="008E25DC"/>
    <w:rsid w:val="008E31DA"/>
    <w:rsid w:val="008E73D3"/>
    <w:rsid w:val="008F4800"/>
    <w:rsid w:val="00901BC5"/>
    <w:rsid w:val="0090286C"/>
    <w:rsid w:val="009030FD"/>
    <w:rsid w:val="00914E54"/>
    <w:rsid w:val="0092009C"/>
    <w:rsid w:val="00936A71"/>
    <w:rsid w:val="00940D35"/>
    <w:rsid w:val="00942FCA"/>
    <w:rsid w:val="00950CD8"/>
    <w:rsid w:val="00954185"/>
    <w:rsid w:val="00960F3A"/>
    <w:rsid w:val="009A0E6E"/>
    <w:rsid w:val="009A267F"/>
    <w:rsid w:val="009A3FB8"/>
    <w:rsid w:val="009D0D12"/>
    <w:rsid w:val="009D1E64"/>
    <w:rsid w:val="009D4051"/>
    <w:rsid w:val="009D5FB6"/>
    <w:rsid w:val="009E1BD9"/>
    <w:rsid w:val="009E7AFC"/>
    <w:rsid w:val="00A0612B"/>
    <w:rsid w:val="00A071A7"/>
    <w:rsid w:val="00A208E0"/>
    <w:rsid w:val="00A2166C"/>
    <w:rsid w:val="00A24E41"/>
    <w:rsid w:val="00A26595"/>
    <w:rsid w:val="00A32FB3"/>
    <w:rsid w:val="00A35827"/>
    <w:rsid w:val="00A6198C"/>
    <w:rsid w:val="00A7494B"/>
    <w:rsid w:val="00A81A80"/>
    <w:rsid w:val="00A92AD2"/>
    <w:rsid w:val="00A9719F"/>
    <w:rsid w:val="00AA14B2"/>
    <w:rsid w:val="00AA6FE6"/>
    <w:rsid w:val="00AE5903"/>
    <w:rsid w:val="00AE5C78"/>
    <w:rsid w:val="00AF3263"/>
    <w:rsid w:val="00B105A7"/>
    <w:rsid w:val="00B16C23"/>
    <w:rsid w:val="00B1785A"/>
    <w:rsid w:val="00B21BD2"/>
    <w:rsid w:val="00B25910"/>
    <w:rsid w:val="00B30898"/>
    <w:rsid w:val="00B336C5"/>
    <w:rsid w:val="00B3370D"/>
    <w:rsid w:val="00B35A14"/>
    <w:rsid w:val="00B36E36"/>
    <w:rsid w:val="00B4559C"/>
    <w:rsid w:val="00B70805"/>
    <w:rsid w:val="00B76A52"/>
    <w:rsid w:val="00B91273"/>
    <w:rsid w:val="00B963F5"/>
    <w:rsid w:val="00BA0971"/>
    <w:rsid w:val="00BA70BE"/>
    <w:rsid w:val="00BC4584"/>
    <w:rsid w:val="00BC7B82"/>
    <w:rsid w:val="00BD254D"/>
    <w:rsid w:val="00BD2EAC"/>
    <w:rsid w:val="00BD4A3D"/>
    <w:rsid w:val="00BE03BE"/>
    <w:rsid w:val="00BE35C2"/>
    <w:rsid w:val="00BF767E"/>
    <w:rsid w:val="00C02659"/>
    <w:rsid w:val="00C0676A"/>
    <w:rsid w:val="00C32B45"/>
    <w:rsid w:val="00C36A51"/>
    <w:rsid w:val="00C460F8"/>
    <w:rsid w:val="00C461E1"/>
    <w:rsid w:val="00C462CB"/>
    <w:rsid w:val="00C53518"/>
    <w:rsid w:val="00C53E5B"/>
    <w:rsid w:val="00C643F4"/>
    <w:rsid w:val="00C71CFC"/>
    <w:rsid w:val="00C77474"/>
    <w:rsid w:val="00C92DB6"/>
    <w:rsid w:val="00CA02C2"/>
    <w:rsid w:val="00CB14A6"/>
    <w:rsid w:val="00CD0417"/>
    <w:rsid w:val="00CD7580"/>
    <w:rsid w:val="00CF48B8"/>
    <w:rsid w:val="00D007C3"/>
    <w:rsid w:val="00D00C64"/>
    <w:rsid w:val="00D011F7"/>
    <w:rsid w:val="00D302ED"/>
    <w:rsid w:val="00D33AF4"/>
    <w:rsid w:val="00D433A6"/>
    <w:rsid w:val="00D43A5E"/>
    <w:rsid w:val="00D43C30"/>
    <w:rsid w:val="00D63F76"/>
    <w:rsid w:val="00D63FA6"/>
    <w:rsid w:val="00D703EF"/>
    <w:rsid w:val="00D83427"/>
    <w:rsid w:val="00DA7B35"/>
    <w:rsid w:val="00DA7BB6"/>
    <w:rsid w:val="00DB0052"/>
    <w:rsid w:val="00DB0065"/>
    <w:rsid w:val="00DB3B62"/>
    <w:rsid w:val="00DC2625"/>
    <w:rsid w:val="00DD70DA"/>
    <w:rsid w:val="00DE0A39"/>
    <w:rsid w:val="00E01A5D"/>
    <w:rsid w:val="00E030A4"/>
    <w:rsid w:val="00E12978"/>
    <w:rsid w:val="00E152F2"/>
    <w:rsid w:val="00E25E4D"/>
    <w:rsid w:val="00E32839"/>
    <w:rsid w:val="00E416E2"/>
    <w:rsid w:val="00E46F0A"/>
    <w:rsid w:val="00E52B6B"/>
    <w:rsid w:val="00E66B4A"/>
    <w:rsid w:val="00E74B43"/>
    <w:rsid w:val="00E763CE"/>
    <w:rsid w:val="00E8451E"/>
    <w:rsid w:val="00E86AFE"/>
    <w:rsid w:val="00E92E51"/>
    <w:rsid w:val="00EA7AE1"/>
    <w:rsid w:val="00EC00E3"/>
    <w:rsid w:val="00EC60E0"/>
    <w:rsid w:val="00ED64D7"/>
    <w:rsid w:val="00EE55C2"/>
    <w:rsid w:val="00EF25E9"/>
    <w:rsid w:val="00F04FA9"/>
    <w:rsid w:val="00F073B9"/>
    <w:rsid w:val="00F17AC2"/>
    <w:rsid w:val="00F22046"/>
    <w:rsid w:val="00F43CAD"/>
    <w:rsid w:val="00F47416"/>
    <w:rsid w:val="00F476AB"/>
    <w:rsid w:val="00F52BAF"/>
    <w:rsid w:val="00F55F55"/>
    <w:rsid w:val="00F60CB4"/>
    <w:rsid w:val="00F64EB1"/>
    <w:rsid w:val="00F86534"/>
    <w:rsid w:val="00F8668D"/>
    <w:rsid w:val="00F96A95"/>
    <w:rsid w:val="00FA0B6F"/>
    <w:rsid w:val="00FB42F0"/>
    <w:rsid w:val="00FC0D36"/>
    <w:rsid w:val="00FD6C5F"/>
    <w:rsid w:val="00FE0EC6"/>
    <w:rsid w:val="00FE3C52"/>
    <w:rsid w:val="00FE6D54"/>
    <w:rsid w:val="00FF08BB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f7dd,#c6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3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rsid w:val="00394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D3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arcter"/>
    <w:rsid w:val="003944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3944D3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C7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0">
    <w:name w:val="Tabela com grelha1"/>
    <w:basedOn w:val="Tabelanormal"/>
    <w:next w:val="Tabelacomgrelha1"/>
    <w:uiPriority w:val="59"/>
    <w:rsid w:val="002C06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uiPriority w:val="99"/>
    <w:rsid w:val="003904A7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04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904A7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3904A7"/>
    <w:rPr>
      <w:sz w:val="24"/>
      <w:szCs w:val="24"/>
    </w:rPr>
  </w:style>
  <w:style w:type="character" w:styleId="Hiperligao">
    <w:name w:val="Hyperlink"/>
    <w:uiPriority w:val="99"/>
    <w:semiHidden/>
    <w:unhideWhenUsed/>
    <w:rsid w:val="007F6338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6338"/>
    <w:rPr>
      <w:color w:val="800080"/>
      <w:u w:val="single"/>
    </w:rPr>
  </w:style>
  <w:style w:type="character" w:styleId="Nmerodepgina">
    <w:name w:val="page number"/>
    <w:basedOn w:val="Tipodeletrapredefinidodopargrafo"/>
    <w:rsid w:val="000C1D2C"/>
  </w:style>
  <w:style w:type="paragraph" w:styleId="NormalWeb">
    <w:name w:val="Normal (Web)"/>
    <w:basedOn w:val="Normal"/>
    <w:uiPriority w:val="99"/>
    <w:unhideWhenUsed/>
    <w:rsid w:val="00F17AC2"/>
    <w:pPr>
      <w:spacing w:before="100" w:beforeAutospacing="1" w:after="100" w:afterAutospacing="1"/>
    </w:pPr>
  </w:style>
  <w:style w:type="table" w:styleId="Tabelacomgrelha">
    <w:name w:val="Table Grid"/>
    <w:basedOn w:val="Tabelanormal"/>
    <w:uiPriority w:val="59"/>
    <w:rsid w:val="00B7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77C7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7C7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7C77"/>
    <w:rPr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7C7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7C77"/>
    <w:rPr>
      <w:b/>
      <w:bCs/>
      <w:lang w:val="pt-PT"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51D77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51D77"/>
    <w:rPr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51D7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72BA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dre@madeira.gov.p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rongpasswordgenera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H\Modelos%20DMH\Pedidos%20de%20avalia&#231;&#227;o%20P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572F-9A02-45CF-B857-D3C333CE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Pedidos de avaliação PM</Template>
  <TotalTime>0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APOIO PSICOPEDAGÓGICO DA PONTA DO SOL</vt:lpstr>
      <vt:lpstr>CENTRO DE APOIO PSICOPEDAGÓGICO DA PONTA DO SOL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APOIO PSICOPEDAGÓGICO DA PONTA DO SOL</dc:title>
  <dc:creator>Esmeralda Sofia Rocha</dc:creator>
  <cp:lastModifiedBy>Cristiano</cp:lastModifiedBy>
  <cp:revision>2</cp:revision>
  <cp:lastPrinted>2013-03-15T16:00:00Z</cp:lastPrinted>
  <dcterms:created xsi:type="dcterms:W3CDTF">2020-10-15T22:23:00Z</dcterms:created>
  <dcterms:modified xsi:type="dcterms:W3CDTF">2020-10-15T22:23:00Z</dcterms:modified>
</cp:coreProperties>
</file>