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pPr w:leftFromText="141" w:rightFromText="141" w:vertAnchor="text" w:horzAnchor="page" w:tblpX="9616" w:tblpY="41"/>
        <w:tblW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</w:tblGrid>
      <w:tr w:rsidR="004640A3" w:rsidRPr="00C92109" w14:paraId="24A5EE97" w14:textId="77777777" w:rsidTr="004640A3">
        <w:trPr>
          <w:trHeight w:val="984"/>
        </w:trPr>
        <w:tc>
          <w:tcPr>
            <w:tcW w:w="959" w:type="dxa"/>
            <w:shd w:val="clear" w:color="auto" w:fill="FFFFFF" w:themeFill="background1"/>
            <w:vAlign w:val="center"/>
          </w:tcPr>
          <w:p w14:paraId="24A5EE96" w14:textId="77777777" w:rsidR="004640A3" w:rsidRPr="00C95288" w:rsidRDefault="004640A3" w:rsidP="004640A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C95288">
              <w:rPr>
                <w:rFonts w:ascii="Century Gothic" w:hAnsi="Century Gothic" w:cs="Tahoma"/>
                <w:b/>
                <w:sz w:val="96"/>
                <w:szCs w:val="12"/>
              </w:rPr>
              <w:t>A</w:t>
            </w:r>
          </w:p>
        </w:tc>
      </w:tr>
    </w:tbl>
    <w:p w14:paraId="24A5EE98" w14:textId="4AFAFEAB" w:rsidR="00C92109" w:rsidRPr="00872501" w:rsidRDefault="00401216" w:rsidP="00BF3A5A">
      <w:pPr>
        <w:ind w:left="-567"/>
        <w:rPr>
          <w:sz w:val="16"/>
          <w:szCs w:val="16"/>
        </w:rPr>
      </w:pPr>
      <w:r>
        <w:rPr>
          <w:noProof/>
        </w:rPr>
        <w:drawing>
          <wp:inline distT="0" distB="0" distL="0" distR="0" wp14:anchorId="08F1A727" wp14:editId="7F7E6DB9">
            <wp:extent cx="2875915" cy="9143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420" cy="93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03CB8" w14:textId="28591835" w:rsidR="00253A7D" w:rsidRDefault="002C3A0C" w:rsidP="00FB5F1D">
      <w:pPr>
        <w:ind w:left="-567" w:right="-285"/>
        <w:jc w:val="center"/>
      </w:pPr>
      <w:r>
        <w:t>In</w:t>
      </w:r>
      <w:r w:rsidR="00173277">
        <w:t>terno</w:t>
      </w:r>
    </w:p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24A5EE9D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24A5EE99" w14:textId="77777777" w:rsidR="00C92109" w:rsidRPr="00C92109" w:rsidRDefault="00C92109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C92109">
              <w:rPr>
                <w:rFonts w:ascii="Century Gothic" w:hAnsi="Century Gothic" w:cs="Tahoma"/>
                <w:sz w:val="16"/>
                <w:szCs w:val="16"/>
              </w:rPr>
              <w:t>Formulário de Inscrição</w:t>
            </w:r>
          </w:p>
          <w:p w14:paraId="24A5EE9A" w14:textId="0CFC1043" w:rsidR="00C92109" w:rsidRPr="00C92109" w:rsidRDefault="00340BFE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 xml:space="preserve">Concurso </w:t>
            </w:r>
            <w:r w:rsidR="001E2E24">
              <w:rPr>
                <w:rFonts w:ascii="Century Gothic" w:hAnsi="Century Gothic" w:cs="Tahoma"/>
                <w:sz w:val="16"/>
                <w:szCs w:val="16"/>
              </w:rPr>
              <w:t>202</w:t>
            </w:r>
            <w:r w:rsidR="006C323A">
              <w:rPr>
                <w:rFonts w:ascii="Century Gothic" w:hAnsi="Century Gothic" w:cs="Tahoma"/>
                <w:sz w:val="16"/>
                <w:szCs w:val="16"/>
              </w:rPr>
              <w:t>2</w:t>
            </w:r>
            <w:r w:rsidR="001E2E24">
              <w:rPr>
                <w:rFonts w:ascii="Century Gothic" w:hAnsi="Century Gothic" w:cs="Tahoma"/>
                <w:sz w:val="16"/>
                <w:szCs w:val="16"/>
              </w:rPr>
              <w:t>/202</w:t>
            </w:r>
            <w:r w:rsidR="006C323A">
              <w:rPr>
                <w:rFonts w:ascii="Century Gothic" w:hAnsi="Century Gothic" w:cs="Tahoma"/>
                <w:sz w:val="16"/>
                <w:szCs w:val="16"/>
              </w:rPr>
              <w:t>3</w:t>
            </w:r>
          </w:p>
          <w:p w14:paraId="24A5EE9B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24A5EE9C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24A5EE9E" w14:textId="77777777" w:rsidR="00C92109" w:rsidRDefault="00C92109" w:rsidP="00C92109">
      <w:pPr>
        <w:pStyle w:val="NormalWeb"/>
        <w:ind w:right="-568"/>
        <w:rPr>
          <w:rFonts w:ascii="Century Gothic" w:hAnsi="Century Gothic" w:cs="Tahoma"/>
          <w:sz w:val="16"/>
          <w:szCs w:val="16"/>
        </w:rPr>
      </w:pPr>
    </w:p>
    <w:p w14:paraId="24A5EE9F" w14:textId="77777777" w:rsidR="00ED1849" w:rsidRPr="00C95288" w:rsidRDefault="00D340A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24A5EEA2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0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24A5EEA1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4D5631" w14:paraId="24A5EEA5" w14:textId="77777777" w:rsidTr="00356E67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3" w14:textId="77777777" w:rsidR="004D5631" w:rsidRPr="00CB4835" w:rsidRDefault="004D5631" w:rsidP="00356E67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24A5EEA4" w14:textId="77777777" w:rsidR="004D5631" w:rsidRDefault="004D5631" w:rsidP="00356E67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A8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6" w14:textId="77777777" w:rsidR="00D340A6" w:rsidRPr="00CB4835" w:rsidRDefault="004D5631" w:rsidP="004D5631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4D5631">
              <w:rPr>
                <w:rFonts w:ascii="Century Gothic" w:hAnsi="Century Gothic" w:cs="Tahoma"/>
                <w:sz w:val="16"/>
                <w:szCs w:val="16"/>
              </w:rPr>
              <w:t>*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N.º B.I. / C.C.</w:t>
            </w:r>
            <w:r w:rsidR="00D340A6" w:rsidRPr="00CB4835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7467" w:type="dxa"/>
            <w:vAlign w:val="center"/>
          </w:tcPr>
          <w:p w14:paraId="24A5EEA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AB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9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24A5EEAA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AE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C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24A5EEAD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B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F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24A5EEB0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B4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2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24A5EEB3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24A5EEB6" w14:textId="77777777" w:rsidR="00833E36" w:rsidRPr="00D340A6" w:rsidRDefault="00833E36" w:rsidP="00833E3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24A5EEB9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7" w14:textId="2243760D" w:rsidR="00833E36" w:rsidRPr="005165F4" w:rsidRDefault="00872501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*</w:t>
            </w:r>
            <w:r w:rsidR="00833E36"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24A5EEB8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24A5EEB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A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24A5EEBB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24A5EEC1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D" w14:textId="11149DFA" w:rsidR="00BF5A63" w:rsidRPr="005165F4" w:rsidRDefault="00872501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*</w:t>
            </w:r>
            <w:r w:rsidR="00BF5A63"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24A5EEBE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4A5EEBF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24A5EEC0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24A5EEC2" w14:textId="77777777" w:rsidR="00D340A6" w:rsidRDefault="00833E3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3 - ENDEREÇO PARA ENVIO DE CORRESPONDÊNCIA </w:t>
      </w:r>
      <w:r w:rsidRPr="00833E36">
        <w:rPr>
          <w:rFonts w:ascii="Century Gothic" w:hAnsi="Century Gothic" w:cs="Tahoma"/>
          <w:sz w:val="16"/>
          <w:szCs w:val="16"/>
        </w:rPr>
        <w:t>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BF5A63" w14:paraId="24A5EEC5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C3" w14:textId="34354A4E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24A5EEC4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24A5EEC8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C6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24A5EEC7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24A5EECD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C9" w14:textId="5EFD3DB6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24A5EECA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4A5EECB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24A5EECC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24A5EECE" w14:textId="77777777" w:rsidR="00833E36" w:rsidRDefault="00833E36" w:rsidP="00833E36">
      <w:pPr>
        <w:ind w:left="-284"/>
        <w:rPr>
          <w:rFonts w:ascii="Century Gothic" w:eastAsia="Times New Roman" w:hAnsi="Century Gothic" w:cs="Tahoma"/>
          <w:sz w:val="12"/>
          <w:szCs w:val="12"/>
          <w:lang w:eastAsia="pt-PT"/>
        </w:rPr>
      </w:pPr>
    </w:p>
    <w:p w14:paraId="24A5EECF" w14:textId="357554FE" w:rsidR="00833E36" w:rsidRDefault="00833E36" w:rsidP="00833E36">
      <w:pPr>
        <w:ind w:left="-567"/>
        <w:rPr>
          <w:rFonts w:ascii="Century Gothic" w:eastAsia="Times New Roman" w:hAnsi="Century Gothic" w:cs="Tahoma"/>
          <w:sz w:val="12"/>
          <w:szCs w:val="12"/>
          <w:lang w:eastAsia="pt-PT"/>
        </w:rPr>
      </w:pP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>a) Deve apenas preencher, caso pretenda que a correspondência seja enviada para um endereço diferente do endereço de residência.</w:t>
      </w:r>
    </w:p>
    <w:p w14:paraId="4B6FCE3F" w14:textId="77777777" w:rsidR="00872501" w:rsidRDefault="00872501" w:rsidP="00872501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24A5EED0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24A5EED1" w14:textId="607B0EC8" w:rsidR="00ED1849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="004D5631">
        <w:rPr>
          <w:rFonts w:ascii="Century Gothic" w:hAnsi="Century Gothic" w:cs="Tahoma"/>
          <w:color w:val="595959" w:themeColor="text1" w:themeTint="A6"/>
          <w:sz w:val="16"/>
          <w:szCs w:val="16"/>
        </w:rPr>
        <w:t>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</w:t>
      </w:r>
      <w:r w:rsidR="004D5631">
        <w:rPr>
          <w:rFonts w:ascii="Century Gothic" w:hAnsi="Century Gothic" w:cs="Tahoma"/>
          <w:color w:val="595959" w:themeColor="text1" w:themeTint="A6"/>
          <w:sz w:val="16"/>
          <w:szCs w:val="16"/>
        </w:rPr>
        <w:t>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</w:t>
      </w:r>
      <w:r w:rsidR="001E2E24">
        <w:rPr>
          <w:rFonts w:ascii="Century Gothic" w:hAnsi="Century Gothic" w:cs="Tahoma"/>
          <w:color w:val="595959" w:themeColor="text1" w:themeTint="A6"/>
          <w:sz w:val="16"/>
          <w:szCs w:val="16"/>
        </w:rPr>
        <w:t>2</w:t>
      </w:r>
      <w:r w:rsidR="002C3A0C">
        <w:rPr>
          <w:rFonts w:ascii="Century Gothic" w:hAnsi="Century Gothic" w:cs="Tahoma"/>
          <w:color w:val="595959" w:themeColor="text1" w:themeTint="A6"/>
          <w:sz w:val="16"/>
          <w:szCs w:val="16"/>
        </w:rPr>
        <w:t>2</w:t>
      </w:r>
    </w:p>
    <w:p w14:paraId="24A5EED3" w14:textId="76D28498" w:rsidR="000E6EE6" w:rsidRDefault="00ED1849" w:rsidP="00D340A6">
      <w:pPr>
        <w:pStyle w:val="NormalWeb"/>
        <w:ind w:left="-567" w:right="-568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p w14:paraId="5C8A4310" w14:textId="77777777" w:rsidR="00824906" w:rsidRPr="00824906" w:rsidRDefault="00824906" w:rsidP="00AB76F4">
      <w:pPr>
        <w:jc w:val="right"/>
        <w:rPr>
          <w:lang w:eastAsia="pt-PT"/>
        </w:rPr>
      </w:pPr>
    </w:p>
    <w:sectPr w:rsidR="00824906" w:rsidRPr="00824906" w:rsidSect="003C7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701" w:bottom="709" w:left="1701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1681" w14:textId="77777777" w:rsidR="007E3721" w:rsidRDefault="007E3721" w:rsidP="0029707D">
      <w:pPr>
        <w:spacing w:after="0" w:line="240" w:lineRule="auto"/>
      </w:pPr>
      <w:r>
        <w:separator/>
      </w:r>
    </w:p>
  </w:endnote>
  <w:endnote w:type="continuationSeparator" w:id="0">
    <w:p w14:paraId="2E6EDF0C" w14:textId="77777777" w:rsidR="007E3721" w:rsidRDefault="007E3721" w:rsidP="0029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8925" w14:textId="77777777" w:rsidR="00AB76F4" w:rsidRDefault="00AB76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0" w:type="dxa"/>
      <w:tblInd w:w="-60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2520"/>
    </w:tblGrid>
    <w:tr w:rsidR="0029707D" w14:paraId="24A5EEDD" w14:textId="77777777" w:rsidTr="0029707D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24A5EEDA" w14:textId="77777777" w:rsidR="0029707D" w:rsidRDefault="0029707D" w:rsidP="004C3D3E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24A5EEE3" wp14:editId="24A5EEE4">
                <wp:extent cx="361950" cy="371475"/>
                <wp:effectExtent l="1905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24A5EEDB" w14:textId="492522EA" w:rsidR="0029707D" w:rsidRPr="006760E8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</w:t>
          </w:r>
          <w:r w:rsidR="00872501" w:rsidRPr="00C70244">
            <w:rPr>
              <w:rFonts w:ascii="Arial" w:hAnsi="Arial"/>
              <w:color w:val="595959" w:themeColor="text1" w:themeTint="A6"/>
              <w:sz w:val="14"/>
              <w:szCs w:val="14"/>
            </w:rPr>
            <w:t>291 145 520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24A5EEDC" w14:textId="77777777" w:rsidR="0029707D" w:rsidRPr="006760E8" w:rsidRDefault="006B7C53" w:rsidP="0029707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4D5631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 w:rsidR="0029707D">
            <w:rPr>
              <w:rStyle w:val="Nmerodepgina"/>
              <w:rFonts w:ascii="Book Antiqua" w:hAnsi="Book Antiqua" w:cs="Arial"/>
              <w:sz w:val="16"/>
              <w:szCs w:val="16"/>
            </w:rPr>
            <w:t>1</w:t>
          </w:r>
        </w:p>
      </w:tc>
    </w:tr>
    <w:tr w:rsidR="0029707D" w:rsidRPr="004D5631" w14:paraId="24A5EEE1" w14:textId="77777777" w:rsidTr="0029707D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24A5EEDE" w14:textId="77777777" w:rsidR="0029707D" w:rsidRPr="006760E8" w:rsidRDefault="0029707D" w:rsidP="004C3D3E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24A5EEDF" w14:textId="05D73A59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http://www.madeira.gov.pt/dr</w:t>
          </w:r>
          <w:r w:rsidR="00824906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aescolar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</w:t>
          </w:r>
          <w:r w:rsidR="00824906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         </w:t>
          </w: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24A5EEE0" w14:textId="77777777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24A5EEE2" w14:textId="77777777" w:rsidR="0029707D" w:rsidRPr="00DC3EBF" w:rsidRDefault="0029707D" w:rsidP="0029707D">
    <w:pPr>
      <w:pStyle w:val="Rodap"/>
      <w:tabs>
        <w:tab w:val="clear" w:pos="4252"/>
        <w:tab w:val="clear" w:pos="8504"/>
        <w:tab w:val="left" w:pos="9498"/>
      </w:tabs>
      <w:ind w:right="124"/>
      <w:jc w:val="right"/>
      <w:rPr>
        <w:rFonts w:ascii="Book Antiqua" w:hAnsi="Book Antiqua" w:cs="Arial"/>
        <w:sz w:val="16"/>
        <w:szCs w:val="16"/>
        <w:lang w:val="en-US"/>
      </w:rPr>
    </w:pPr>
    <w:r w:rsidRPr="00DC3EBF">
      <w:rPr>
        <w:rFonts w:ascii="Book Antiqua" w:hAnsi="Book Antiqua" w:cs="Arial"/>
        <w:sz w:val="16"/>
        <w:szCs w:val="16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AC2F" w14:textId="77777777" w:rsidR="00AB76F4" w:rsidRDefault="00AB76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0681" w14:textId="77777777" w:rsidR="007E3721" w:rsidRDefault="007E3721" w:rsidP="0029707D">
      <w:pPr>
        <w:spacing w:after="0" w:line="240" w:lineRule="auto"/>
      </w:pPr>
      <w:r>
        <w:separator/>
      </w:r>
    </w:p>
  </w:footnote>
  <w:footnote w:type="continuationSeparator" w:id="0">
    <w:p w14:paraId="2A1A6CDD" w14:textId="77777777" w:rsidR="007E3721" w:rsidRDefault="007E3721" w:rsidP="0029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E077" w14:textId="77777777" w:rsidR="00AB76F4" w:rsidRDefault="00AB76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6A39" w14:textId="77777777" w:rsidR="00AB76F4" w:rsidRDefault="00AB76F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B56D" w14:textId="77777777" w:rsidR="00AB76F4" w:rsidRDefault="00AB76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46651"/>
    <w:multiLevelType w:val="hybridMultilevel"/>
    <w:tmpl w:val="12B8A13A"/>
    <w:lvl w:ilvl="0" w:tplc="3D74DD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49"/>
    <w:rsid w:val="00016D3E"/>
    <w:rsid w:val="000E6EE6"/>
    <w:rsid w:val="00173277"/>
    <w:rsid w:val="0019758E"/>
    <w:rsid w:val="001E2E24"/>
    <w:rsid w:val="00207D10"/>
    <w:rsid w:val="00253A7D"/>
    <w:rsid w:val="0029707D"/>
    <w:rsid w:val="002C3A0C"/>
    <w:rsid w:val="00340BFE"/>
    <w:rsid w:val="003C7652"/>
    <w:rsid w:val="00401216"/>
    <w:rsid w:val="00455D00"/>
    <w:rsid w:val="004640A3"/>
    <w:rsid w:val="004D5631"/>
    <w:rsid w:val="00542E41"/>
    <w:rsid w:val="005452B1"/>
    <w:rsid w:val="006020AE"/>
    <w:rsid w:val="00633A73"/>
    <w:rsid w:val="00676087"/>
    <w:rsid w:val="006B7C53"/>
    <w:rsid w:val="006C323A"/>
    <w:rsid w:val="00720002"/>
    <w:rsid w:val="00775506"/>
    <w:rsid w:val="007E3721"/>
    <w:rsid w:val="007E614F"/>
    <w:rsid w:val="00824906"/>
    <w:rsid w:val="00833E36"/>
    <w:rsid w:val="00851638"/>
    <w:rsid w:val="00872501"/>
    <w:rsid w:val="00904845"/>
    <w:rsid w:val="009E253E"/>
    <w:rsid w:val="00AB76F4"/>
    <w:rsid w:val="00B33F56"/>
    <w:rsid w:val="00BF3A5A"/>
    <w:rsid w:val="00BF5A63"/>
    <w:rsid w:val="00C662A4"/>
    <w:rsid w:val="00C92109"/>
    <w:rsid w:val="00C95288"/>
    <w:rsid w:val="00D340A6"/>
    <w:rsid w:val="00DB11D5"/>
    <w:rsid w:val="00DB2EAD"/>
    <w:rsid w:val="00DF260A"/>
    <w:rsid w:val="00E46BF5"/>
    <w:rsid w:val="00E6547C"/>
    <w:rsid w:val="00ED1849"/>
    <w:rsid w:val="00F45659"/>
    <w:rsid w:val="00F458FC"/>
    <w:rsid w:val="00F97B6D"/>
    <w:rsid w:val="00F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EE96"/>
  <w15:docId w15:val="{08859232-F8A3-4C2F-BC48-4B53DC85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707D"/>
  </w:style>
  <w:style w:type="paragraph" w:styleId="Rodap">
    <w:name w:val="footer"/>
    <w:basedOn w:val="Normal"/>
    <w:link w:val="RodapCarter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29707D"/>
  </w:style>
  <w:style w:type="character" w:styleId="Nmerodepgina">
    <w:name w:val="page number"/>
    <w:basedOn w:val="Tipodeletrapredefinidodopargrafo"/>
    <w:rsid w:val="0029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Joao Jose Ferreira Goncalves</cp:lastModifiedBy>
  <cp:revision>32</cp:revision>
  <cp:lastPrinted>2020-03-05T16:04:00Z</cp:lastPrinted>
  <dcterms:created xsi:type="dcterms:W3CDTF">2016-06-30T13:47:00Z</dcterms:created>
  <dcterms:modified xsi:type="dcterms:W3CDTF">2022-03-29T08:59:00Z</dcterms:modified>
</cp:coreProperties>
</file>