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9" w:rsidRPr="00963224" w:rsidRDefault="001D1009" w:rsidP="001D1009">
      <w:pPr>
        <w:spacing w:line="240" w:lineRule="auto"/>
        <w:ind w:left="12744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3º Ciclo </w:t>
      </w:r>
      <w:r w:rsidR="005A7D89" w:rsidRPr="00963224">
        <w:rPr>
          <w:rFonts w:ascii="Book Antiqua" w:hAnsi="Book Antiqua"/>
          <w:b/>
          <w:sz w:val="16"/>
          <w:szCs w:val="16"/>
        </w:rPr>
        <w:t>do Ensino Básico</w:t>
      </w:r>
    </w:p>
    <w:p w:rsidR="005A7D89" w:rsidRPr="00963224" w:rsidRDefault="001D1009" w:rsidP="00963224">
      <w:pPr>
        <w:spacing w:line="240" w:lineRule="auto"/>
        <w:ind w:left="1274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  <w:proofErr w:type="gramStart"/>
      <w:r>
        <w:rPr>
          <w:rFonts w:ascii="Book Antiqua" w:hAnsi="Book Antiqua"/>
          <w:b/>
          <w:sz w:val="16"/>
          <w:szCs w:val="16"/>
        </w:rPr>
        <w:t>e</w:t>
      </w:r>
      <w:proofErr w:type="gramEnd"/>
      <w:r>
        <w:rPr>
          <w:rFonts w:ascii="Book Antiqua" w:hAnsi="Book Antiqua"/>
          <w:b/>
          <w:sz w:val="16"/>
          <w:szCs w:val="16"/>
        </w:rPr>
        <w:t xml:space="preserve"> </w:t>
      </w:r>
      <w:r w:rsidR="005A7D89" w:rsidRPr="00963224">
        <w:rPr>
          <w:rFonts w:ascii="Book Antiqua" w:hAnsi="Book Antiqua"/>
          <w:b/>
          <w:sz w:val="16"/>
          <w:szCs w:val="16"/>
        </w:rPr>
        <w:t xml:space="preserve"> Ensino Secundário</w:t>
      </w:r>
      <w:r w:rsidR="008E2933" w:rsidRPr="00963224">
        <w:rPr>
          <w:rFonts w:ascii="Book Antiqua" w:hAnsi="Book Antiqua"/>
          <w:sz w:val="16"/>
          <w:szCs w:val="16"/>
        </w:rPr>
        <w:t xml:space="preserve">        </w:t>
      </w:r>
      <w:r w:rsidR="006201CC" w:rsidRPr="00963224">
        <w:rPr>
          <w:rFonts w:ascii="Book Antiqua" w:hAnsi="Book Antiqua"/>
          <w:sz w:val="16"/>
          <w:szCs w:val="16"/>
        </w:rPr>
        <w:t xml:space="preserve">   </w:t>
      </w:r>
      <w:r w:rsidR="002F597A" w:rsidRPr="00963224">
        <w:rPr>
          <w:rFonts w:ascii="Book Antiqua" w:hAnsi="Book Antiqua"/>
          <w:sz w:val="16"/>
          <w:szCs w:val="16"/>
        </w:rPr>
        <w:t xml:space="preserve">   </w:t>
      </w:r>
      <w:r w:rsidR="006201CC" w:rsidRPr="00963224">
        <w:rPr>
          <w:rFonts w:ascii="Book Antiqua" w:hAnsi="Book Antiqua"/>
          <w:sz w:val="16"/>
          <w:szCs w:val="16"/>
        </w:rPr>
        <w:t xml:space="preserve"> </w:t>
      </w:r>
    </w:p>
    <w:p w:rsidR="00EB6ED3" w:rsidRPr="00963224" w:rsidRDefault="005A7D89" w:rsidP="00963224">
      <w:pPr>
        <w:spacing w:line="240" w:lineRule="auto"/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   </w:t>
      </w:r>
      <w:r w:rsidR="000E1F2D" w:rsidRPr="00963224">
        <w:rPr>
          <w:rFonts w:ascii="Book Antiqua" w:hAnsi="Book Antiqua"/>
          <w:b/>
          <w:sz w:val="16"/>
          <w:szCs w:val="16"/>
        </w:rPr>
        <w:t>APURAMENTO DE VAGAS</w:t>
      </w:r>
    </w:p>
    <w:p w:rsidR="000E1F2D" w:rsidRPr="00963224" w:rsidRDefault="000E1F2D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MAPAS DE ESCOLA</w:t>
      </w:r>
    </w:p>
    <w:p w:rsidR="000E1F2D" w:rsidRPr="00963224" w:rsidRDefault="000E1F2D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MAPA I</w:t>
      </w:r>
      <w:r w:rsidR="004C0A25" w:rsidRPr="00963224">
        <w:rPr>
          <w:rFonts w:ascii="Book Antiqua" w:hAnsi="Book Antiqua"/>
          <w:b/>
          <w:i/>
          <w:sz w:val="16"/>
          <w:szCs w:val="16"/>
        </w:rPr>
        <w:t>I</w:t>
      </w:r>
    </w:p>
    <w:p w:rsidR="000E1F2D" w:rsidRPr="00963224" w:rsidRDefault="0087211E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QUADRIÉNIO</w:t>
      </w:r>
      <w:r w:rsidR="00EC25BD" w:rsidRPr="00963224">
        <w:rPr>
          <w:rFonts w:ascii="Book Antiqua" w:hAnsi="Book Antiqua"/>
          <w:b/>
          <w:i/>
          <w:sz w:val="16"/>
          <w:szCs w:val="16"/>
        </w:rPr>
        <w:t xml:space="preserve"> 2015/2019</w:t>
      </w:r>
    </w:p>
    <w:p w:rsidR="00BB0AB6" w:rsidRPr="00963224" w:rsidRDefault="00BB0AB6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ESCOLA _________________________________________________________________________________________________</w:t>
      </w:r>
      <w:r w:rsidR="0087211E" w:rsidRPr="00963224">
        <w:rPr>
          <w:rFonts w:ascii="Book Antiqua" w:hAnsi="Book Antiqua"/>
          <w:b/>
          <w:sz w:val="16"/>
          <w:szCs w:val="16"/>
        </w:rPr>
        <w:t>___________________</w:t>
      </w:r>
      <w:r w:rsidR="007D6BCF" w:rsidRPr="00963224">
        <w:rPr>
          <w:rFonts w:ascii="Book Antiqua" w:hAnsi="Book Antiqua"/>
          <w:b/>
          <w:sz w:val="16"/>
          <w:szCs w:val="16"/>
        </w:rPr>
        <w:t>____________________</w:t>
      </w:r>
      <w:r w:rsidRPr="00963224">
        <w:rPr>
          <w:rFonts w:ascii="Book Antiqua" w:hAnsi="Book Antiqua"/>
          <w:b/>
          <w:sz w:val="16"/>
          <w:szCs w:val="16"/>
        </w:rPr>
        <w:t>CÓDIGO ________________</w:t>
      </w:r>
    </w:p>
    <w:tbl>
      <w:tblPr>
        <w:tblStyle w:val="Tabelacomgrelha"/>
        <w:tblW w:w="15841" w:type="dxa"/>
        <w:tblLayout w:type="fixed"/>
        <w:tblLook w:val="04A0"/>
      </w:tblPr>
      <w:tblGrid>
        <w:gridCol w:w="959"/>
        <w:gridCol w:w="992"/>
        <w:gridCol w:w="1134"/>
        <w:gridCol w:w="1134"/>
        <w:gridCol w:w="1134"/>
        <w:gridCol w:w="992"/>
        <w:gridCol w:w="1134"/>
        <w:gridCol w:w="1134"/>
        <w:gridCol w:w="1276"/>
        <w:gridCol w:w="1276"/>
        <w:gridCol w:w="1134"/>
        <w:gridCol w:w="1134"/>
        <w:gridCol w:w="1276"/>
        <w:gridCol w:w="1132"/>
      </w:tblGrid>
      <w:tr w:rsidR="006A6477" w:rsidRPr="008D66BF" w:rsidTr="00CE3BB9">
        <w:trPr>
          <w:trHeight w:val="758"/>
        </w:trPr>
        <w:tc>
          <w:tcPr>
            <w:tcW w:w="959" w:type="dxa"/>
            <w:vMerge w:val="restart"/>
            <w:shd w:val="pct10" w:color="auto" w:fill="auto"/>
            <w:textDirection w:val="btLr"/>
          </w:tcPr>
          <w:p w:rsidR="00AE0F36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Grupo</w:t>
            </w:r>
            <w:r w:rsidR="00AE0F36"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S</w:t>
            </w: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 </w:t>
            </w:r>
          </w:p>
          <w:p w:rsidR="00AE0F36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de </w:t>
            </w:r>
          </w:p>
          <w:p w:rsidR="006A6477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5528" w:type="dxa"/>
            <w:gridSpan w:val="5"/>
            <w:shd w:val="pct10" w:color="auto" w:fill="auto"/>
          </w:tcPr>
          <w:p w:rsidR="00F351BB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 w:rsidR="00CE3BB9"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não exercem na escola por estarem numa das seguintes situações: (1)</w:t>
            </w:r>
          </w:p>
        </w:tc>
        <w:tc>
          <w:tcPr>
            <w:tcW w:w="1276" w:type="dxa"/>
            <w:shd w:val="pct10" w:color="auto" w:fill="auto"/>
          </w:tcPr>
          <w:p w:rsidR="00F351BB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F351BB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 w:rsidR="00CE3BB9"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permanecem na escola mas sem serviço letivo</w:t>
            </w:r>
          </w:p>
        </w:tc>
        <w:tc>
          <w:tcPr>
            <w:tcW w:w="3544" w:type="dxa"/>
            <w:gridSpan w:val="3"/>
            <w:shd w:val="pct10" w:color="auto" w:fill="auto"/>
          </w:tcPr>
          <w:p w:rsidR="00EC5C17" w:rsidRPr="008D66BF" w:rsidRDefault="00EC5C1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82619C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Hora</w:t>
            </w:r>
            <w:r w:rsidR="00EC5C17" w:rsidRPr="008D66BF">
              <w:rPr>
                <w:rFonts w:ascii="Book Antiqua" w:hAnsi="Book Antiqua"/>
                <w:sz w:val="14"/>
                <w:szCs w:val="16"/>
              </w:rPr>
              <w:t xml:space="preserve">s sobrantes depois de atribuído os horários aos </w:t>
            </w:r>
            <w:r w:rsidR="00CE3BB9">
              <w:rPr>
                <w:rFonts w:ascii="Book Antiqua" w:hAnsi="Book Antiqua"/>
                <w:sz w:val="14"/>
                <w:szCs w:val="16"/>
              </w:rPr>
              <w:t>docentes</w:t>
            </w:r>
            <w:r w:rsidR="00EC5C17" w:rsidRPr="008D66BF">
              <w:rPr>
                <w:rFonts w:ascii="Book Antiqua" w:hAnsi="Book Antiqua"/>
                <w:sz w:val="14"/>
                <w:szCs w:val="16"/>
              </w:rPr>
              <w:t xml:space="preserve"> incluídos em B e que permanecem na escola</w:t>
            </w:r>
          </w:p>
        </w:tc>
        <w:tc>
          <w:tcPr>
            <w:tcW w:w="2408" w:type="dxa"/>
            <w:gridSpan w:val="2"/>
            <w:shd w:val="pct10" w:color="auto" w:fill="auto"/>
          </w:tcPr>
          <w:p w:rsidR="00235BFA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235BFA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de </w:t>
            </w:r>
          </w:p>
          <w:p w:rsidR="006A6477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vagas a abrir</w:t>
            </w:r>
          </w:p>
        </w:tc>
      </w:tr>
      <w:tr w:rsidR="00CE3BB9" w:rsidRPr="008D66BF" w:rsidTr="00A2382B">
        <w:trPr>
          <w:trHeight w:val="1222"/>
        </w:trPr>
        <w:tc>
          <w:tcPr>
            <w:tcW w:w="959" w:type="dxa"/>
            <w:vMerge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992" w:type="dxa"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de </w:t>
            </w: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134" w:type="dxa"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Em licença sem vencimento de longa duração</w:t>
            </w:r>
          </w:p>
        </w:tc>
        <w:tc>
          <w:tcPr>
            <w:tcW w:w="1134" w:type="dxa"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Outros</w:t>
            </w: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shd w:val="pct10" w:color="auto" w:fill="auto"/>
          </w:tcPr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A2382B">
            <w:pPr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</w:t>
            </w: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  <w:p w:rsidR="00CE3BB9" w:rsidRPr="008D66BF" w:rsidRDefault="00CE3BB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276" w:type="dxa"/>
            <w:shd w:val="pct10" w:color="auto" w:fill="auto"/>
          </w:tcPr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 serviço docente</w:t>
            </w:r>
          </w:p>
        </w:tc>
        <w:tc>
          <w:tcPr>
            <w:tcW w:w="1134" w:type="dxa"/>
            <w:shd w:val="pct10" w:color="auto" w:fill="auto"/>
          </w:tcPr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Equiparada</w:t>
            </w: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Total</w:t>
            </w: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shd w:val="pct10" w:color="auto" w:fill="auto"/>
          </w:tcPr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Calculado</w:t>
            </w: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T=N/22(2)</w:t>
            </w:r>
          </w:p>
          <w:p w:rsidR="00CE3BB9" w:rsidRPr="008D66BF" w:rsidRDefault="00CE3BB9" w:rsidP="00CE3BB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(C+D+E+G+H)</w:t>
            </w:r>
          </w:p>
        </w:tc>
        <w:tc>
          <w:tcPr>
            <w:tcW w:w="1132" w:type="dxa"/>
            <w:shd w:val="pct10" w:color="auto" w:fill="auto"/>
          </w:tcPr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CE3BB9" w:rsidRPr="008D66BF" w:rsidRDefault="00CE3BB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Proposto pelo D/P.C.E.</w:t>
            </w:r>
          </w:p>
        </w:tc>
      </w:tr>
      <w:tr w:rsidR="00CE3BB9" w:rsidRPr="004C548C" w:rsidTr="00CE3BB9">
        <w:trPr>
          <w:trHeight w:val="13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E3BB9" w:rsidRPr="004C548C" w:rsidRDefault="00CE3BB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CE3BB9" w:rsidRPr="006201CC" w:rsidRDefault="00CE3BB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CE3BB9" w:rsidRPr="006201CC" w:rsidRDefault="00CE3BB9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CE3BB9" w:rsidRPr="006201CC" w:rsidRDefault="00CE3BB9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E3BB9" w:rsidRPr="006201CC" w:rsidRDefault="00CE3BB9" w:rsidP="00CE3BB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N=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6201CC">
              <w:rPr>
                <w:rFonts w:ascii="Book Antiqua" w:hAnsi="Book Antiqua"/>
                <w:b/>
                <w:sz w:val="20"/>
                <w:szCs w:val="20"/>
              </w:rPr>
              <w:t>+X</w:t>
            </w:r>
          </w:p>
        </w:tc>
        <w:tc>
          <w:tcPr>
            <w:tcW w:w="1276" w:type="dxa"/>
          </w:tcPr>
          <w:p w:rsidR="00CE3BB9" w:rsidRPr="004C548C" w:rsidRDefault="00CE3BB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2" w:type="dxa"/>
          </w:tcPr>
          <w:p w:rsidR="00CE3BB9" w:rsidRPr="004C548C" w:rsidRDefault="00CE3BB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CE3BB9" w:rsidRPr="00963224" w:rsidTr="00CE3BB9">
        <w:trPr>
          <w:trHeight w:val="138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25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0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310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58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320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18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330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5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340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10"/>
        </w:trPr>
        <w:tc>
          <w:tcPr>
            <w:tcW w:w="959" w:type="dxa"/>
            <w:shd w:val="pct10" w:color="auto" w:fill="auto"/>
          </w:tcPr>
          <w:p w:rsidR="00CE3BB9" w:rsidRPr="00963224" w:rsidRDefault="00CE3BB9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350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41"/>
        </w:trPr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3224">
              <w:rPr>
                <w:rFonts w:ascii="Book Antiqua" w:hAnsi="Book Antiqua"/>
                <w:b/>
                <w:sz w:val="16"/>
                <w:szCs w:val="16"/>
              </w:rPr>
              <w:t>400</w:t>
            </w: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0E1F2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16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4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42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07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43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26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00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2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52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06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53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7"/>
        </w:trPr>
        <w:tc>
          <w:tcPr>
            <w:tcW w:w="959" w:type="dxa"/>
            <w:shd w:val="pct10" w:color="auto" w:fill="auto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54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42188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12"/>
        </w:trPr>
        <w:tc>
          <w:tcPr>
            <w:tcW w:w="959" w:type="dxa"/>
            <w:shd w:val="pct10" w:color="auto" w:fill="auto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55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0"/>
        </w:trPr>
        <w:tc>
          <w:tcPr>
            <w:tcW w:w="959" w:type="dxa"/>
            <w:shd w:val="pct10" w:color="auto" w:fill="auto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56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203"/>
        </w:trPr>
        <w:tc>
          <w:tcPr>
            <w:tcW w:w="959" w:type="dxa"/>
            <w:shd w:val="pct10" w:color="auto" w:fill="auto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136"/>
        </w:trPr>
        <w:tc>
          <w:tcPr>
            <w:tcW w:w="959" w:type="dxa"/>
            <w:shd w:val="pct10" w:color="auto" w:fill="auto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E3BB9" w:rsidRPr="00963224" w:rsidTr="00CE3BB9">
        <w:trPr>
          <w:trHeight w:val="70"/>
        </w:trPr>
        <w:tc>
          <w:tcPr>
            <w:tcW w:w="959" w:type="dxa"/>
            <w:shd w:val="pct10" w:color="auto" w:fill="auto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62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2" w:type="dxa"/>
          </w:tcPr>
          <w:p w:rsidR="00CE3BB9" w:rsidRPr="00963224" w:rsidRDefault="00CE3BB9" w:rsidP="00DE12A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0E1F2D" w:rsidRPr="0008542F" w:rsidRDefault="0021745E" w:rsidP="00DD1FBE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 xml:space="preserve">1) Todas as situações incluídas nestas colunas (Ex: Requisitado no ensino superior, cooperante, destacado no ensino oficial, deputado, autarca, </w:t>
      </w:r>
      <w:proofErr w:type="spellStart"/>
      <w:r w:rsidRPr="0008542F">
        <w:rPr>
          <w:rFonts w:ascii="Book Antiqua" w:hAnsi="Book Antiqua"/>
          <w:sz w:val="16"/>
          <w:szCs w:val="16"/>
        </w:rPr>
        <w:t>etc</w:t>
      </w:r>
      <w:proofErr w:type="spellEnd"/>
      <w:r w:rsidRPr="0008542F">
        <w:rPr>
          <w:rFonts w:ascii="Book Antiqua" w:hAnsi="Book Antiqua"/>
          <w:sz w:val="16"/>
          <w:szCs w:val="16"/>
        </w:rPr>
        <w:t xml:space="preserve"> (…) devem ser identificados no </w:t>
      </w:r>
      <w:r w:rsidRPr="0008542F">
        <w:rPr>
          <w:rFonts w:ascii="Book Antiqua" w:hAnsi="Book Antiqua"/>
          <w:b/>
          <w:sz w:val="16"/>
          <w:szCs w:val="16"/>
        </w:rPr>
        <w:t>Mapa V</w:t>
      </w:r>
      <w:r w:rsidRPr="0008542F">
        <w:rPr>
          <w:rFonts w:ascii="Book Antiqua" w:hAnsi="Book Antiqua"/>
          <w:sz w:val="16"/>
          <w:szCs w:val="16"/>
        </w:rPr>
        <w:t>.</w:t>
      </w:r>
    </w:p>
    <w:p w:rsidR="0021745E" w:rsidRPr="00C40EE8" w:rsidRDefault="0021745E" w:rsidP="00DD1FB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2) Arredondamento por defeito.</w:t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="001F6D9C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08542F">
        <w:rPr>
          <w:rFonts w:ascii="Book Antiqua" w:hAnsi="Book Antiqua"/>
          <w:sz w:val="16"/>
          <w:szCs w:val="16"/>
        </w:rPr>
        <w:t>Data ______/______/________</w:t>
      </w:r>
    </w:p>
    <w:p w:rsidR="00DD1FBE" w:rsidRPr="00A2382B" w:rsidRDefault="00DD1FBE" w:rsidP="00DD1FBE">
      <w:pPr>
        <w:spacing w:line="24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1F6D9C">
        <w:rPr>
          <w:rFonts w:ascii="Book Antiqua" w:hAnsi="Book Antiqua"/>
          <w:sz w:val="18"/>
          <w:szCs w:val="18"/>
        </w:rPr>
        <w:tab/>
      </w:r>
      <w:r w:rsidRPr="00A2382B">
        <w:rPr>
          <w:rFonts w:ascii="Book Antiqua" w:hAnsi="Book Antiqua"/>
          <w:sz w:val="16"/>
          <w:szCs w:val="16"/>
        </w:rPr>
        <w:t>O Diretor/Presidente da Comissão Provisória/Presidente do Conselho Executivo</w:t>
      </w:r>
    </w:p>
    <w:p w:rsidR="00F52BC6" w:rsidRPr="00C40EE8" w:rsidRDefault="00DD1FBE" w:rsidP="001F6D9C">
      <w:pPr>
        <w:spacing w:line="240" w:lineRule="auto"/>
        <w:ind w:right="-337"/>
        <w:rPr>
          <w:rFonts w:ascii="Book Antiqua" w:hAnsi="Book Antiqua"/>
          <w:sz w:val="18"/>
          <w:szCs w:val="18"/>
        </w:rPr>
      </w:pP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Pr="00A2382B">
        <w:rPr>
          <w:rFonts w:ascii="Book Antiqua" w:hAnsi="Book Antiqua"/>
          <w:sz w:val="16"/>
          <w:szCs w:val="16"/>
        </w:rPr>
        <w:tab/>
      </w:r>
      <w:r w:rsidR="001F6D9C">
        <w:rPr>
          <w:rFonts w:ascii="Book Antiqua" w:hAnsi="Book Antiqua"/>
          <w:sz w:val="16"/>
          <w:szCs w:val="16"/>
        </w:rPr>
        <w:tab/>
        <w:t xml:space="preserve">    </w:t>
      </w:r>
      <w:r w:rsidRPr="00A2382B">
        <w:rPr>
          <w:rFonts w:ascii="Book Antiqua" w:hAnsi="Book Antiqua"/>
          <w:sz w:val="16"/>
          <w:szCs w:val="16"/>
        </w:rPr>
        <w:t>_______________________________________</w:t>
      </w:r>
      <w:r w:rsidR="0080577D" w:rsidRPr="00A2382B">
        <w:rPr>
          <w:rFonts w:ascii="Book Antiqua" w:hAnsi="Book Antiqua"/>
          <w:sz w:val="16"/>
          <w:szCs w:val="16"/>
        </w:rPr>
        <w:t>_______________________________</w:t>
      </w:r>
      <w:r>
        <w:rPr>
          <w:rFonts w:ascii="Book Antiqua" w:hAnsi="Book Antiqua"/>
          <w:sz w:val="18"/>
          <w:szCs w:val="18"/>
        </w:rPr>
        <w:tab/>
      </w:r>
    </w:p>
    <w:sectPr w:rsidR="00F52BC6" w:rsidRPr="00C40EE8" w:rsidSect="00A2382B">
      <w:pgSz w:w="16838" w:h="11906" w:orient="landscape"/>
      <w:pgMar w:top="227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2D"/>
    <w:rsid w:val="0008542F"/>
    <w:rsid w:val="000C1BF0"/>
    <w:rsid w:val="000E1F2D"/>
    <w:rsid w:val="000E4043"/>
    <w:rsid w:val="000E6A70"/>
    <w:rsid w:val="00155ACB"/>
    <w:rsid w:val="00166A7E"/>
    <w:rsid w:val="00185C74"/>
    <w:rsid w:val="001B6050"/>
    <w:rsid w:val="001D1009"/>
    <w:rsid w:val="001F4333"/>
    <w:rsid w:val="001F6D9C"/>
    <w:rsid w:val="0021745E"/>
    <w:rsid w:val="0022472B"/>
    <w:rsid w:val="00235BFA"/>
    <w:rsid w:val="002551D4"/>
    <w:rsid w:val="002F597A"/>
    <w:rsid w:val="00370F4A"/>
    <w:rsid w:val="00373320"/>
    <w:rsid w:val="00421881"/>
    <w:rsid w:val="00450E1D"/>
    <w:rsid w:val="0045795D"/>
    <w:rsid w:val="004A6343"/>
    <w:rsid w:val="004C0A25"/>
    <w:rsid w:val="004C3B85"/>
    <w:rsid w:val="004C548C"/>
    <w:rsid w:val="005428EB"/>
    <w:rsid w:val="005A7D89"/>
    <w:rsid w:val="005F0645"/>
    <w:rsid w:val="006201CC"/>
    <w:rsid w:val="00680EFB"/>
    <w:rsid w:val="006A6477"/>
    <w:rsid w:val="007B3A8F"/>
    <w:rsid w:val="007C3D41"/>
    <w:rsid w:val="007D0AF8"/>
    <w:rsid w:val="007D6BCF"/>
    <w:rsid w:val="0080577D"/>
    <w:rsid w:val="0082619C"/>
    <w:rsid w:val="0087211E"/>
    <w:rsid w:val="008B726B"/>
    <w:rsid w:val="008D66BF"/>
    <w:rsid w:val="008E2933"/>
    <w:rsid w:val="00931CDE"/>
    <w:rsid w:val="00955E43"/>
    <w:rsid w:val="009616A4"/>
    <w:rsid w:val="00961E0A"/>
    <w:rsid w:val="00963224"/>
    <w:rsid w:val="009E0B1D"/>
    <w:rsid w:val="00A155F6"/>
    <w:rsid w:val="00A2382B"/>
    <w:rsid w:val="00A44483"/>
    <w:rsid w:val="00A91E99"/>
    <w:rsid w:val="00AE0F36"/>
    <w:rsid w:val="00BB0AB6"/>
    <w:rsid w:val="00BD58F1"/>
    <w:rsid w:val="00BD7B55"/>
    <w:rsid w:val="00C07DA9"/>
    <w:rsid w:val="00C40EE8"/>
    <w:rsid w:val="00CB57A6"/>
    <w:rsid w:val="00CE3BB9"/>
    <w:rsid w:val="00D14566"/>
    <w:rsid w:val="00DD1FBE"/>
    <w:rsid w:val="00E440FB"/>
    <w:rsid w:val="00EB6ED3"/>
    <w:rsid w:val="00EC25BD"/>
    <w:rsid w:val="00EC5C17"/>
    <w:rsid w:val="00F351BB"/>
    <w:rsid w:val="00F52BC6"/>
    <w:rsid w:val="00F954F9"/>
    <w:rsid w:val="00FB578C"/>
    <w:rsid w:val="00FC7B93"/>
    <w:rsid w:val="00FE0362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A6E5-ADCC-4DE5-947C-235E31E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maria.ferreira</cp:lastModifiedBy>
  <cp:revision>95</cp:revision>
  <cp:lastPrinted>2015-05-12T10:35:00Z</cp:lastPrinted>
  <dcterms:created xsi:type="dcterms:W3CDTF">2015-04-29T08:41:00Z</dcterms:created>
  <dcterms:modified xsi:type="dcterms:W3CDTF">2015-05-12T11:02:00Z</dcterms:modified>
</cp:coreProperties>
</file>