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AA" w:rsidRPr="00B7642B" w:rsidRDefault="009260AA" w:rsidP="009260AA">
      <w:pPr>
        <w:pStyle w:val="Corpodetexto"/>
        <w:spacing w:after="0"/>
        <w:ind w:right="-1277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:rsidR="009260AA" w:rsidRDefault="009260AA" w:rsidP="009260AA">
      <w:pPr>
        <w:pStyle w:val="Corpodetexto"/>
        <w:ind w:right="-1277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Diretor Regional de Inovação e Gestão</w:t>
      </w:r>
    </w:p>
    <w:p w:rsidR="009260AA" w:rsidRPr="00F176C1" w:rsidRDefault="009260AA" w:rsidP="009260AA">
      <w:pPr>
        <w:pStyle w:val="Corpodetexto"/>
        <w:numPr>
          <w:ilvl w:val="0"/>
          <w:numId w:val="4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 w:rsidRPr="00F176C1">
        <w:rPr>
          <w:rFonts w:ascii="Century Gothic" w:hAnsi="Century Gothic" w:cs="Arial"/>
          <w:b/>
          <w:sz w:val="16"/>
          <w:szCs w:val="16"/>
        </w:rPr>
        <w:t>IDENTIFICAÇÃO</w:t>
      </w:r>
      <w:r>
        <w:rPr>
          <w:rFonts w:ascii="Century Gothic" w:hAnsi="Century Gothic" w:cs="Arial"/>
          <w:b/>
          <w:sz w:val="16"/>
          <w:szCs w:val="16"/>
        </w:rPr>
        <w:t>/</w:t>
      </w:r>
      <w:r w:rsidRPr="0074038A">
        <w:rPr>
          <w:rFonts w:ascii="Century Gothic" w:hAnsi="Century Gothic" w:cs="Arial"/>
          <w:b/>
          <w:sz w:val="16"/>
          <w:szCs w:val="16"/>
        </w:rPr>
        <w:t>SITUAÇÃO PROFISSIONAL</w:t>
      </w:r>
      <w:r w:rsidR="008505A7" w:rsidRPr="0074038A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127"/>
        <w:gridCol w:w="3118"/>
        <w:gridCol w:w="2268"/>
      </w:tblGrid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Nome:</w:t>
            </w:r>
          </w:p>
        </w:tc>
        <w:tc>
          <w:tcPr>
            <w:tcW w:w="7513" w:type="dxa"/>
            <w:gridSpan w:val="3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bookmarkStart w:id="0" w:name="_GoBack"/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bookmarkEnd w:id="0"/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N.º de identificação civil (BI/CC):</w:t>
            </w:r>
          </w:p>
        </w:tc>
        <w:tc>
          <w:tcPr>
            <w:tcW w:w="2127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N.º de identificação fiscal (NIF):</w:t>
            </w:r>
          </w:p>
        </w:tc>
        <w:tc>
          <w:tcPr>
            <w:tcW w:w="2268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Morada:</w:t>
            </w:r>
          </w:p>
        </w:tc>
        <w:tc>
          <w:tcPr>
            <w:tcW w:w="7513" w:type="dxa"/>
            <w:gridSpan w:val="3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Localidade:</w:t>
            </w:r>
          </w:p>
        </w:tc>
        <w:tc>
          <w:tcPr>
            <w:tcW w:w="2127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Contato telefónico:</w:t>
            </w:r>
          </w:p>
        </w:tc>
        <w:tc>
          <w:tcPr>
            <w:tcW w:w="2127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Correio Eletrónico:</w:t>
            </w:r>
          </w:p>
        </w:tc>
        <w:tc>
          <w:tcPr>
            <w:tcW w:w="2268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Estabelecimento:</w:t>
            </w:r>
          </w:p>
        </w:tc>
        <w:tc>
          <w:tcPr>
            <w:tcW w:w="7513" w:type="dxa"/>
            <w:gridSpan w:val="3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651A20" w:rsidRPr="002A304D" w:rsidTr="005C0634">
        <w:trPr>
          <w:trHeight w:val="429"/>
        </w:trPr>
        <w:tc>
          <w:tcPr>
            <w:tcW w:w="3119" w:type="dxa"/>
            <w:shd w:val="clear" w:color="auto" w:fill="F2F2F2"/>
            <w:vAlign w:val="center"/>
          </w:tcPr>
          <w:p w:rsidR="00651A20" w:rsidRPr="002A304D" w:rsidRDefault="00651A20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t>Grupo de docência:</w:t>
            </w:r>
          </w:p>
        </w:tc>
        <w:tc>
          <w:tcPr>
            <w:tcW w:w="7513" w:type="dxa"/>
            <w:gridSpan w:val="3"/>
            <w:vAlign w:val="center"/>
          </w:tcPr>
          <w:p w:rsidR="00651A20" w:rsidRPr="002A304D" w:rsidRDefault="00651A20" w:rsidP="009260AA">
            <w:pPr>
              <w:tabs>
                <w:tab w:val="left" w:pos="4145"/>
              </w:tabs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" w:name="Texto26"/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9260AA" w:rsidRPr="002A304D" w:rsidTr="00DE304D">
        <w:trPr>
          <w:trHeight w:val="973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Vínculo:</w:t>
            </w:r>
          </w:p>
        </w:tc>
        <w:tc>
          <w:tcPr>
            <w:tcW w:w="7513" w:type="dxa"/>
            <w:gridSpan w:val="3"/>
            <w:vAlign w:val="center"/>
          </w:tcPr>
          <w:p w:rsidR="009260AA" w:rsidRPr="002A304D" w:rsidRDefault="009260AA" w:rsidP="009260AA">
            <w:pPr>
              <w:tabs>
                <w:tab w:val="left" w:pos="4145"/>
              </w:tabs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605B63">
              <w:rPr>
                <w:rFonts w:ascii="Century Gothic" w:hAnsi="Century Gothic" w:cs="Arial"/>
                <w:sz w:val="16"/>
                <w:szCs w:val="16"/>
              </w:rPr>
            </w:r>
            <w:r w:rsidR="00605B63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t xml:space="preserve"> Quadro de estabelecimento</w:t>
            </w:r>
          </w:p>
          <w:p w:rsidR="009260AA" w:rsidRPr="002A304D" w:rsidRDefault="009260AA" w:rsidP="009260AA">
            <w:pPr>
              <w:tabs>
                <w:tab w:val="left" w:pos="4145"/>
              </w:tabs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605B63">
              <w:rPr>
                <w:rFonts w:ascii="Century Gothic" w:hAnsi="Century Gothic" w:cs="Arial"/>
                <w:sz w:val="16"/>
                <w:szCs w:val="16"/>
              </w:rPr>
            </w:r>
            <w:r w:rsidR="00605B63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t xml:space="preserve"> Quadro de zona pedagógica </w:t>
            </w:r>
          </w:p>
          <w:p w:rsidR="009260AA" w:rsidRPr="002A304D" w:rsidRDefault="009260AA" w:rsidP="009260AA">
            <w:pPr>
              <w:tabs>
                <w:tab w:val="left" w:pos="2890"/>
              </w:tabs>
              <w:spacing w:before="60" w:after="60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605B63">
              <w:rPr>
                <w:rFonts w:ascii="Century Gothic" w:hAnsi="Century Gothic" w:cs="Arial"/>
                <w:sz w:val="16"/>
                <w:szCs w:val="16"/>
              </w:rPr>
            </w:r>
            <w:r w:rsidR="00605B63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t xml:space="preserve"> Quadro de vinculação da RAM</w:t>
            </w:r>
          </w:p>
        </w:tc>
      </w:tr>
    </w:tbl>
    <w:p w:rsidR="009260AA" w:rsidRDefault="009260AA" w:rsidP="00024D71">
      <w:pPr>
        <w:pStyle w:val="Ttulo"/>
        <w:suppressAutoHyphens/>
        <w:ind w:left="-686"/>
        <w:jc w:val="right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</w:p>
    <w:p w:rsidR="00796804" w:rsidRPr="0074038A" w:rsidRDefault="004C1F73" w:rsidP="001C01A9">
      <w:pPr>
        <w:pStyle w:val="Corpodetexto"/>
        <w:numPr>
          <w:ilvl w:val="0"/>
          <w:numId w:val="4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 w:rsidRPr="0074038A">
        <w:rPr>
          <w:rFonts w:ascii="Century Gothic" w:hAnsi="Century Gothic" w:cs="Arial"/>
          <w:b/>
          <w:sz w:val="16"/>
          <w:szCs w:val="16"/>
        </w:rPr>
        <w:t>REQUER</w:t>
      </w:r>
      <w:r w:rsidR="008505A7" w:rsidRPr="0074038A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632" w:type="dxa"/>
        <w:tblInd w:w="-74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5246"/>
        <w:gridCol w:w="2126"/>
        <w:gridCol w:w="1559"/>
        <w:gridCol w:w="1701"/>
      </w:tblGrid>
      <w:tr w:rsidR="00DE0E97" w:rsidRPr="002A304D" w:rsidTr="002A304D">
        <w:trPr>
          <w:trHeight w:val="893"/>
        </w:trPr>
        <w:tc>
          <w:tcPr>
            <w:tcW w:w="52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E0E97" w:rsidRPr="002A304D" w:rsidRDefault="00DE0E97" w:rsidP="00297C61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t>Dispensa da componente letiva</w:t>
            </w:r>
            <w:r w:rsidR="002A304D" w:rsidRPr="002A304D">
              <w:rPr>
                <w:rFonts w:ascii="Century Gothic" w:hAnsi="Century Gothic" w:cs="Arial"/>
                <w:sz w:val="16"/>
                <w:szCs w:val="16"/>
              </w:rPr>
              <w:t xml:space="preserve"> ao abrigo do n.º 3 do artigo 75.º do ECD da RAM, por possuir no final do presente ano escolar</w:t>
            </w:r>
            <w:r w:rsidR="008505A7" w:rsidRPr="00221789">
              <w:rPr>
                <w:rFonts w:ascii="Century Gothic" w:hAnsi="Century Gothic" w:cs="Arial"/>
                <w:sz w:val="16"/>
                <w:szCs w:val="16"/>
              </w:rPr>
              <w:t>, pelo menos:</w:t>
            </w:r>
          </w:p>
        </w:tc>
        <w:tc>
          <w:tcPr>
            <w:tcW w:w="538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0E97" w:rsidRPr="002A304D" w:rsidRDefault="002A304D" w:rsidP="00DE0E97">
            <w:pPr>
              <w:tabs>
                <w:tab w:val="left" w:pos="4145"/>
              </w:tabs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605B63">
              <w:rPr>
                <w:rFonts w:ascii="Century Gothic" w:hAnsi="Century Gothic" w:cs="Arial"/>
                <w:sz w:val="16"/>
                <w:szCs w:val="16"/>
              </w:rPr>
            </w:r>
            <w:r w:rsidR="00605B63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DE0E97" w:rsidRPr="002A304D">
              <w:rPr>
                <w:rFonts w:ascii="Century Gothic" w:hAnsi="Century Gothic" w:cs="Arial"/>
                <w:sz w:val="16"/>
                <w:szCs w:val="16"/>
              </w:rPr>
              <w:t xml:space="preserve"> 25 anos de serviço letivo efetivo em regime de monodocência</w:t>
            </w:r>
          </w:p>
          <w:p w:rsidR="00DE0E97" w:rsidRPr="002A304D" w:rsidRDefault="002A304D" w:rsidP="00DE0E9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605B63">
              <w:rPr>
                <w:rFonts w:ascii="Century Gothic" w:hAnsi="Century Gothic" w:cs="Arial"/>
                <w:sz w:val="16"/>
                <w:szCs w:val="16"/>
              </w:rPr>
            </w:r>
            <w:r w:rsidR="00605B63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DE0E97" w:rsidRPr="002A304D">
              <w:rPr>
                <w:rFonts w:ascii="Century Gothic" w:hAnsi="Century Gothic" w:cs="Arial"/>
                <w:sz w:val="16"/>
                <w:szCs w:val="16"/>
              </w:rPr>
              <w:t xml:space="preserve"> 33 anos de serviço letivo efetivo em regime de monodocência</w:t>
            </w:r>
          </w:p>
        </w:tc>
      </w:tr>
      <w:tr w:rsidR="001C01A9" w:rsidRPr="002A304D" w:rsidTr="002A304D">
        <w:trPr>
          <w:trHeight w:val="893"/>
        </w:trPr>
        <w:tc>
          <w:tcPr>
            <w:tcW w:w="52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:rsidR="003D19E0" w:rsidRPr="002A304D" w:rsidRDefault="00DE0E97" w:rsidP="008505A7">
            <w:pPr>
              <w:tabs>
                <w:tab w:val="left" w:pos="1276"/>
              </w:tabs>
              <w:jc w:val="both"/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Já be</w:t>
            </w:r>
            <w:r w:rsidR="00B51A06" w:rsidRPr="002A304D">
              <w:rPr>
                <w:rFonts w:ascii="Century Gothic" w:hAnsi="Century Gothic"/>
                <w:iCs/>
                <w:sz w:val="16"/>
                <w:szCs w:val="16"/>
              </w:rPr>
              <w:t xml:space="preserve">neficiou </w:t>
            </w:r>
            <w:r w:rsidR="002A304D">
              <w:rPr>
                <w:rFonts w:ascii="Century Gothic" w:hAnsi="Century Gothic"/>
                <w:iCs/>
                <w:sz w:val="16"/>
                <w:szCs w:val="16"/>
              </w:rPr>
              <w:t xml:space="preserve">previamente </w:t>
            </w:r>
            <w:r w:rsidR="00B51A06" w:rsidRPr="002A304D">
              <w:rPr>
                <w:rFonts w:ascii="Century Gothic" w:hAnsi="Century Gothic"/>
                <w:iCs/>
                <w:sz w:val="16"/>
                <w:szCs w:val="16"/>
              </w:rPr>
              <w:t xml:space="preserve">de dispensa 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 xml:space="preserve">ao </w:t>
            </w:r>
            <w:r w:rsidRPr="00221789">
              <w:rPr>
                <w:rFonts w:ascii="Century Gothic" w:hAnsi="Century Gothic"/>
                <w:iCs/>
                <w:sz w:val="16"/>
                <w:szCs w:val="16"/>
              </w:rPr>
              <w:t xml:space="preserve">abrigo do n.º </w:t>
            </w:r>
            <w:r w:rsidR="008505A7" w:rsidRPr="00221789">
              <w:rPr>
                <w:rFonts w:ascii="Century Gothic" w:hAnsi="Century Gothic"/>
                <w:iCs/>
                <w:sz w:val="16"/>
                <w:szCs w:val="16"/>
              </w:rPr>
              <w:t xml:space="preserve">3 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do artigo 75.º do ECD da RAM</w:t>
            </w:r>
            <w:r w:rsidR="002A304D">
              <w:rPr>
                <w:rFonts w:ascii="Century Gothic" w:hAnsi="Century Gothic"/>
                <w:iCs/>
                <w:sz w:val="16"/>
                <w:szCs w:val="16"/>
              </w:rPr>
              <w:t xml:space="preserve"> por possuir </w:t>
            </w:r>
            <w:r w:rsidR="002A304D" w:rsidRPr="002A304D">
              <w:rPr>
                <w:rFonts w:ascii="Century Gothic" w:hAnsi="Century Gothic" w:cs="Arial"/>
                <w:sz w:val="16"/>
                <w:szCs w:val="16"/>
              </w:rPr>
              <w:t>25 anos de serviço letivo efetivo em regime de monodocência</w:t>
            </w:r>
            <w:r w:rsidR="002A304D">
              <w:rPr>
                <w:rFonts w:ascii="Century Gothic" w:hAnsi="Century Gothic" w:cs="Arial"/>
                <w:sz w:val="16"/>
                <w:szCs w:val="16"/>
              </w:rPr>
              <w:t>?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D19E0" w:rsidRPr="002A304D" w:rsidRDefault="002A304D" w:rsidP="002A304D">
            <w:pPr>
              <w:tabs>
                <w:tab w:val="left" w:pos="884"/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605B63">
              <w:rPr>
                <w:rFonts w:ascii="Century Gothic" w:hAnsi="Century Gothic" w:cs="Arial"/>
                <w:sz w:val="16"/>
                <w:szCs w:val="16"/>
              </w:rPr>
            </w:r>
            <w:r w:rsidR="00605B63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371E36" w:rsidRPr="002A304D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="00371E36" w:rsidRPr="002A304D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605B63">
              <w:rPr>
                <w:rFonts w:ascii="Century Gothic" w:hAnsi="Century Gothic" w:cs="Arial"/>
                <w:sz w:val="16"/>
                <w:szCs w:val="16"/>
              </w:rPr>
            </w:r>
            <w:r w:rsidR="00605B63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B51A06" w:rsidRPr="002A304D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:rsidR="003D19E0" w:rsidRPr="002A304D" w:rsidRDefault="00B51A06" w:rsidP="00371E36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Ano escolar: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D19E0" w:rsidRPr="002A304D" w:rsidRDefault="00516291" w:rsidP="00371E36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B51A06"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9806F1" w:rsidRPr="002A304D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="00B51A06" w:rsidRPr="002A304D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9806F1" w:rsidRPr="002A304D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B51A06"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:rsidR="003D19E0" w:rsidRDefault="003D19E0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74038A" w:rsidRDefault="0074038A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74038A" w:rsidRDefault="0074038A" w:rsidP="0074038A">
      <w:pPr>
        <w:jc w:val="center"/>
        <w:rPr>
          <w:rFonts w:ascii="Book Antiqua" w:hAnsi="Book Antiqua"/>
          <w:b/>
          <w:sz w:val="8"/>
          <w:szCs w:val="8"/>
        </w:rPr>
      </w:pPr>
    </w:p>
    <w:p w:rsidR="0074038A" w:rsidRPr="005041E5" w:rsidRDefault="0074038A" w:rsidP="0074038A">
      <w:pPr>
        <w:pStyle w:val="Corpodetexto"/>
        <w:numPr>
          <w:ilvl w:val="0"/>
          <w:numId w:val="4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OBSERVAÇÕES</w:t>
      </w:r>
      <w:r w:rsidRPr="005041E5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632" w:type="dxa"/>
        <w:tblInd w:w="-74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0632"/>
      </w:tblGrid>
      <w:tr w:rsidR="0074038A" w:rsidRPr="002A304D" w:rsidTr="004C4D27">
        <w:trPr>
          <w:trHeight w:val="893"/>
        </w:trPr>
        <w:tc>
          <w:tcPr>
            <w:tcW w:w="106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038A" w:rsidRPr="00981BDA" w:rsidRDefault="0074038A" w:rsidP="004C4D27">
            <w:pPr>
              <w:pStyle w:val="Ttulo"/>
              <w:suppressAutoHyphens/>
              <w:spacing w:before="60" w:after="60"/>
              <w:jc w:val="both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separate"/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74038A" w:rsidRDefault="0074038A" w:rsidP="0074038A">
      <w:pPr>
        <w:jc w:val="center"/>
        <w:rPr>
          <w:rFonts w:ascii="Book Antiqua" w:hAnsi="Book Antiqua"/>
          <w:b/>
          <w:sz w:val="8"/>
          <w:szCs w:val="8"/>
        </w:rPr>
      </w:pPr>
    </w:p>
    <w:p w:rsidR="0074038A" w:rsidRDefault="0074038A" w:rsidP="0074038A">
      <w:pPr>
        <w:jc w:val="center"/>
        <w:rPr>
          <w:rFonts w:ascii="Book Antiqua" w:hAnsi="Book Antiqua"/>
          <w:b/>
          <w:sz w:val="8"/>
          <w:szCs w:val="8"/>
        </w:rPr>
      </w:pPr>
    </w:p>
    <w:p w:rsidR="001C01A9" w:rsidRDefault="001C01A9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1C01A9" w:rsidRDefault="001C01A9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796804" w:rsidRDefault="001C01A9" w:rsidP="00F26B67">
      <w:pPr>
        <w:jc w:val="center"/>
        <w:rPr>
          <w:rFonts w:ascii="Book Antiqua" w:hAnsi="Book Antiqua"/>
          <w:b/>
          <w:sz w:val="8"/>
          <w:szCs w:val="8"/>
        </w:rPr>
      </w:pPr>
      <w:r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3DBF8A" wp14:editId="0BEA11F0">
                <wp:simplePos x="0" y="0"/>
                <wp:positionH relativeFrom="column">
                  <wp:posOffset>4100830</wp:posOffset>
                </wp:positionH>
                <wp:positionV relativeFrom="paragraph">
                  <wp:posOffset>60325</wp:posOffset>
                </wp:positionV>
                <wp:extent cx="2087880" cy="1143000"/>
                <wp:effectExtent l="0" t="0" r="26670" b="1905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1143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3CE" w:rsidRPr="00193A75" w:rsidRDefault="00FD53CE" w:rsidP="00024D71">
                            <w:pPr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FD53CE" w:rsidRPr="00B118E7" w:rsidRDefault="00FD53CE" w:rsidP="00024D71">
                            <w:pPr>
                              <w:jc w:val="center"/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B118E7"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  <w:t>Entrada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6" o:spid="_x0000_s1026" type="#_x0000_t176" style="position:absolute;left:0;text-align:left;margin-left:322.9pt;margin-top:4.75pt;width:164.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" strokecolor="#bfbfbf [2412]" strokeweight=".15pt">
                <v:textbox>
                  <w:txbxContent>
                    <w:p w:rsidR="00FD53CE" w:rsidRPr="00193A75" w:rsidRDefault="00FD53CE" w:rsidP="00024D71">
                      <w:pPr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</w:pPr>
                    </w:p>
                    <w:p w:rsidR="00FD53CE" w:rsidRPr="00B118E7" w:rsidRDefault="00FD53CE" w:rsidP="00024D71">
                      <w:pPr>
                        <w:jc w:val="center"/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</w:pPr>
                      <w:r w:rsidRPr="00B118E7"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  <w:t>Entrada</w:t>
                      </w:r>
                    </w:p>
                  </w:txbxContent>
                </v:textbox>
              </v:shape>
            </w:pict>
          </mc:Fallback>
        </mc:AlternateContent>
      </w:r>
    </w:p>
    <w:p w:rsidR="009069B0" w:rsidRPr="009069B0" w:rsidRDefault="009069B0" w:rsidP="001C01A9">
      <w:pPr>
        <w:pStyle w:val="Ttulo"/>
        <w:suppressAutoHyphens/>
        <w:spacing w:line="360" w:lineRule="auto"/>
        <w:ind w:left="-851"/>
        <w:jc w:val="both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  <w:r w:rsidRPr="009069B0"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t>Pede deferimento,</w:t>
      </w:r>
    </w:p>
    <w:p w:rsidR="00A84145" w:rsidRDefault="009069B0" w:rsidP="009069B0">
      <w:pPr>
        <w:pStyle w:val="Ttulo"/>
        <w:tabs>
          <w:tab w:val="left" w:pos="5954"/>
        </w:tabs>
        <w:suppressAutoHyphens/>
        <w:spacing w:line="360" w:lineRule="auto"/>
        <w:ind w:left="-686" w:right="2550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sectPr w:rsidR="00A84145" w:rsidSect="009260A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38" w:right="1701" w:bottom="1258" w:left="1701" w:header="0" w:footer="539" w:gutter="0"/>
          <w:cols w:space="708"/>
          <w:titlePg/>
          <w:docGrid w:linePitch="360"/>
        </w:sectPr>
      </w:pPr>
      <w:r w:rsidRPr="009069B0"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t>O(A) requerente</w:t>
      </w:r>
      <w:r w:rsidR="008009FA"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t xml:space="preserve"> </w:t>
      </w:r>
      <w:r w:rsidR="008505A7" w:rsidRPr="008505A7">
        <w:rPr>
          <w:rFonts w:ascii="Century Gothic" w:hAnsi="Century Gothic"/>
          <w:b w:val="0"/>
          <w:iCs/>
          <w:sz w:val="18"/>
          <w:szCs w:val="18"/>
          <w:u w:val="none"/>
          <w:vertAlign w:val="superscript"/>
        </w:rPr>
        <w:t>(</w:t>
      </w:r>
      <w:r w:rsidR="00A84145" w:rsidRPr="00A84145">
        <w:rPr>
          <w:rStyle w:val="Refdenotadefim"/>
          <w:rFonts w:ascii="Century Gothic" w:hAnsi="Century Gothic"/>
          <w:b w:val="0"/>
          <w:bCs w:val="0"/>
          <w:iCs/>
          <w:sz w:val="18"/>
          <w:szCs w:val="18"/>
          <w:u w:val="none"/>
        </w:rPr>
        <w:endnoteReference w:id="1"/>
      </w:r>
      <w:r w:rsidR="00A84145" w:rsidRPr="00A84145">
        <w:rPr>
          <w:rFonts w:ascii="Century Gothic" w:hAnsi="Century Gothic"/>
          <w:b w:val="0"/>
          <w:bCs w:val="0"/>
          <w:iCs/>
          <w:sz w:val="18"/>
          <w:szCs w:val="18"/>
          <w:u w:val="none"/>
          <w:vertAlign w:val="superscript"/>
        </w:rPr>
        <w:t>)</w:t>
      </w:r>
      <w:r w:rsidR="008505A7" w:rsidRPr="008505A7">
        <w:rPr>
          <w:rFonts w:ascii="Century Gothic" w:hAnsi="Century Gothic"/>
          <w:b w:val="0"/>
          <w:iCs/>
          <w:sz w:val="18"/>
          <w:szCs w:val="18"/>
          <w:u w:val="none"/>
          <w:vertAlign w:val="superscript"/>
        </w:rPr>
        <w:t>(</w:t>
      </w:r>
      <w:r w:rsidR="00A84145">
        <w:rPr>
          <w:rStyle w:val="Refdenotadefim"/>
          <w:rFonts w:ascii="Century Gothic" w:hAnsi="Century Gothic"/>
          <w:b w:val="0"/>
          <w:bCs w:val="0"/>
          <w:iCs/>
          <w:sz w:val="18"/>
          <w:szCs w:val="18"/>
          <w:u w:val="none"/>
        </w:rPr>
        <w:endnoteReference w:id="2"/>
      </w:r>
      <w:r w:rsidR="00A84145">
        <w:rPr>
          <w:rFonts w:ascii="Century Gothic" w:hAnsi="Century Gothic"/>
          <w:b w:val="0"/>
          <w:bCs w:val="0"/>
          <w:iCs/>
          <w:sz w:val="18"/>
          <w:szCs w:val="18"/>
          <w:u w:val="none"/>
          <w:vertAlign w:val="superscript"/>
        </w:rPr>
        <w:t>)</w:t>
      </w:r>
    </w:p>
    <w:p w:rsidR="009069B0" w:rsidRPr="009069B0" w:rsidRDefault="009069B0" w:rsidP="0045154B">
      <w:pPr>
        <w:pStyle w:val="Ttulo"/>
        <w:tabs>
          <w:tab w:val="left" w:pos="5954"/>
        </w:tabs>
        <w:suppressAutoHyphens/>
        <w:spacing w:line="360" w:lineRule="auto"/>
        <w:ind w:right="2550"/>
        <w:jc w:val="left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</w:p>
    <w:p w:rsidR="009069B0" w:rsidRPr="009069B0" w:rsidRDefault="009069B0" w:rsidP="009069B0">
      <w:pPr>
        <w:pStyle w:val="Ttulo"/>
        <w:tabs>
          <w:tab w:val="left" w:pos="5954"/>
        </w:tabs>
        <w:suppressAutoHyphens/>
        <w:spacing w:line="360" w:lineRule="auto"/>
        <w:ind w:left="-686" w:right="2550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  <w:r w:rsidRPr="009069B0"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t>_____________________________</w:t>
      </w:r>
      <w:r w:rsidR="002A304D"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t>_</w:t>
      </w:r>
    </w:p>
    <w:p w:rsidR="00796804" w:rsidRDefault="00796804" w:rsidP="00F26B67">
      <w:pPr>
        <w:jc w:val="center"/>
        <w:rPr>
          <w:rFonts w:ascii="Book Antiqua" w:hAnsi="Book Antiqua"/>
          <w:sz w:val="4"/>
          <w:szCs w:val="4"/>
        </w:rPr>
      </w:pPr>
    </w:p>
    <w:p w:rsidR="008009FA" w:rsidRDefault="008009FA" w:rsidP="008009FA">
      <w:pPr>
        <w:tabs>
          <w:tab w:val="left" w:pos="1276"/>
        </w:tabs>
        <w:spacing w:after="60"/>
        <w:rPr>
          <w:rFonts w:ascii="Century Gothic" w:hAnsi="Century Gothic" w:cs="Arial"/>
          <w:color w:val="999999"/>
          <w:sz w:val="18"/>
          <w:szCs w:val="18"/>
        </w:rPr>
      </w:pPr>
      <w:r>
        <w:rPr>
          <w:rFonts w:ascii="Century Gothic" w:hAnsi="Century Gothic" w:cs="Arial"/>
          <w:color w:val="999999"/>
          <w:sz w:val="18"/>
          <w:szCs w:val="18"/>
        </w:rPr>
        <w:t xml:space="preserve">                           </w:t>
      </w:r>
    </w:p>
    <w:p w:rsidR="00355B0A" w:rsidRDefault="00355B0A" w:rsidP="00F26B67">
      <w:pPr>
        <w:jc w:val="center"/>
        <w:rPr>
          <w:rFonts w:ascii="Book Antiqua" w:hAnsi="Book Antiqua"/>
          <w:sz w:val="4"/>
          <w:szCs w:val="4"/>
        </w:rPr>
      </w:pPr>
    </w:p>
    <w:p w:rsidR="00355B0A" w:rsidRDefault="00355B0A" w:rsidP="00F26B67">
      <w:pPr>
        <w:jc w:val="center"/>
        <w:rPr>
          <w:rFonts w:ascii="Book Antiqua" w:hAnsi="Book Antiqua"/>
          <w:sz w:val="4"/>
          <w:szCs w:val="4"/>
        </w:rPr>
      </w:pPr>
    </w:p>
    <w:p w:rsidR="00355B0A" w:rsidRDefault="00355B0A" w:rsidP="00F26B67">
      <w:pPr>
        <w:jc w:val="center"/>
        <w:rPr>
          <w:rFonts w:ascii="Book Antiqua" w:hAnsi="Book Antiqua"/>
          <w:sz w:val="4"/>
          <w:szCs w:val="4"/>
        </w:rPr>
      </w:pPr>
    </w:p>
    <w:p w:rsidR="00355B0A" w:rsidRDefault="00355B0A" w:rsidP="00F26B67">
      <w:pPr>
        <w:jc w:val="center"/>
        <w:rPr>
          <w:rFonts w:ascii="Book Antiqua" w:hAnsi="Book Antiqua"/>
          <w:sz w:val="4"/>
          <w:szCs w:val="4"/>
        </w:rPr>
      </w:pPr>
    </w:p>
    <w:p w:rsidR="007070AE" w:rsidRDefault="007070AE" w:rsidP="00F26B67">
      <w:pPr>
        <w:jc w:val="center"/>
        <w:rPr>
          <w:rFonts w:ascii="Book Antiqua" w:hAnsi="Book Antiqua"/>
          <w:sz w:val="4"/>
          <w:szCs w:val="4"/>
        </w:rPr>
      </w:pPr>
    </w:p>
    <w:p w:rsidR="007070AE" w:rsidRDefault="007070AE" w:rsidP="00F26B67">
      <w:pPr>
        <w:jc w:val="center"/>
        <w:rPr>
          <w:rFonts w:ascii="Book Antiqua" w:hAnsi="Book Antiqua"/>
          <w:sz w:val="4"/>
          <w:szCs w:val="4"/>
        </w:rPr>
      </w:pPr>
    </w:p>
    <w:p w:rsidR="007070AE" w:rsidRDefault="007070AE" w:rsidP="00F26B67">
      <w:pPr>
        <w:jc w:val="center"/>
        <w:rPr>
          <w:rFonts w:ascii="Book Antiqua" w:hAnsi="Book Antiqua"/>
          <w:sz w:val="4"/>
          <w:szCs w:val="4"/>
        </w:rPr>
      </w:pPr>
    </w:p>
    <w:p w:rsidR="007070AE" w:rsidRDefault="007070AE" w:rsidP="00F26B67">
      <w:pPr>
        <w:jc w:val="center"/>
        <w:rPr>
          <w:rFonts w:ascii="Book Antiqua" w:hAnsi="Book Antiqua"/>
          <w:sz w:val="4"/>
          <w:szCs w:val="4"/>
        </w:rPr>
      </w:pPr>
    </w:p>
    <w:p w:rsidR="007070AE" w:rsidRDefault="007070AE" w:rsidP="00F26B67">
      <w:pPr>
        <w:jc w:val="center"/>
        <w:rPr>
          <w:rFonts w:ascii="Book Antiqua" w:hAnsi="Book Antiqua"/>
          <w:sz w:val="4"/>
          <w:szCs w:val="4"/>
        </w:rPr>
      </w:pPr>
    </w:p>
    <w:p w:rsidR="00355B0A" w:rsidRDefault="00355B0A" w:rsidP="00F26B67">
      <w:pPr>
        <w:jc w:val="center"/>
        <w:rPr>
          <w:rFonts w:ascii="Book Antiqua" w:hAnsi="Book Antiqua"/>
          <w:sz w:val="4"/>
          <w:szCs w:val="4"/>
        </w:rPr>
      </w:pPr>
    </w:p>
    <w:p w:rsidR="00216C5E" w:rsidRDefault="00216C5E" w:rsidP="00F26B67">
      <w:pPr>
        <w:jc w:val="center"/>
        <w:rPr>
          <w:rFonts w:ascii="Book Antiqua" w:hAnsi="Book Antiqua"/>
          <w:sz w:val="4"/>
          <w:szCs w:val="4"/>
        </w:rPr>
      </w:pPr>
    </w:p>
    <w:p w:rsidR="00553D52" w:rsidRDefault="00553D52" w:rsidP="00553D52">
      <w:pPr>
        <w:tabs>
          <w:tab w:val="left" w:pos="851"/>
        </w:tabs>
        <w:spacing w:line="360" w:lineRule="auto"/>
        <w:ind w:left="-993"/>
        <w:rPr>
          <w:sz w:val="4"/>
          <w:szCs w:val="4"/>
        </w:rPr>
      </w:pPr>
    </w:p>
    <w:p w:rsidR="00553D52" w:rsidRPr="001E5E04" w:rsidRDefault="00553D52" w:rsidP="00553D52">
      <w:pPr>
        <w:tabs>
          <w:tab w:val="left" w:pos="851"/>
        </w:tabs>
        <w:spacing w:line="360" w:lineRule="auto"/>
        <w:rPr>
          <w:sz w:val="4"/>
          <w:szCs w:val="4"/>
        </w:rPr>
      </w:pPr>
    </w:p>
    <w:p w:rsidR="00553D52" w:rsidRPr="00637B7E" w:rsidRDefault="00553D52" w:rsidP="00553D52">
      <w:pPr>
        <w:rPr>
          <w:rFonts w:ascii="Book Antiqua" w:hAnsi="Book Antiqua"/>
          <w:b/>
          <w:sz w:val="12"/>
          <w:szCs w:val="12"/>
        </w:rPr>
      </w:pPr>
    </w:p>
    <w:p w:rsidR="00553D52" w:rsidRDefault="00553D5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45154B" w:rsidRDefault="0045154B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6E05E6" w:rsidRDefault="0077704D" w:rsidP="006E05E6">
      <w:pPr>
        <w:pStyle w:val="Corpodetexto"/>
        <w:numPr>
          <w:ilvl w:val="0"/>
          <w:numId w:val="4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lastRenderedPageBreak/>
        <w:t xml:space="preserve">A PREENCHER PELO </w:t>
      </w:r>
      <w:r w:rsidR="006E05E6" w:rsidRPr="006E05E6">
        <w:rPr>
          <w:rFonts w:ascii="Century Gothic" w:hAnsi="Century Gothic" w:cs="Arial"/>
          <w:b/>
          <w:sz w:val="16"/>
          <w:szCs w:val="16"/>
        </w:rPr>
        <w:t>ÓRGÃO DE GESTÃO</w:t>
      </w:r>
      <w:r w:rsidR="0074038A">
        <w:rPr>
          <w:rFonts w:ascii="Century Gothic" w:hAnsi="Century Gothic" w:cs="Arial"/>
          <w:b/>
          <w:sz w:val="16"/>
          <w:szCs w:val="16"/>
        </w:rPr>
        <w:t>:</w:t>
      </w:r>
      <w:r w:rsidR="00E97AA9" w:rsidRPr="008505A7">
        <w:rPr>
          <w:rFonts w:ascii="Century Gothic" w:hAnsi="Century Gothic" w:cs="Arial"/>
          <w:b/>
          <w:color w:val="FF0000"/>
          <w:sz w:val="16"/>
          <w:szCs w:val="16"/>
        </w:rPr>
        <w:t xml:space="preserve"> </w:t>
      </w:r>
      <w:r w:rsidR="008505A7" w:rsidRPr="008505A7">
        <w:rPr>
          <w:rFonts w:ascii="Century Gothic" w:hAnsi="Century Gothic"/>
          <w:iCs/>
          <w:sz w:val="18"/>
          <w:szCs w:val="18"/>
          <w:vertAlign w:val="superscript"/>
        </w:rPr>
        <w:t>(</w:t>
      </w:r>
      <w:r w:rsidR="006E05E6" w:rsidRPr="008505A7">
        <w:rPr>
          <w:rStyle w:val="Refdenotadefim"/>
          <w:rFonts w:ascii="Century Gothic" w:hAnsi="Century Gothic" w:cs="Arial"/>
          <w:sz w:val="18"/>
          <w:szCs w:val="18"/>
        </w:rPr>
        <w:endnoteReference w:id="3"/>
      </w:r>
      <w:r w:rsidR="00A84145" w:rsidRPr="008505A7">
        <w:rPr>
          <w:rFonts w:ascii="Century Gothic" w:hAnsi="Century Gothic" w:cs="Arial"/>
          <w:sz w:val="18"/>
          <w:szCs w:val="18"/>
          <w:vertAlign w:val="superscript"/>
        </w:rPr>
        <w:t>)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080"/>
      </w:tblGrid>
      <w:tr w:rsidR="0077704D" w:rsidRPr="00115CEA" w:rsidTr="008C246B">
        <w:trPr>
          <w:trHeight w:val="1409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7704D" w:rsidRDefault="0077704D" w:rsidP="0077704D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115CEA"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  <w:p w:rsidR="0077704D" w:rsidRDefault="0077704D" w:rsidP="0077704D">
            <w:pPr>
              <w:pStyle w:val="Ttulo"/>
              <w:suppressAutoHyphens/>
              <w:spacing w:before="60" w:after="60"/>
              <w:jc w:val="left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Parecer:</w:t>
            </w:r>
          </w:p>
          <w:p w:rsidR="0077704D" w:rsidRPr="00CE15DA" w:rsidRDefault="0077704D" w:rsidP="0077704D">
            <w:pPr>
              <w:tabs>
                <w:tab w:val="left" w:pos="1276"/>
              </w:tabs>
              <w:spacing w:after="60"/>
              <w:rPr>
                <w:rFonts w:ascii="Century Gothic" w:hAnsi="Century Gothic" w:cs="Arial"/>
                <w:color w:val="999999"/>
                <w:sz w:val="18"/>
                <w:szCs w:val="18"/>
              </w:rPr>
            </w:pPr>
          </w:p>
        </w:tc>
        <w:tc>
          <w:tcPr>
            <w:tcW w:w="8080" w:type="dxa"/>
          </w:tcPr>
          <w:p w:rsidR="0077704D" w:rsidRDefault="0077704D">
            <w:pPr>
              <w:rPr>
                <w:rFonts w:ascii="Century Gothic" w:hAnsi="Century Gothic" w:cs="Arial"/>
                <w:color w:val="999999"/>
                <w:sz w:val="18"/>
                <w:szCs w:val="18"/>
              </w:rPr>
            </w:pPr>
          </w:p>
          <w:p w:rsidR="0077704D" w:rsidRDefault="0077704D">
            <w:pPr>
              <w:rPr>
                <w:rFonts w:ascii="Century Gothic" w:hAnsi="Century Gothic" w:cs="Arial"/>
                <w:color w:val="999999"/>
                <w:sz w:val="18"/>
                <w:szCs w:val="18"/>
              </w:rPr>
            </w:pPr>
          </w:p>
          <w:p w:rsidR="0077704D" w:rsidRDefault="0077704D" w:rsidP="0077704D">
            <w:pPr>
              <w:pStyle w:val="Ttulo"/>
              <w:suppressAutoHyphens/>
              <w:spacing w:before="60" w:after="60"/>
              <w:jc w:val="both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separate"/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end"/>
            </w:r>
          </w:p>
          <w:p w:rsidR="0077704D" w:rsidRDefault="0077704D">
            <w:pPr>
              <w:rPr>
                <w:rFonts w:ascii="Century Gothic" w:hAnsi="Century Gothic" w:cs="Arial"/>
                <w:color w:val="999999"/>
                <w:sz w:val="18"/>
                <w:szCs w:val="18"/>
              </w:rPr>
            </w:pPr>
          </w:p>
          <w:p w:rsidR="0077704D" w:rsidRPr="00CE15DA" w:rsidRDefault="0077704D" w:rsidP="0077704D">
            <w:pPr>
              <w:tabs>
                <w:tab w:val="left" w:pos="1276"/>
              </w:tabs>
              <w:spacing w:after="60"/>
              <w:jc w:val="center"/>
              <w:rPr>
                <w:rFonts w:ascii="Century Gothic" w:hAnsi="Century Gothic" w:cs="Arial"/>
                <w:color w:val="999999"/>
                <w:sz w:val="18"/>
                <w:szCs w:val="18"/>
              </w:rPr>
            </w:pPr>
          </w:p>
        </w:tc>
      </w:tr>
      <w:tr w:rsidR="0077704D" w:rsidRPr="00115CEA" w:rsidTr="008C246B">
        <w:trPr>
          <w:trHeight w:val="1698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7704D" w:rsidRDefault="0077704D" w:rsidP="0077704D">
            <w:pPr>
              <w:pStyle w:val="Ttulo"/>
              <w:suppressAutoHyphens/>
              <w:spacing w:before="60" w:after="60"/>
              <w:jc w:val="left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77704D" w:rsidRDefault="0077704D" w:rsidP="0077704D">
            <w:pPr>
              <w:pStyle w:val="Ttulo"/>
              <w:suppressAutoHyphens/>
              <w:spacing w:line="276" w:lineRule="auto"/>
              <w:jc w:val="left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Atividades a desenvolver pelo docent</w: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e</w:t>
            </w:r>
            <w:r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 xml:space="preserve"> caso seja concedida a dispensa</w: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:</w:t>
            </w:r>
            <w:r w:rsidRPr="009D3A85">
              <w:rPr>
                <w:rStyle w:val="Refdenotadefim"/>
                <w:rFonts w:ascii="Century Gothic" w:hAnsi="Century Gothic"/>
                <w:iCs/>
                <w:sz w:val="18"/>
                <w:szCs w:val="18"/>
                <w:u w:val="none"/>
              </w:rPr>
              <w:t xml:space="preserve"> </w:t>
            </w:r>
            <w:r w:rsidR="008505A7" w:rsidRPr="008505A7">
              <w:rPr>
                <w:rFonts w:ascii="Century Gothic" w:hAnsi="Century Gothic"/>
                <w:b w:val="0"/>
                <w:iCs/>
                <w:sz w:val="18"/>
                <w:szCs w:val="18"/>
                <w:u w:val="none"/>
                <w:vertAlign w:val="superscript"/>
              </w:rPr>
              <w:t>(</w:t>
            </w:r>
            <w:r w:rsidRPr="00D76A72">
              <w:rPr>
                <w:rStyle w:val="Refdenotadefim"/>
                <w:rFonts w:ascii="Century Gothic" w:hAnsi="Century Gothic"/>
                <w:b w:val="0"/>
                <w:iCs/>
                <w:sz w:val="18"/>
                <w:szCs w:val="18"/>
                <w:u w:val="none"/>
              </w:rPr>
              <w:endnoteReference w:id="4"/>
            </w:r>
            <w:r w:rsidRPr="00D76A72">
              <w:rPr>
                <w:rFonts w:ascii="Century Gothic" w:hAnsi="Century Gothic"/>
                <w:b w:val="0"/>
                <w:iCs/>
                <w:sz w:val="18"/>
                <w:szCs w:val="18"/>
                <w:u w:val="none"/>
                <w:vertAlign w:val="superscript"/>
              </w:rPr>
              <w:t>)</w:t>
            </w:r>
          </w:p>
          <w:p w:rsidR="0077704D" w:rsidRDefault="0077704D" w:rsidP="0077704D">
            <w:pPr>
              <w:pStyle w:val="Ttulo"/>
              <w:suppressAutoHyphens/>
              <w:spacing w:before="60" w:after="60"/>
              <w:jc w:val="left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77704D" w:rsidRPr="00E215A0" w:rsidRDefault="0077704D" w:rsidP="0077704D">
            <w:pPr>
              <w:spacing w:after="6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8080" w:type="dxa"/>
            <w:vAlign w:val="center"/>
          </w:tcPr>
          <w:p w:rsidR="0077704D" w:rsidRPr="0077704D" w:rsidRDefault="0077704D" w:rsidP="0077704D">
            <w:pPr>
              <w:pStyle w:val="Ttulo"/>
              <w:suppressAutoHyphens/>
              <w:spacing w:before="60" w:after="60"/>
              <w:jc w:val="left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separate"/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77704D" w:rsidRDefault="0077704D" w:rsidP="0077704D">
      <w:pPr>
        <w:pStyle w:val="Ttulo"/>
        <w:suppressAutoHyphens/>
        <w:spacing w:before="60" w:after="60"/>
        <w:ind w:left="-851"/>
        <w:jc w:val="both"/>
        <w:rPr>
          <w:rFonts w:ascii="Century Gothic" w:hAnsi="Century Gothic"/>
          <w:b w:val="0"/>
          <w:bCs w:val="0"/>
          <w:sz w:val="16"/>
          <w:szCs w:val="16"/>
          <w:u w:val="none"/>
        </w:rPr>
      </w:pPr>
    </w:p>
    <w:p w:rsidR="0077704D" w:rsidRDefault="0077704D" w:rsidP="0077704D">
      <w:pPr>
        <w:pStyle w:val="Ttulo"/>
        <w:suppressAutoHyphens/>
        <w:spacing w:after="60"/>
        <w:ind w:left="-851"/>
        <w:jc w:val="both"/>
        <w:rPr>
          <w:rFonts w:ascii="Century Gothic" w:hAnsi="Century Gothic"/>
          <w:b w:val="0"/>
          <w:sz w:val="16"/>
          <w:szCs w:val="16"/>
          <w:u w:val="none"/>
        </w:rPr>
      </w:pPr>
      <w:r w:rsidRPr="009D3A8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Pr="009D3A85">
        <w:rPr>
          <w:rFonts w:ascii="Century Gothic" w:hAnsi="Century Gothic"/>
          <w:b w:val="0"/>
          <w:sz w:val="16"/>
          <w:szCs w:val="16"/>
          <w:u w:val="none"/>
        </w:rPr>
        <w:fldChar w:fldCharType="begin">
          <w:ffData>
            <w:name w:val="Texto16"/>
            <w:enabled/>
            <w:calcOnExit w:val="0"/>
            <w:textInput>
              <w:type w:val="date"/>
            </w:textInput>
          </w:ffData>
        </w:fldChar>
      </w:r>
      <w:r w:rsidRPr="009D3A85">
        <w:rPr>
          <w:rFonts w:ascii="Century Gothic" w:hAnsi="Century Gothic"/>
          <w:b w:val="0"/>
          <w:sz w:val="16"/>
          <w:szCs w:val="16"/>
          <w:u w:val="none"/>
        </w:rPr>
        <w:instrText xml:space="preserve"> FORMTEXT </w:instrText>
      </w:r>
      <w:r w:rsidRPr="009D3A85">
        <w:rPr>
          <w:rFonts w:ascii="Century Gothic" w:hAnsi="Century Gothic"/>
          <w:b w:val="0"/>
          <w:sz w:val="16"/>
          <w:szCs w:val="16"/>
          <w:u w:val="none"/>
        </w:rPr>
      </w:r>
      <w:r w:rsidRPr="009D3A85">
        <w:rPr>
          <w:rFonts w:ascii="Century Gothic" w:hAnsi="Century Gothic"/>
          <w:b w:val="0"/>
          <w:sz w:val="16"/>
          <w:szCs w:val="16"/>
          <w:u w:val="none"/>
        </w:rPr>
        <w:fldChar w:fldCharType="separate"/>
      </w:r>
      <w:r w:rsidRPr="009D3A85">
        <w:rPr>
          <w:rFonts w:ascii="Century Gothic" w:hAnsi="Century Gothic"/>
          <w:b w:val="0"/>
          <w:noProof/>
          <w:sz w:val="16"/>
          <w:szCs w:val="16"/>
          <w:u w:val="none"/>
        </w:rPr>
        <w:t> </w:t>
      </w:r>
      <w:r w:rsidRPr="009D3A85">
        <w:rPr>
          <w:rFonts w:ascii="Century Gothic" w:hAnsi="Century Gothic"/>
          <w:b w:val="0"/>
          <w:noProof/>
          <w:sz w:val="16"/>
          <w:szCs w:val="16"/>
          <w:u w:val="none"/>
        </w:rPr>
        <w:t> </w:t>
      </w:r>
      <w:r w:rsidRPr="009D3A85">
        <w:rPr>
          <w:rFonts w:ascii="Century Gothic" w:hAnsi="Century Gothic"/>
          <w:b w:val="0"/>
          <w:noProof/>
          <w:sz w:val="16"/>
          <w:szCs w:val="16"/>
          <w:u w:val="none"/>
        </w:rPr>
        <w:t> </w:t>
      </w:r>
      <w:r w:rsidRPr="009D3A85">
        <w:rPr>
          <w:rFonts w:ascii="Century Gothic" w:hAnsi="Century Gothic"/>
          <w:b w:val="0"/>
          <w:noProof/>
          <w:sz w:val="16"/>
          <w:szCs w:val="16"/>
          <w:u w:val="none"/>
        </w:rPr>
        <w:t> </w:t>
      </w:r>
      <w:r w:rsidRPr="009D3A85">
        <w:rPr>
          <w:rFonts w:ascii="Century Gothic" w:hAnsi="Century Gothic"/>
          <w:b w:val="0"/>
          <w:noProof/>
          <w:sz w:val="16"/>
          <w:szCs w:val="16"/>
          <w:u w:val="none"/>
        </w:rPr>
        <w:t> </w:t>
      </w:r>
      <w:r w:rsidRPr="009D3A85">
        <w:rPr>
          <w:rFonts w:ascii="Century Gothic" w:hAnsi="Century Gothic"/>
          <w:b w:val="0"/>
          <w:sz w:val="16"/>
          <w:szCs w:val="16"/>
          <w:u w:val="none"/>
        </w:rPr>
        <w:fldChar w:fldCharType="end"/>
      </w:r>
    </w:p>
    <w:p w:rsidR="0077704D" w:rsidRDefault="0077704D" w:rsidP="0077704D">
      <w:pPr>
        <w:pStyle w:val="Ttulo"/>
        <w:suppressAutoHyphens/>
        <w:spacing w:after="60"/>
        <w:ind w:left="-851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:rsidR="00EB70B2" w:rsidRPr="0077704D" w:rsidRDefault="0077704D" w:rsidP="0077704D">
      <w:pPr>
        <w:pStyle w:val="Ttulo"/>
        <w:suppressAutoHyphens/>
        <w:spacing w:after="60"/>
        <w:ind w:left="-851"/>
        <w:jc w:val="both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/>
          <w:b w:val="0"/>
          <w:sz w:val="16"/>
          <w:szCs w:val="16"/>
          <w:u w:val="none"/>
        </w:rPr>
        <w:t xml:space="preserve">Assinatura: </w:t>
      </w:r>
      <w:r w:rsidR="008505A7" w:rsidRPr="008505A7">
        <w:rPr>
          <w:rFonts w:ascii="Century Gothic" w:hAnsi="Century Gothic"/>
          <w:b w:val="0"/>
          <w:iCs/>
          <w:sz w:val="18"/>
          <w:szCs w:val="18"/>
          <w:u w:val="none"/>
          <w:vertAlign w:val="superscript"/>
        </w:rPr>
        <w:t>(</w:t>
      </w:r>
      <w:r w:rsidRPr="00A84145">
        <w:rPr>
          <w:rStyle w:val="Refdenotadefim"/>
          <w:rFonts w:ascii="Century Gothic" w:hAnsi="Century Gothic"/>
          <w:b w:val="0"/>
          <w:iCs/>
          <w:sz w:val="18"/>
          <w:szCs w:val="18"/>
          <w:u w:val="none"/>
        </w:rPr>
        <w:endnoteReference w:id="5"/>
      </w:r>
      <w:r w:rsidRPr="00A84145">
        <w:rPr>
          <w:rFonts w:ascii="Century Gothic" w:hAnsi="Century Gothic"/>
          <w:b w:val="0"/>
          <w:iCs/>
          <w:sz w:val="18"/>
          <w:szCs w:val="18"/>
          <w:u w:val="none"/>
          <w:vertAlign w:val="superscript"/>
        </w:rPr>
        <w:t>)</w:t>
      </w:r>
    </w:p>
    <w:p w:rsidR="0077704D" w:rsidRDefault="0077704D" w:rsidP="0077704D">
      <w:pPr>
        <w:pStyle w:val="Ttulo"/>
        <w:suppressAutoHyphens/>
        <w:spacing w:before="60" w:after="60"/>
        <w:ind w:left="2225" w:right="2268"/>
        <w:jc w:val="left"/>
        <w:rPr>
          <w:rFonts w:ascii="Century Gothic" w:hAnsi="Century Gothic"/>
          <w:b w:val="0"/>
          <w:iCs/>
          <w:sz w:val="18"/>
          <w:szCs w:val="18"/>
          <w:u w:val="none"/>
        </w:rPr>
      </w:pPr>
    </w:p>
    <w:p w:rsidR="008505A7" w:rsidRDefault="008505A7" w:rsidP="008505A7">
      <w:pPr>
        <w:pStyle w:val="Corpodetexto"/>
        <w:numPr>
          <w:ilvl w:val="0"/>
          <w:numId w:val="4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A PREENCHER </w:t>
      </w:r>
      <w:r w:rsidRPr="008505A7">
        <w:rPr>
          <w:rFonts w:ascii="Century Gothic" w:hAnsi="Century Gothic" w:cs="Arial"/>
          <w:b/>
          <w:sz w:val="16"/>
          <w:szCs w:val="16"/>
        </w:rPr>
        <w:t xml:space="preserve">PELA </w:t>
      </w:r>
      <w:r>
        <w:rPr>
          <w:rFonts w:ascii="Century Gothic" w:hAnsi="Century Gothic" w:cs="Arial"/>
          <w:b/>
          <w:sz w:val="16"/>
          <w:szCs w:val="16"/>
        </w:rPr>
        <w:t>DELEGAÇÃO ESCOLAR (SE APLICÁVE</w:t>
      </w:r>
      <w:r w:rsidRPr="00221789">
        <w:rPr>
          <w:rFonts w:ascii="Century Gothic" w:hAnsi="Century Gothic" w:cs="Arial"/>
          <w:b/>
          <w:sz w:val="16"/>
          <w:szCs w:val="16"/>
        </w:rPr>
        <w:t xml:space="preserve">L): </w:t>
      </w:r>
      <w:r w:rsidRPr="008505A7">
        <w:rPr>
          <w:rFonts w:ascii="Century Gothic" w:hAnsi="Century Gothic"/>
          <w:b/>
          <w:iCs/>
          <w:sz w:val="18"/>
          <w:szCs w:val="18"/>
          <w:vertAlign w:val="superscript"/>
        </w:rPr>
        <w:t>(</w:t>
      </w:r>
      <w:r w:rsidRPr="00A84145">
        <w:rPr>
          <w:rStyle w:val="Refdenotadefim"/>
          <w:rFonts w:ascii="Century Gothic" w:hAnsi="Century Gothic"/>
          <w:b/>
          <w:iCs/>
          <w:sz w:val="18"/>
          <w:szCs w:val="18"/>
        </w:rPr>
        <w:endnoteReference w:id="6"/>
      </w:r>
      <w:r w:rsidRPr="00A84145">
        <w:rPr>
          <w:rFonts w:ascii="Century Gothic" w:hAnsi="Century Gothic"/>
          <w:b/>
          <w:iCs/>
          <w:sz w:val="18"/>
          <w:szCs w:val="18"/>
          <w:vertAlign w:val="superscript"/>
        </w:rPr>
        <w:t>)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536"/>
        <w:gridCol w:w="3544"/>
      </w:tblGrid>
      <w:tr w:rsidR="008505A7" w:rsidRPr="009201DB" w:rsidTr="00835FB1">
        <w:trPr>
          <w:trHeight w:val="391"/>
        </w:trPr>
        <w:tc>
          <w:tcPr>
            <w:tcW w:w="7088" w:type="dxa"/>
            <w:gridSpan w:val="2"/>
            <w:shd w:val="clear" w:color="auto" w:fill="F2F2F2" w:themeFill="background1" w:themeFillShade="F2"/>
            <w:vAlign w:val="center"/>
          </w:tcPr>
          <w:p w:rsidR="008505A7" w:rsidRPr="009201DB" w:rsidRDefault="008505A7" w:rsidP="00835FB1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 xml:space="preserve">Tempo de serviço em regime de monodocência, até 31 de agosto: </w:t>
            </w:r>
            <w:r w:rsidRPr="008505A7">
              <w:rPr>
                <w:rFonts w:ascii="Century Gothic" w:hAnsi="Century Gothic"/>
                <w:iCs/>
                <w:sz w:val="18"/>
                <w:szCs w:val="18"/>
                <w:vertAlign w:val="superscript"/>
              </w:rPr>
              <w:t>(</w:t>
            </w:r>
            <w:r w:rsidRPr="00D76A72">
              <w:rPr>
                <w:rStyle w:val="Refdenotadefim"/>
                <w:rFonts w:ascii="Century Gothic" w:hAnsi="Century Gothic"/>
                <w:iCs/>
                <w:sz w:val="18"/>
                <w:szCs w:val="18"/>
              </w:rPr>
              <w:endnoteReference w:id="7"/>
            </w:r>
            <w:r w:rsidRPr="00D76A72">
              <w:rPr>
                <w:rFonts w:ascii="Century Gothic" w:hAnsi="Century Gothic"/>
                <w:i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544" w:type="dxa"/>
            <w:vAlign w:val="center"/>
          </w:tcPr>
          <w:p w:rsidR="008505A7" w:rsidRPr="009201DB" w:rsidRDefault="008505A7" w:rsidP="00835FB1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anos  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mês(es) e 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dia(s)</w:t>
            </w:r>
          </w:p>
        </w:tc>
      </w:tr>
      <w:tr w:rsidR="008505A7" w:rsidRPr="009201DB" w:rsidTr="00835FB1">
        <w:trPr>
          <w:trHeight w:val="1376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505A7" w:rsidRPr="009201DB" w:rsidRDefault="008505A7" w:rsidP="00835FB1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21789">
              <w:rPr>
                <w:rFonts w:ascii="Century Gothic" w:hAnsi="Century Gothic"/>
                <w:iCs/>
                <w:sz w:val="16"/>
                <w:szCs w:val="16"/>
              </w:rPr>
              <w:t>Parecer:</w:t>
            </w:r>
          </w:p>
        </w:tc>
        <w:tc>
          <w:tcPr>
            <w:tcW w:w="8080" w:type="dxa"/>
            <w:gridSpan w:val="2"/>
            <w:vAlign w:val="center"/>
          </w:tcPr>
          <w:p w:rsidR="008505A7" w:rsidRPr="009201DB" w:rsidRDefault="008505A7" w:rsidP="00835FB1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:rsidR="008505A7" w:rsidRDefault="008505A7" w:rsidP="008505A7">
      <w:pPr>
        <w:pStyle w:val="Corpodetexto"/>
        <w:outlineLvl w:val="0"/>
        <w:rPr>
          <w:rFonts w:ascii="Century Gothic" w:hAnsi="Century Gothic" w:cs="Arial"/>
          <w:b/>
          <w:sz w:val="16"/>
          <w:szCs w:val="16"/>
        </w:rPr>
      </w:pPr>
    </w:p>
    <w:p w:rsidR="008505A7" w:rsidRDefault="008505A7" w:rsidP="008505A7">
      <w:pPr>
        <w:pStyle w:val="Ttulo"/>
        <w:suppressAutoHyphens/>
        <w:spacing w:after="60"/>
        <w:ind w:left="-851"/>
        <w:jc w:val="both"/>
        <w:rPr>
          <w:rFonts w:ascii="Century Gothic" w:hAnsi="Century Gothic"/>
          <w:b w:val="0"/>
          <w:sz w:val="16"/>
          <w:szCs w:val="16"/>
          <w:u w:val="none"/>
        </w:rPr>
      </w:pPr>
      <w:r w:rsidRPr="0077704D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bookmarkStart w:id="2" w:name="Texto16"/>
      <w:r w:rsidRPr="0077704D">
        <w:rPr>
          <w:rFonts w:ascii="Century Gothic" w:hAnsi="Century Gothic"/>
          <w:b w:val="0"/>
          <w:sz w:val="16"/>
          <w:szCs w:val="16"/>
          <w:u w:val="none"/>
        </w:rPr>
        <w:fldChar w:fldCharType="begin">
          <w:ffData>
            <w:name w:val="Texto16"/>
            <w:enabled/>
            <w:calcOnExit w:val="0"/>
            <w:textInput>
              <w:type w:val="date"/>
            </w:textInput>
          </w:ffData>
        </w:fldChar>
      </w:r>
      <w:r w:rsidRPr="0077704D">
        <w:rPr>
          <w:rFonts w:ascii="Century Gothic" w:hAnsi="Century Gothic"/>
          <w:b w:val="0"/>
          <w:sz w:val="16"/>
          <w:szCs w:val="16"/>
          <w:u w:val="none"/>
        </w:rPr>
        <w:instrText xml:space="preserve"> FORMTEXT </w:instrText>
      </w:r>
      <w:r w:rsidRPr="0077704D">
        <w:rPr>
          <w:rFonts w:ascii="Century Gothic" w:hAnsi="Century Gothic"/>
          <w:b w:val="0"/>
          <w:sz w:val="16"/>
          <w:szCs w:val="16"/>
          <w:u w:val="none"/>
        </w:rPr>
      </w:r>
      <w:r w:rsidRPr="0077704D">
        <w:rPr>
          <w:rFonts w:ascii="Century Gothic" w:hAnsi="Century Gothic"/>
          <w:b w:val="0"/>
          <w:sz w:val="16"/>
          <w:szCs w:val="16"/>
          <w:u w:val="none"/>
        </w:rPr>
        <w:fldChar w:fldCharType="separate"/>
      </w:r>
      <w:r w:rsidRPr="0077704D">
        <w:rPr>
          <w:rFonts w:ascii="Century Gothic" w:hAnsi="Century Gothic"/>
          <w:b w:val="0"/>
          <w:sz w:val="16"/>
          <w:szCs w:val="16"/>
          <w:u w:val="none"/>
        </w:rPr>
        <w:t> </w:t>
      </w:r>
      <w:r w:rsidRPr="0077704D">
        <w:rPr>
          <w:rFonts w:ascii="Century Gothic" w:hAnsi="Century Gothic"/>
          <w:b w:val="0"/>
          <w:sz w:val="16"/>
          <w:szCs w:val="16"/>
          <w:u w:val="none"/>
        </w:rPr>
        <w:t> </w:t>
      </w:r>
      <w:r w:rsidRPr="0077704D">
        <w:rPr>
          <w:rFonts w:ascii="Century Gothic" w:hAnsi="Century Gothic"/>
          <w:b w:val="0"/>
          <w:sz w:val="16"/>
          <w:szCs w:val="16"/>
          <w:u w:val="none"/>
        </w:rPr>
        <w:t> </w:t>
      </w:r>
      <w:r w:rsidRPr="0077704D">
        <w:rPr>
          <w:rFonts w:ascii="Century Gothic" w:hAnsi="Century Gothic"/>
          <w:b w:val="0"/>
          <w:sz w:val="16"/>
          <w:szCs w:val="16"/>
          <w:u w:val="none"/>
        </w:rPr>
        <w:t> </w:t>
      </w:r>
      <w:r w:rsidRPr="0077704D">
        <w:rPr>
          <w:rFonts w:ascii="Century Gothic" w:hAnsi="Century Gothic"/>
          <w:b w:val="0"/>
          <w:sz w:val="16"/>
          <w:szCs w:val="16"/>
          <w:u w:val="none"/>
        </w:rPr>
        <w:t> </w:t>
      </w:r>
      <w:r w:rsidRPr="0077704D">
        <w:rPr>
          <w:rFonts w:ascii="Century Gothic" w:hAnsi="Century Gothic"/>
          <w:b w:val="0"/>
          <w:sz w:val="16"/>
          <w:szCs w:val="16"/>
          <w:u w:val="none"/>
        </w:rPr>
        <w:fldChar w:fldCharType="end"/>
      </w:r>
      <w:bookmarkEnd w:id="2"/>
    </w:p>
    <w:p w:rsidR="008505A7" w:rsidRPr="0077704D" w:rsidRDefault="008505A7" w:rsidP="008505A7">
      <w:pPr>
        <w:pStyle w:val="Ttulo"/>
        <w:suppressAutoHyphens/>
        <w:spacing w:after="60"/>
        <w:ind w:left="-851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:rsidR="008505A7" w:rsidRPr="0077704D" w:rsidRDefault="008505A7" w:rsidP="008505A7">
      <w:pPr>
        <w:pStyle w:val="Ttulo"/>
        <w:suppressAutoHyphens/>
        <w:spacing w:after="60"/>
        <w:ind w:left="-851"/>
        <w:jc w:val="both"/>
        <w:rPr>
          <w:rFonts w:ascii="Century Gothic" w:hAnsi="Century Gothic"/>
          <w:b w:val="0"/>
          <w:sz w:val="16"/>
          <w:szCs w:val="16"/>
          <w:u w:val="none"/>
        </w:rPr>
      </w:pPr>
      <w:r w:rsidRPr="0077704D">
        <w:rPr>
          <w:rFonts w:ascii="Century Gothic" w:hAnsi="Century Gothic"/>
          <w:b w:val="0"/>
          <w:sz w:val="16"/>
          <w:szCs w:val="16"/>
          <w:u w:val="none"/>
        </w:rPr>
        <w:t>Assinatura:</w:t>
      </w:r>
      <w:r w:rsidRPr="0077704D">
        <w:rPr>
          <w:rStyle w:val="Refdenotadefim"/>
          <w:rFonts w:ascii="Century Gothic" w:hAnsi="Century Gothic"/>
          <w:b w:val="0"/>
          <w:iCs/>
          <w:sz w:val="18"/>
          <w:szCs w:val="18"/>
          <w:u w:val="none"/>
        </w:rPr>
        <w:t xml:space="preserve"> </w:t>
      </w:r>
      <w:r w:rsidRPr="008505A7">
        <w:rPr>
          <w:rFonts w:ascii="Century Gothic" w:hAnsi="Century Gothic"/>
          <w:b w:val="0"/>
          <w:iCs/>
          <w:sz w:val="18"/>
          <w:szCs w:val="18"/>
          <w:u w:val="none"/>
          <w:vertAlign w:val="superscript"/>
        </w:rPr>
        <w:t>(</w:t>
      </w:r>
      <w:r w:rsidRPr="00A84145">
        <w:rPr>
          <w:rStyle w:val="Refdenotadefim"/>
          <w:rFonts w:ascii="Century Gothic" w:hAnsi="Century Gothic"/>
          <w:b w:val="0"/>
          <w:iCs/>
          <w:sz w:val="18"/>
          <w:szCs w:val="18"/>
          <w:u w:val="none"/>
        </w:rPr>
        <w:endnoteReference w:id="8"/>
      </w:r>
      <w:r w:rsidRPr="00A84145">
        <w:rPr>
          <w:rFonts w:ascii="Century Gothic" w:hAnsi="Century Gothic"/>
          <w:b w:val="0"/>
          <w:iCs/>
          <w:sz w:val="18"/>
          <w:szCs w:val="18"/>
          <w:u w:val="none"/>
          <w:vertAlign w:val="superscript"/>
        </w:rPr>
        <w:t>)</w:t>
      </w:r>
    </w:p>
    <w:p w:rsidR="008505A7" w:rsidRDefault="008505A7" w:rsidP="0077704D">
      <w:pPr>
        <w:pStyle w:val="Ttulo"/>
        <w:suppressAutoHyphens/>
        <w:spacing w:before="60" w:after="60"/>
        <w:ind w:left="2225" w:right="2268"/>
        <w:jc w:val="left"/>
        <w:rPr>
          <w:rFonts w:ascii="Century Gothic" w:hAnsi="Century Gothic"/>
          <w:b w:val="0"/>
          <w:iCs/>
          <w:sz w:val="18"/>
          <w:szCs w:val="18"/>
          <w:u w:val="none"/>
        </w:rPr>
      </w:pPr>
    </w:p>
    <w:p w:rsidR="0077704D" w:rsidRPr="0077704D" w:rsidRDefault="0077704D" w:rsidP="0077704D">
      <w:pPr>
        <w:pStyle w:val="Ttulo"/>
        <w:suppressAutoHyphens/>
        <w:spacing w:before="60" w:after="60"/>
        <w:ind w:left="2225" w:right="2268"/>
        <w:jc w:val="left"/>
        <w:rPr>
          <w:rFonts w:ascii="Century Gothic" w:hAnsi="Century Gothic"/>
          <w:b w:val="0"/>
          <w:iCs/>
          <w:sz w:val="18"/>
          <w:szCs w:val="18"/>
          <w:u w:val="none"/>
        </w:rPr>
      </w:pPr>
    </w:p>
    <w:p w:rsidR="00553D52" w:rsidRPr="0055061E" w:rsidRDefault="00553D52" w:rsidP="006E05E6">
      <w:pPr>
        <w:pStyle w:val="Ttulo"/>
        <w:suppressAutoHyphens/>
        <w:ind w:left="-851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  <w:r w:rsidRPr="0055061E">
        <w:rPr>
          <w:rFonts w:ascii="Century Gothic" w:hAnsi="Century Gothic"/>
          <w:bCs w:val="0"/>
          <w:iCs/>
          <w:sz w:val="16"/>
          <w:szCs w:val="16"/>
          <w:u w:val="none"/>
        </w:rPr>
        <w:t>NOTAS DE PREENCHIMENTO</w:t>
      </w:r>
      <w:r w:rsidR="008505A7" w:rsidRPr="008505A7">
        <w:rPr>
          <w:rFonts w:ascii="Century Gothic" w:hAnsi="Century Gothic"/>
          <w:bCs w:val="0"/>
          <w:iCs/>
          <w:color w:val="FF0000"/>
          <w:sz w:val="16"/>
          <w:szCs w:val="16"/>
          <w:u w:val="none"/>
        </w:rPr>
        <w:t>:</w:t>
      </w:r>
    </w:p>
    <w:p w:rsidR="00216C5E" w:rsidRDefault="006E05E6">
      <w:pPr>
        <w:rPr>
          <w:rFonts w:ascii="Book Antiqua" w:hAnsi="Book Antiqua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F9690E" wp14:editId="7840068A">
                <wp:simplePos x="0" y="0"/>
                <wp:positionH relativeFrom="column">
                  <wp:posOffset>-546735</wp:posOffset>
                </wp:positionH>
                <wp:positionV relativeFrom="paragraph">
                  <wp:posOffset>130175</wp:posOffset>
                </wp:positionV>
                <wp:extent cx="6734175" cy="2825750"/>
                <wp:effectExtent l="0" t="0" r="28575" b="12700"/>
                <wp:wrapNone/>
                <wp:docPr id="4" name="Rec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282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" o:spid="_x0000_s1026" style="position:absolute;margin-left:-43.05pt;margin-top:10.25pt;width:530.25pt;height:2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" filled="f" strokecolor="#bfbfbf [2412]" strokeweight=".5pt">
                <v:path arrowok="t"/>
              </v:rect>
            </w:pict>
          </mc:Fallback>
        </mc:AlternateContent>
      </w:r>
    </w:p>
    <w:sectPr w:rsidR="00216C5E" w:rsidSect="00E215A0">
      <w:endnotePr>
        <w:numFmt w:val="decimal"/>
      </w:endnotePr>
      <w:type w:val="continuous"/>
      <w:pgSz w:w="11906" w:h="16838"/>
      <w:pgMar w:top="993" w:right="1701" w:bottom="1258" w:left="1701" w:header="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B63" w:rsidRDefault="00605B63" w:rsidP="000E7088">
      <w:r>
        <w:separator/>
      </w:r>
    </w:p>
  </w:endnote>
  <w:endnote w:type="continuationSeparator" w:id="0">
    <w:p w:rsidR="00605B63" w:rsidRDefault="00605B63" w:rsidP="000E7088">
      <w:r>
        <w:continuationSeparator/>
      </w:r>
    </w:p>
  </w:endnote>
  <w:endnote w:id="1">
    <w:p w:rsidR="00A84145" w:rsidRPr="00E215A0" w:rsidRDefault="00A84145" w:rsidP="00221789">
      <w:pPr>
        <w:tabs>
          <w:tab w:val="left" w:pos="1276"/>
        </w:tabs>
        <w:spacing w:line="360" w:lineRule="auto"/>
        <w:ind w:left="-426" w:right="-852" w:hanging="283"/>
        <w:jc w:val="both"/>
        <w:rPr>
          <w:rFonts w:ascii="Century Gothic" w:hAnsi="Century Gothic"/>
          <w:iCs/>
          <w:sz w:val="16"/>
          <w:szCs w:val="16"/>
        </w:rPr>
      </w:pPr>
      <w:r w:rsidRPr="00E215A0">
        <w:rPr>
          <w:rFonts w:ascii="Century Gothic" w:hAnsi="Century Gothic"/>
          <w:iCs/>
          <w:sz w:val="16"/>
          <w:szCs w:val="16"/>
        </w:rPr>
        <w:endnoteRef/>
      </w:r>
      <w:r w:rsidR="00E74DD9" w:rsidRPr="00E215A0">
        <w:rPr>
          <w:rFonts w:ascii="Century Gothic" w:hAnsi="Century Gothic"/>
          <w:iCs/>
          <w:sz w:val="16"/>
          <w:szCs w:val="16"/>
        </w:rPr>
        <w:t>.</w:t>
      </w:r>
      <w:r w:rsidRPr="00E215A0">
        <w:rPr>
          <w:rFonts w:ascii="Century Gothic" w:hAnsi="Century Gothic"/>
          <w:iCs/>
          <w:sz w:val="16"/>
          <w:szCs w:val="16"/>
        </w:rPr>
        <w:t xml:space="preserve"> Assinatura legível, conforme documento de identificação.</w:t>
      </w:r>
    </w:p>
  </w:endnote>
  <w:endnote w:id="2">
    <w:p w:rsidR="00A84145" w:rsidRPr="00E215A0" w:rsidRDefault="00A84145" w:rsidP="00221789">
      <w:pPr>
        <w:pStyle w:val="Textodenotadefim"/>
        <w:spacing w:line="360" w:lineRule="auto"/>
        <w:ind w:left="-426" w:right="-852" w:hanging="283"/>
        <w:jc w:val="both"/>
        <w:rPr>
          <w:iCs/>
          <w:szCs w:val="16"/>
        </w:rPr>
      </w:pPr>
      <w:r w:rsidRPr="00E215A0">
        <w:rPr>
          <w:iCs/>
        </w:rPr>
        <w:endnoteRef/>
      </w:r>
      <w:r w:rsidR="00E74DD9" w:rsidRPr="00E215A0">
        <w:rPr>
          <w:iCs/>
          <w:szCs w:val="16"/>
        </w:rPr>
        <w:t>.</w:t>
      </w:r>
      <w:r w:rsidRPr="00E215A0">
        <w:rPr>
          <w:iCs/>
          <w:szCs w:val="16"/>
        </w:rPr>
        <w:t xml:space="preserve"> O requerimento deverá ser impresso em frente e verso</w:t>
      </w:r>
      <w:r w:rsidR="0045154B" w:rsidRPr="00E215A0">
        <w:rPr>
          <w:iCs/>
          <w:szCs w:val="16"/>
        </w:rPr>
        <w:t>, cabendo o preenchimento do verso à escola</w:t>
      </w:r>
      <w:r w:rsidRPr="00E215A0">
        <w:rPr>
          <w:iCs/>
          <w:szCs w:val="16"/>
        </w:rPr>
        <w:t>.</w:t>
      </w:r>
    </w:p>
  </w:endnote>
  <w:endnote w:id="3">
    <w:p w:rsidR="006E05E6" w:rsidRPr="00E215A0" w:rsidRDefault="006E05E6" w:rsidP="00221789">
      <w:pPr>
        <w:pStyle w:val="Textodenotadefim"/>
        <w:spacing w:line="360" w:lineRule="auto"/>
        <w:ind w:left="-426" w:right="-852" w:hanging="283"/>
        <w:jc w:val="both"/>
        <w:rPr>
          <w:szCs w:val="16"/>
        </w:rPr>
      </w:pPr>
      <w:r w:rsidRPr="00221789">
        <w:rPr>
          <w:iCs/>
          <w:szCs w:val="16"/>
        </w:rPr>
        <w:endnoteRef/>
      </w:r>
      <w:r w:rsidR="00E74DD9" w:rsidRPr="00221789">
        <w:rPr>
          <w:iCs/>
          <w:szCs w:val="16"/>
        </w:rPr>
        <w:t>.</w:t>
      </w:r>
      <w:r w:rsidRPr="00221789">
        <w:rPr>
          <w:iCs/>
          <w:szCs w:val="16"/>
        </w:rPr>
        <w:t xml:space="preserve"> </w:t>
      </w:r>
      <w:r w:rsidR="00A84145" w:rsidRPr="00221789">
        <w:rPr>
          <w:iCs/>
          <w:szCs w:val="16"/>
        </w:rPr>
        <w:t xml:space="preserve">No caso das escolas </w:t>
      </w:r>
      <w:r w:rsidR="0045154B" w:rsidRPr="00221789">
        <w:rPr>
          <w:iCs/>
          <w:szCs w:val="16"/>
        </w:rPr>
        <w:t xml:space="preserve">de 1.º ciclo </w:t>
      </w:r>
      <w:r w:rsidR="00DE304D" w:rsidRPr="00221789">
        <w:rPr>
          <w:iCs/>
          <w:szCs w:val="16"/>
        </w:rPr>
        <w:t>do ensino básico com pré-</w:t>
      </w:r>
      <w:r w:rsidR="0045154B" w:rsidRPr="00221789">
        <w:rPr>
          <w:iCs/>
          <w:szCs w:val="16"/>
        </w:rPr>
        <w:t>escolar e dos estabelecimentos de infância</w:t>
      </w:r>
      <w:r w:rsidR="008505A7" w:rsidRPr="00221789">
        <w:rPr>
          <w:iCs/>
          <w:szCs w:val="16"/>
        </w:rPr>
        <w:t>,</w:t>
      </w:r>
      <w:r w:rsidR="0045154B" w:rsidRPr="00221789">
        <w:rPr>
          <w:iCs/>
          <w:szCs w:val="16"/>
        </w:rPr>
        <w:t xml:space="preserve"> cabe ao </w:t>
      </w:r>
      <w:r w:rsidR="008505A7" w:rsidRPr="00221789">
        <w:rPr>
          <w:iCs/>
          <w:szCs w:val="16"/>
        </w:rPr>
        <w:t xml:space="preserve">respetivo Diretor </w:t>
      </w:r>
      <w:r w:rsidR="0045154B" w:rsidRPr="008505A7">
        <w:rPr>
          <w:iCs/>
          <w:szCs w:val="16"/>
        </w:rPr>
        <w:t>emanar parecer</w:t>
      </w:r>
      <w:r w:rsidR="00E215A0" w:rsidRPr="008505A7">
        <w:rPr>
          <w:iCs/>
          <w:szCs w:val="16"/>
        </w:rPr>
        <w:t xml:space="preserve">. </w:t>
      </w:r>
      <w:r w:rsidR="00E215A0">
        <w:rPr>
          <w:iCs/>
          <w:szCs w:val="16"/>
        </w:rPr>
        <w:t>No</w:t>
      </w:r>
      <w:r w:rsidR="0045154B" w:rsidRPr="00E215A0">
        <w:rPr>
          <w:iCs/>
          <w:szCs w:val="16"/>
        </w:rPr>
        <w:t xml:space="preserve"> caso das escola</w:t>
      </w:r>
      <w:r w:rsidR="00E215A0">
        <w:rPr>
          <w:iCs/>
          <w:szCs w:val="16"/>
        </w:rPr>
        <w:t>s</w:t>
      </w:r>
      <w:r w:rsidR="0045154B" w:rsidRPr="00E215A0">
        <w:rPr>
          <w:iCs/>
          <w:szCs w:val="16"/>
        </w:rPr>
        <w:t xml:space="preserve"> básicas dos 2.º e 3.º ciclos do ensino básico e ensino secundário </w:t>
      </w:r>
      <w:r w:rsidR="00DE304D" w:rsidRPr="00221789">
        <w:rPr>
          <w:iCs/>
          <w:szCs w:val="16"/>
        </w:rPr>
        <w:t xml:space="preserve">cabe ao </w:t>
      </w:r>
      <w:r w:rsidR="008505A7" w:rsidRPr="00221789">
        <w:rPr>
          <w:iCs/>
          <w:szCs w:val="16"/>
        </w:rPr>
        <w:t>P</w:t>
      </w:r>
      <w:r w:rsidR="00DE304D" w:rsidRPr="00221789">
        <w:rPr>
          <w:iCs/>
          <w:szCs w:val="16"/>
        </w:rPr>
        <w:t xml:space="preserve">residente </w:t>
      </w:r>
      <w:r w:rsidR="00DE304D" w:rsidRPr="00E215A0">
        <w:rPr>
          <w:iCs/>
          <w:szCs w:val="16"/>
        </w:rPr>
        <w:t>do órgão de gestão.</w:t>
      </w:r>
    </w:p>
  </w:endnote>
  <w:endnote w:id="4">
    <w:p w:rsidR="0077704D" w:rsidRPr="00E215A0" w:rsidRDefault="0077704D" w:rsidP="00221789">
      <w:pPr>
        <w:pStyle w:val="Textodenotadefim"/>
        <w:spacing w:line="360" w:lineRule="auto"/>
        <w:ind w:left="-567" w:right="-852" w:hanging="142"/>
        <w:jc w:val="both"/>
        <w:rPr>
          <w:szCs w:val="16"/>
        </w:rPr>
      </w:pPr>
      <w:r w:rsidRPr="00E215A0">
        <w:rPr>
          <w:rStyle w:val="Refdenotadefim"/>
          <w:szCs w:val="16"/>
          <w:vertAlign w:val="baseline"/>
        </w:rPr>
        <w:endnoteRef/>
      </w:r>
      <w:r w:rsidRPr="00E215A0">
        <w:rPr>
          <w:szCs w:val="16"/>
        </w:rPr>
        <w:t xml:space="preserve">. </w:t>
      </w:r>
      <w:r w:rsidR="005C54BB">
        <w:rPr>
          <w:szCs w:val="16"/>
        </w:rPr>
        <w:t>P</w:t>
      </w:r>
      <w:r w:rsidR="005C54BB">
        <w:rPr>
          <w:iCs/>
          <w:szCs w:val="16"/>
        </w:rPr>
        <w:t xml:space="preserve">referencialmente </w:t>
      </w:r>
      <w:r w:rsidRPr="00E215A0">
        <w:rPr>
          <w:iCs/>
          <w:szCs w:val="16"/>
        </w:rPr>
        <w:t xml:space="preserve">as atividades constantes das alíneas d), e), f), h) e l) do n.º 3 do artigo 78.º do </w:t>
      </w:r>
      <w:r w:rsidRPr="00E215A0">
        <w:rPr>
          <w:i/>
          <w:iCs/>
          <w:szCs w:val="16"/>
        </w:rPr>
        <w:t>ECD da RAM</w:t>
      </w:r>
      <w:r w:rsidRPr="00E215A0">
        <w:rPr>
          <w:b/>
          <w:iCs/>
          <w:szCs w:val="16"/>
        </w:rPr>
        <w:t>.</w:t>
      </w:r>
    </w:p>
  </w:endnote>
  <w:endnote w:id="5">
    <w:p w:rsidR="0077704D" w:rsidRDefault="0077704D" w:rsidP="00221789">
      <w:pPr>
        <w:pStyle w:val="Textodenotadefim"/>
        <w:spacing w:line="360" w:lineRule="auto"/>
        <w:ind w:left="-567" w:right="-852" w:hanging="142"/>
        <w:jc w:val="both"/>
      </w:pPr>
      <w:r w:rsidRPr="00E215A0">
        <w:rPr>
          <w:rStyle w:val="Refdenotadefim"/>
          <w:szCs w:val="16"/>
          <w:vertAlign w:val="baseline"/>
        </w:rPr>
        <w:endnoteRef/>
      </w:r>
      <w:r w:rsidRPr="00E215A0">
        <w:rPr>
          <w:szCs w:val="16"/>
        </w:rPr>
        <w:t xml:space="preserve">. </w:t>
      </w:r>
      <w:r w:rsidRPr="00E215A0">
        <w:rPr>
          <w:iCs/>
          <w:szCs w:val="16"/>
        </w:rPr>
        <w:t>Assinatura legível, conforme documento de identificação.</w:t>
      </w:r>
    </w:p>
  </w:endnote>
  <w:endnote w:id="6">
    <w:p w:rsidR="008505A7" w:rsidRDefault="008505A7" w:rsidP="00221789">
      <w:pPr>
        <w:pStyle w:val="Textodenotadefim"/>
        <w:spacing w:line="360" w:lineRule="auto"/>
        <w:ind w:left="-567" w:right="-852" w:hanging="142"/>
        <w:jc w:val="both"/>
      </w:pPr>
      <w:r w:rsidRPr="00E215A0">
        <w:rPr>
          <w:rStyle w:val="Refdenotadefim"/>
          <w:szCs w:val="16"/>
          <w:vertAlign w:val="baseline"/>
        </w:rPr>
        <w:endnoteRef/>
      </w:r>
      <w:r w:rsidRPr="00E215A0">
        <w:rPr>
          <w:szCs w:val="16"/>
        </w:rPr>
        <w:t xml:space="preserve">. </w:t>
      </w:r>
      <w:r w:rsidR="00221789">
        <w:rPr>
          <w:szCs w:val="16"/>
        </w:rPr>
        <w:t>A preencher pela Delegação Escolar, caso se trate de docente de uma EB1/PE não integrada ou de estabelecimento de infância.</w:t>
      </w:r>
    </w:p>
  </w:endnote>
  <w:endnote w:id="7">
    <w:p w:rsidR="008505A7" w:rsidRPr="00E215A0" w:rsidRDefault="008505A7" w:rsidP="00221789">
      <w:pPr>
        <w:pStyle w:val="Textodenotadefim"/>
        <w:spacing w:line="360" w:lineRule="auto"/>
        <w:ind w:left="-567" w:right="-852" w:hanging="142"/>
        <w:jc w:val="both"/>
        <w:rPr>
          <w:iCs/>
          <w:szCs w:val="16"/>
        </w:rPr>
      </w:pPr>
      <w:r w:rsidRPr="00E215A0">
        <w:rPr>
          <w:iCs/>
          <w:szCs w:val="16"/>
        </w:rPr>
        <w:endnoteRef/>
      </w:r>
      <w:r w:rsidRPr="00E215A0">
        <w:rPr>
          <w:iCs/>
          <w:szCs w:val="16"/>
        </w:rPr>
        <w:t xml:space="preserve">. Deverá anexar-se cópia do registo </w:t>
      </w:r>
      <w:r w:rsidRPr="00221789">
        <w:rPr>
          <w:iCs/>
          <w:szCs w:val="16"/>
        </w:rPr>
        <w:t>biográfico atualizado.</w:t>
      </w:r>
    </w:p>
  </w:endnote>
  <w:endnote w:id="8">
    <w:p w:rsidR="008505A7" w:rsidRDefault="008505A7" w:rsidP="00221789">
      <w:pPr>
        <w:pStyle w:val="Textodenotadefim"/>
        <w:spacing w:line="360" w:lineRule="auto"/>
        <w:ind w:left="-567" w:right="-852" w:hanging="142"/>
        <w:jc w:val="both"/>
      </w:pPr>
      <w:r w:rsidRPr="00E215A0">
        <w:rPr>
          <w:rStyle w:val="Refdenotadefim"/>
          <w:szCs w:val="16"/>
          <w:vertAlign w:val="baseline"/>
        </w:rPr>
        <w:endnoteRef/>
      </w:r>
      <w:r w:rsidRPr="00E215A0">
        <w:rPr>
          <w:szCs w:val="16"/>
        </w:rPr>
        <w:t xml:space="preserve">. </w:t>
      </w:r>
      <w:r w:rsidRPr="00E215A0">
        <w:rPr>
          <w:iCs/>
          <w:szCs w:val="16"/>
        </w:rPr>
        <w:t>Assinatura legível, conforme documento de identificação</w:t>
      </w:r>
      <w:r>
        <w:rPr>
          <w:iCs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414"/>
      <w:gridCol w:w="3402"/>
    </w:tblGrid>
    <w:tr w:rsidR="00171AE3" w:rsidRPr="006760E8" w:rsidTr="00D6327D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171AE3" w:rsidRDefault="00171AE3" w:rsidP="00D6327D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7C08B989" wp14:editId="75C2B002">
                <wp:extent cx="361950" cy="371475"/>
                <wp:effectExtent l="1905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4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:rsidR="00171AE3" w:rsidRPr="006760E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3402" w:type="dxa"/>
          <w:tcBorders>
            <w:top w:val="nil"/>
            <w:left w:val="nil"/>
            <w:bottom w:val="nil"/>
          </w:tcBorders>
        </w:tcPr>
        <w:p w:rsidR="00171AE3" w:rsidRPr="006760E8" w:rsidRDefault="00171AE3" w:rsidP="00D6327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277FFA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277FFA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171AE3" w:rsidRPr="00277FFA" w:rsidTr="00D6327D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:rsidR="00171AE3" w:rsidRPr="006760E8" w:rsidRDefault="00171AE3" w:rsidP="00D6327D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414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:rsidR="00171AE3" w:rsidRPr="00D10E6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          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</w:t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3402" w:type="dxa"/>
          <w:tcBorders>
            <w:top w:val="nil"/>
            <w:left w:val="nil"/>
            <w:bottom w:val="nil"/>
          </w:tcBorders>
        </w:tcPr>
        <w:p w:rsidR="00171AE3" w:rsidRPr="00D10E6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:rsidR="00FD53CE" w:rsidRPr="00171AE3" w:rsidRDefault="00FD53CE" w:rsidP="006E05E6">
    <w:pPr>
      <w:pStyle w:val="Rodap"/>
      <w:tabs>
        <w:tab w:val="clear" w:pos="8504"/>
        <w:tab w:val="right" w:pos="8931"/>
      </w:tabs>
      <w:ind w:right="-427"/>
      <w:rPr>
        <w:rFonts w:ascii="Century Gothic" w:hAnsi="Century Gothic"/>
        <w:color w:val="7F7F7F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414"/>
      <w:gridCol w:w="3402"/>
    </w:tblGrid>
    <w:tr w:rsidR="00171AE3" w:rsidRPr="006760E8" w:rsidTr="00171AE3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171AE3" w:rsidRDefault="00171AE3" w:rsidP="00D6327D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3FE5A5E8" wp14:editId="681A7DF6">
                <wp:extent cx="361950" cy="371475"/>
                <wp:effectExtent l="19050" t="0" r="0" b="0"/>
                <wp:docPr id="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4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:rsidR="00171AE3" w:rsidRPr="006760E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3402" w:type="dxa"/>
          <w:tcBorders>
            <w:top w:val="nil"/>
            <w:left w:val="nil"/>
            <w:bottom w:val="nil"/>
          </w:tcBorders>
        </w:tcPr>
        <w:p w:rsidR="00171AE3" w:rsidRPr="006760E8" w:rsidRDefault="00171AE3" w:rsidP="00D6327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277FFA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277FFA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171AE3" w:rsidRPr="00277FFA" w:rsidTr="00171AE3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:rsidR="00171AE3" w:rsidRPr="006760E8" w:rsidRDefault="00171AE3" w:rsidP="00D6327D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414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:rsidR="00171AE3" w:rsidRPr="00D10E6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          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</w:t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3402" w:type="dxa"/>
          <w:tcBorders>
            <w:top w:val="nil"/>
            <w:left w:val="nil"/>
            <w:bottom w:val="nil"/>
          </w:tcBorders>
        </w:tcPr>
        <w:p w:rsidR="00171AE3" w:rsidRPr="00D10E6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:rsidR="00171AE3" w:rsidRPr="00171AE3" w:rsidRDefault="00171AE3" w:rsidP="00171AE3">
    <w:pPr>
      <w:pStyle w:val="Rodap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B63" w:rsidRDefault="00605B63" w:rsidP="000E7088">
      <w:r>
        <w:separator/>
      </w:r>
    </w:p>
  </w:footnote>
  <w:footnote w:type="continuationSeparator" w:id="0">
    <w:p w:rsidR="00605B63" w:rsidRDefault="00605B63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1907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6"/>
      <w:gridCol w:w="4281"/>
    </w:tblGrid>
    <w:tr w:rsidR="009260AA" w:rsidRPr="008529FD" w:rsidTr="00043719">
      <w:trPr>
        <w:trHeight w:val="1418"/>
      </w:trPr>
      <w:tc>
        <w:tcPr>
          <w:tcW w:w="7524" w:type="dxa"/>
        </w:tcPr>
        <w:p w:rsidR="009260AA" w:rsidRDefault="009260AA" w:rsidP="00043719">
          <w:pPr>
            <w:pStyle w:val="Cabealho"/>
          </w:pPr>
          <w:r>
            <w:rPr>
              <w:noProof/>
            </w:rPr>
            <w:drawing>
              <wp:inline distT="0" distB="0" distL="0" distR="0" wp14:anchorId="0264D4CE" wp14:editId="71449B2E">
                <wp:extent cx="4705350" cy="1085850"/>
                <wp:effectExtent l="0" t="0" r="0" b="0"/>
                <wp:docPr id="2" name="Imagem 2" descr="S:\DAT\Logotipos\Logo_DRIG\Logo_DRIG\RGB_web\png\RGB_SRE_DRIG_cinza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S:\DAT\Logotipos\Logo_DRIG\Logo_DRIG\RGB_web\png\RGB_SRE_DRIG_cinza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498" b="91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53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3" w:type="dxa"/>
          <w:vAlign w:val="center"/>
        </w:tcPr>
        <w:p w:rsidR="009260AA" w:rsidRPr="008529FD" w:rsidRDefault="009260AA" w:rsidP="00E778A5">
          <w:pPr>
            <w:pStyle w:val="Cabealho"/>
            <w:ind w:left="-79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>PEDIDO DE</w:t>
          </w:r>
          <w:r w:rsidR="00F66038">
            <w:rPr>
              <w:rFonts w:ascii="Century Gothic" w:hAnsi="Century Gothic"/>
              <w:b/>
              <w:sz w:val="20"/>
              <w:szCs w:val="20"/>
            </w:rPr>
            <w:t xml:space="preserve"> DISPENSA DA COMPONENTE LETIVA AO ABRIGO DO N.º 3 DO </w:t>
          </w:r>
          <w:r w:rsidRPr="009260AA">
            <w:rPr>
              <w:rFonts w:ascii="Century Gothic" w:hAnsi="Century Gothic"/>
              <w:b/>
              <w:sz w:val="20"/>
              <w:szCs w:val="20"/>
            </w:rPr>
            <w:t>ARTIGO 75.º DO ECD DA RAM</w:t>
          </w:r>
        </w:p>
      </w:tc>
    </w:tr>
  </w:tbl>
  <w:p w:rsidR="009260AA" w:rsidRDefault="009260AA" w:rsidP="009260AA">
    <w:pPr>
      <w:pStyle w:val="Cabealho"/>
      <w:tabs>
        <w:tab w:val="clear" w:pos="4252"/>
        <w:tab w:val="clear" w:pos="8504"/>
        <w:tab w:val="left" w:pos="51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B3D"/>
    <w:multiLevelType w:val="multilevel"/>
    <w:tmpl w:val="F816F9E0"/>
    <w:lvl w:ilvl="0">
      <w:start w:val="1"/>
      <w:numFmt w:val="decimal"/>
      <w:lvlText w:val="%1."/>
      <w:lvlJc w:val="left"/>
      <w:pPr>
        <w:ind w:left="-273" w:hanging="360"/>
      </w:pPr>
    </w:lvl>
    <w:lvl w:ilvl="1">
      <w:start w:val="1"/>
      <w:numFmt w:val="decimal"/>
      <w:isLgl/>
      <w:lvlText w:val="%1.%2.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39" w:hanging="1440"/>
      </w:pPr>
      <w:rPr>
        <w:rFonts w:hint="default"/>
      </w:rPr>
    </w:lvl>
  </w:abstractNum>
  <w:abstractNum w:abstractNumId="1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2D1287"/>
    <w:multiLevelType w:val="hybridMultilevel"/>
    <w:tmpl w:val="0460429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C5"/>
    <w:rsid w:val="000044D8"/>
    <w:rsid w:val="0001397A"/>
    <w:rsid w:val="000240A4"/>
    <w:rsid w:val="00024D71"/>
    <w:rsid w:val="0002571C"/>
    <w:rsid w:val="0003261E"/>
    <w:rsid w:val="00040515"/>
    <w:rsid w:val="000508A0"/>
    <w:rsid w:val="000568AF"/>
    <w:rsid w:val="00070C4D"/>
    <w:rsid w:val="00074D6A"/>
    <w:rsid w:val="00082779"/>
    <w:rsid w:val="000A71F3"/>
    <w:rsid w:val="000D41F7"/>
    <w:rsid w:val="000E1B3D"/>
    <w:rsid w:val="000E7088"/>
    <w:rsid w:val="000F73A2"/>
    <w:rsid w:val="00115100"/>
    <w:rsid w:val="00115413"/>
    <w:rsid w:val="00116DC9"/>
    <w:rsid w:val="001412E3"/>
    <w:rsid w:val="001449DA"/>
    <w:rsid w:val="00160F96"/>
    <w:rsid w:val="00161C79"/>
    <w:rsid w:val="00171AE3"/>
    <w:rsid w:val="0017575E"/>
    <w:rsid w:val="001B013B"/>
    <w:rsid w:val="001C01A9"/>
    <w:rsid w:val="001C14B4"/>
    <w:rsid w:val="001D2284"/>
    <w:rsid w:val="001D3B5B"/>
    <w:rsid w:val="001D3B7A"/>
    <w:rsid w:val="001E5E04"/>
    <w:rsid w:val="00200F93"/>
    <w:rsid w:val="002160D4"/>
    <w:rsid w:val="00216822"/>
    <w:rsid w:val="00216C5E"/>
    <w:rsid w:val="00221789"/>
    <w:rsid w:val="00235933"/>
    <w:rsid w:val="00246C67"/>
    <w:rsid w:val="00247ABB"/>
    <w:rsid w:val="00277FFA"/>
    <w:rsid w:val="0028279D"/>
    <w:rsid w:val="002900C7"/>
    <w:rsid w:val="00294A05"/>
    <w:rsid w:val="00297C61"/>
    <w:rsid w:val="002A304D"/>
    <w:rsid w:val="002B384A"/>
    <w:rsid w:val="002E2C23"/>
    <w:rsid w:val="003053CF"/>
    <w:rsid w:val="00331EC5"/>
    <w:rsid w:val="00332051"/>
    <w:rsid w:val="00332F31"/>
    <w:rsid w:val="00355B0A"/>
    <w:rsid w:val="00371E36"/>
    <w:rsid w:val="003C2FA7"/>
    <w:rsid w:val="003C3677"/>
    <w:rsid w:val="003C3B72"/>
    <w:rsid w:val="003D19E0"/>
    <w:rsid w:val="003E2030"/>
    <w:rsid w:val="003E5386"/>
    <w:rsid w:val="003F331C"/>
    <w:rsid w:val="003F3548"/>
    <w:rsid w:val="004064D4"/>
    <w:rsid w:val="00432E06"/>
    <w:rsid w:val="00435766"/>
    <w:rsid w:val="00440F16"/>
    <w:rsid w:val="0045154B"/>
    <w:rsid w:val="004549E4"/>
    <w:rsid w:val="0046199C"/>
    <w:rsid w:val="00484A56"/>
    <w:rsid w:val="00487ACB"/>
    <w:rsid w:val="004B14B1"/>
    <w:rsid w:val="004C0255"/>
    <w:rsid w:val="004C0A1E"/>
    <w:rsid w:val="004C1F73"/>
    <w:rsid w:val="004C1F93"/>
    <w:rsid w:val="004D43CE"/>
    <w:rsid w:val="004E7C22"/>
    <w:rsid w:val="00516291"/>
    <w:rsid w:val="005404EA"/>
    <w:rsid w:val="00553D52"/>
    <w:rsid w:val="005710AE"/>
    <w:rsid w:val="00573E4D"/>
    <w:rsid w:val="00592C07"/>
    <w:rsid w:val="005A50E2"/>
    <w:rsid w:val="005C20AB"/>
    <w:rsid w:val="005C54BB"/>
    <w:rsid w:val="00600021"/>
    <w:rsid w:val="00605B63"/>
    <w:rsid w:val="00627DBA"/>
    <w:rsid w:val="00642D1C"/>
    <w:rsid w:val="00651A20"/>
    <w:rsid w:val="00663C3E"/>
    <w:rsid w:val="006675B8"/>
    <w:rsid w:val="006737C8"/>
    <w:rsid w:val="00676528"/>
    <w:rsid w:val="00680220"/>
    <w:rsid w:val="00683655"/>
    <w:rsid w:val="006A79FE"/>
    <w:rsid w:val="006B39D6"/>
    <w:rsid w:val="006D415E"/>
    <w:rsid w:val="006D733D"/>
    <w:rsid w:val="006E05E6"/>
    <w:rsid w:val="006E1E0D"/>
    <w:rsid w:val="0070318B"/>
    <w:rsid w:val="007070AE"/>
    <w:rsid w:val="00715467"/>
    <w:rsid w:val="00724791"/>
    <w:rsid w:val="007275E7"/>
    <w:rsid w:val="0074038A"/>
    <w:rsid w:val="007602CD"/>
    <w:rsid w:val="00762B36"/>
    <w:rsid w:val="0077704D"/>
    <w:rsid w:val="0078364A"/>
    <w:rsid w:val="00783699"/>
    <w:rsid w:val="00791DE5"/>
    <w:rsid w:val="00794452"/>
    <w:rsid w:val="00796804"/>
    <w:rsid w:val="007B5FD3"/>
    <w:rsid w:val="007C4D81"/>
    <w:rsid w:val="008009FA"/>
    <w:rsid w:val="008373CF"/>
    <w:rsid w:val="008505A7"/>
    <w:rsid w:val="00890F4B"/>
    <w:rsid w:val="008C113E"/>
    <w:rsid w:val="008C246B"/>
    <w:rsid w:val="008C65A3"/>
    <w:rsid w:val="009069B0"/>
    <w:rsid w:val="00910311"/>
    <w:rsid w:val="0091640F"/>
    <w:rsid w:val="009201DB"/>
    <w:rsid w:val="009260AA"/>
    <w:rsid w:val="009335E1"/>
    <w:rsid w:val="0093624C"/>
    <w:rsid w:val="00941AAF"/>
    <w:rsid w:val="00950F5F"/>
    <w:rsid w:val="00951FE0"/>
    <w:rsid w:val="009806F1"/>
    <w:rsid w:val="0098430D"/>
    <w:rsid w:val="009C4F36"/>
    <w:rsid w:val="009C54A9"/>
    <w:rsid w:val="009D0C66"/>
    <w:rsid w:val="009D3A85"/>
    <w:rsid w:val="009D5558"/>
    <w:rsid w:val="009E692C"/>
    <w:rsid w:val="00A145F0"/>
    <w:rsid w:val="00A17659"/>
    <w:rsid w:val="00A42BEF"/>
    <w:rsid w:val="00A5160F"/>
    <w:rsid w:val="00A53439"/>
    <w:rsid w:val="00A55DB7"/>
    <w:rsid w:val="00A637A3"/>
    <w:rsid w:val="00A76559"/>
    <w:rsid w:val="00A84145"/>
    <w:rsid w:val="00A92CC9"/>
    <w:rsid w:val="00AA5C1B"/>
    <w:rsid w:val="00AD71A5"/>
    <w:rsid w:val="00B1161C"/>
    <w:rsid w:val="00B13B82"/>
    <w:rsid w:val="00B34F4C"/>
    <w:rsid w:val="00B51A06"/>
    <w:rsid w:val="00B60A82"/>
    <w:rsid w:val="00B64145"/>
    <w:rsid w:val="00B703BB"/>
    <w:rsid w:val="00B905E8"/>
    <w:rsid w:val="00B963FE"/>
    <w:rsid w:val="00BB0479"/>
    <w:rsid w:val="00BB732E"/>
    <w:rsid w:val="00BC2515"/>
    <w:rsid w:val="00BD1500"/>
    <w:rsid w:val="00C12B9D"/>
    <w:rsid w:val="00C17787"/>
    <w:rsid w:val="00C216AB"/>
    <w:rsid w:val="00C2234C"/>
    <w:rsid w:val="00C22D35"/>
    <w:rsid w:val="00C56807"/>
    <w:rsid w:val="00C80578"/>
    <w:rsid w:val="00C815E4"/>
    <w:rsid w:val="00C85246"/>
    <w:rsid w:val="00CA515D"/>
    <w:rsid w:val="00CD2648"/>
    <w:rsid w:val="00CD49F6"/>
    <w:rsid w:val="00CE5D8C"/>
    <w:rsid w:val="00CF3FAD"/>
    <w:rsid w:val="00D034CC"/>
    <w:rsid w:val="00D14F63"/>
    <w:rsid w:val="00D26A38"/>
    <w:rsid w:val="00D50C26"/>
    <w:rsid w:val="00D64232"/>
    <w:rsid w:val="00D70904"/>
    <w:rsid w:val="00D76A72"/>
    <w:rsid w:val="00D865A3"/>
    <w:rsid w:val="00DA5B60"/>
    <w:rsid w:val="00DA760B"/>
    <w:rsid w:val="00DB5240"/>
    <w:rsid w:val="00DC75C9"/>
    <w:rsid w:val="00DE0E97"/>
    <w:rsid w:val="00DE304D"/>
    <w:rsid w:val="00E150F0"/>
    <w:rsid w:val="00E215A0"/>
    <w:rsid w:val="00E31298"/>
    <w:rsid w:val="00E54CE4"/>
    <w:rsid w:val="00E74DD9"/>
    <w:rsid w:val="00E75F98"/>
    <w:rsid w:val="00E778A5"/>
    <w:rsid w:val="00E90708"/>
    <w:rsid w:val="00E97AA9"/>
    <w:rsid w:val="00EB70B2"/>
    <w:rsid w:val="00F257AF"/>
    <w:rsid w:val="00F26B67"/>
    <w:rsid w:val="00F34F30"/>
    <w:rsid w:val="00F36206"/>
    <w:rsid w:val="00F56B0C"/>
    <w:rsid w:val="00F66038"/>
    <w:rsid w:val="00F82D8C"/>
    <w:rsid w:val="00FB3576"/>
    <w:rsid w:val="00FD53CE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D8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rsid w:val="000E708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cter"/>
    <w:rsid w:val="000E708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cter"/>
    <w:qFormat/>
    <w:rsid w:val="000E7088"/>
    <w:pPr>
      <w:jc w:val="center"/>
    </w:pPr>
    <w:rPr>
      <w:b/>
      <w:bCs/>
      <w:u w:val="single"/>
    </w:rPr>
  </w:style>
  <w:style w:type="character" w:customStyle="1" w:styleId="TtuloCarcter">
    <w:name w:val="Título Carác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cter"/>
    <w:rsid w:val="00FF7FB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7B5FD3"/>
    <w:rPr>
      <w:color w:val="808080"/>
    </w:rPr>
  </w:style>
  <w:style w:type="paragraph" w:styleId="Textodebalo">
    <w:name w:val="Balloon Text"/>
    <w:basedOn w:val="Normal"/>
    <w:link w:val="TextodebaloCarcter"/>
    <w:rsid w:val="007B5FD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7B5FD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9260AA"/>
    <w:pPr>
      <w:spacing w:after="120"/>
    </w:pPr>
    <w:rPr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9260AA"/>
  </w:style>
  <w:style w:type="paragraph" w:styleId="Textodenotadefim">
    <w:name w:val="endnote text"/>
    <w:basedOn w:val="Normal"/>
    <w:link w:val="TextodenotadefimCarcter"/>
    <w:rsid w:val="00553D52"/>
    <w:rPr>
      <w:rFonts w:ascii="Century Gothic" w:hAnsi="Century Gothic"/>
      <w:sz w:val="16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rsid w:val="00553D52"/>
    <w:rPr>
      <w:rFonts w:ascii="Century Gothic" w:hAnsi="Century Gothic"/>
      <w:sz w:val="16"/>
    </w:rPr>
  </w:style>
  <w:style w:type="character" w:styleId="Refdenotadefim">
    <w:name w:val="endnote reference"/>
    <w:basedOn w:val="Tipodeletrapredefinidodopargrafo"/>
    <w:rsid w:val="00553D5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E0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D8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rsid w:val="000E708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cter"/>
    <w:rsid w:val="000E708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cter"/>
    <w:qFormat/>
    <w:rsid w:val="000E7088"/>
    <w:pPr>
      <w:jc w:val="center"/>
    </w:pPr>
    <w:rPr>
      <w:b/>
      <w:bCs/>
      <w:u w:val="single"/>
    </w:rPr>
  </w:style>
  <w:style w:type="character" w:customStyle="1" w:styleId="TtuloCarcter">
    <w:name w:val="Título Carác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cter"/>
    <w:rsid w:val="00FF7FB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7B5FD3"/>
    <w:rPr>
      <w:color w:val="808080"/>
    </w:rPr>
  </w:style>
  <w:style w:type="paragraph" w:styleId="Textodebalo">
    <w:name w:val="Balloon Text"/>
    <w:basedOn w:val="Normal"/>
    <w:link w:val="TextodebaloCarcter"/>
    <w:rsid w:val="007B5FD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7B5FD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9260AA"/>
    <w:pPr>
      <w:spacing w:after="120"/>
    </w:pPr>
    <w:rPr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9260AA"/>
  </w:style>
  <w:style w:type="paragraph" w:styleId="Textodenotadefim">
    <w:name w:val="endnote text"/>
    <w:basedOn w:val="Normal"/>
    <w:link w:val="TextodenotadefimCarcter"/>
    <w:rsid w:val="00553D52"/>
    <w:rPr>
      <w:rFonts w:ascii="Century Gothic" w:hAnsi="Century Gothic"/>
      <w:sz w:val="16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rsid w:val="00553D52"/>
    <w:rPr>
      <w:rFonts w:ascii="Century Gothic" w:hAnsi="Century Gothic"/>
      <w:sz w:val="16"/>
    </w:rPr>
  </w:style>
  <w:style w:type="character" w:styleId="Refdenotadefim">
    <w:name w:val="endnote reference"/>
    <w:basedOn w:val="Tipodeletrapredefinidodopargrafo"/>
    <w:rsid w:val="00553D5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E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64C5A-CF13-486C-9AD1-56A7178E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Carlos Miguel Vasconcelos Ponte</cp:lastModifiedBy>
  <cp:revision>13</cp:revision>
  <cp:lastPrinted>2009-09-14T09:06:00Z</cp:lastPrinted>
  <dcterms:created xsi:type="dcterms:W3CDTF">2017-02-14T12:59:00Z</dcterms:created>
  <dcterms:modified xsi:type="dcterms:W3CDTF">2017-03-06T18:34:00Z</dcterms:modified>
</cp:coreProperties>
</file>