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AE" w:rsidRPr="00524CA9" w:rsidRDefault="004C6AAE" w:rsidP="006B3B79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4C6AAE" w:rsidRPr="00E446CA" w:rsidRDefault="004C6AAE" w:rsidP="006B3B79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4C6AAE" w:rsidRDefault="004C6AAE" w:rsidP="006B3B7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3C19BA" w:rsidRDefault="007F36BB" w:rsidP="006B3B79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3C19BA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3C19BA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4C6AAE" w:rsidRPr="007577F3" w:rsidRDefault="004C6AAE" w:rsidP="006B3B79">
      <w:pPr>
        <w:jc w:val="both"/>
        <w:rPr>
          <w:rFonts w:ascii="Century Gothic" w:hAnsi="Century Gothic"/>
          <w:sz w:val="8"/>
          <w:szCs w:val="8"/>
        </w:rPr>
      </w:pPr>
    </w:p>
    <w:p w:rsidR="006B3B79" w:rsidRDefault="006B3B79" w:rsidP="006B3B7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2.2</w:t>
      </w:r>
    </w:p>
    <w:p w:rsidR="00363966" w:rsidRDefault="00363966" w:rsidP="006B3B7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Avaliação do desempenho do pessoal docente</w:t>
      </w:r>
    </w:p>
    <w:p w:rsidR="004C6AAE" w:rsidRDefault="003C19BA" w:rsidP="006B3B7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Inscrição como avaliador </w:t>
      </w:r>
      <w:proofErr w:type="gramStart"/>
      <w:r>
        <w:rPr>
          <w:rFonts w:ascii="Century Gothic" w:hAnsi="Century Gothic"/>
          <w:b/>
          <w:sz w:val="20"/>
          <w:szCs w:val="20"/>
        </w:rPr>
        <w:t>externo</w:t>
      </w:r>
      <w:proofErr w:type="gramEnd"/>
    </w:p>
    <w:p w:rsidR="00015740" w:rsidRPr="00D733EB" w:rsidRDefault="00015740" w:rsidP="006B3B79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>Decreto Regulamentar Regional n.º 26/2012/M, de 8 de outubro</w:t>
      </w:r>
      <w:r w:rsidR="00C54EA5">
        <w:rPr>
          <w:rFonts w:ascii="Century Gothic" w:hAnsi="Century Gothic"/>
          <w:sz w:val="16"/>
          <w:szCs w:val="16"/>
        </w:rPr>
        <w:t xml:space="preserve"> e Despacho n.º </w:t>
      </w:r>
      <w:r w:rsidR="00641725">
        <w:rPr>
          <w:rFonts w:ascii="Century Gothic" w:hAnsi="Century Gothic"/>
          <w:sz w:val="16"/>
          <w:szCs w:val="16"/>
        </w:rPr>
        <w:t>12/2013</w:t>
      </w:r>
      <w:r w:rsidR="00C54EA5">
        <w:rPr>
          <w:rFonts w:ascii="Century Gothic" w:hAnsi="Century Gothic"/>
          <w:sz w:val="16"/>
          <w:szCs w:val="16"/>
        </w:rPr>
        <w:t xml:space="preserve">, de </w:t>
      </w:r>
      <w:r w:rsidR="00641725">
        <w:rPr>
          <w:rFonts w:ascii="Century Gothic" w:hAnsi="Century Gothic"/>
          <w:sz w:val="16"/>
          <w:szCs w:val="16"/>
        </w:rPr>
        <w:t>23 de janeiro</w:t>
      </w:r>
    </w:p>
    <w:p w:rsidR="006B3B79" w:rsidRDefault="006B3B79" w:rsidP="006B3B79">
      <w:pPr>
        <w:ind w:left="-851" w:right="-710"/>
        <w:jc w:val="both"/>
        <w:rPr>
          <w:rFonts w:ascii="Century Gothic" w:hAnsi="Century Gothic"/>
          <w:sz w:val="18"/>
          <w:szCs w:val="18"/>
        </w:rPr>
      </w:pPr>
      <w:r w:rsidRPr="006B3B79">
        <w:rPr>
          <w:rFonts w:ascii="Century Gothic" w:hAnsi="Century Gothic"/>
          <w:sz w:val="16"/>
          <w:szCs w:val="16"/>
        </w:rPr>
        <w:t xml:space="preserve">Este formulário destina-se à recolha de dados para a constituição e ou atualização da Bolsa de Avaliadores Externos (BAE) e é de preenchimento obrigatório para todos os docentes de todos os grupos de recrutamento que reúnam cumulativamente os seguintes requisitos: </w:t>
      </w:r>
      <w:r w:rsidRPr="006B3B79">
        <w:rPr>
          <w:rFonts w:ascii="Century Gothic" w:hAnsi="Century Gothic"/>
          <w:i/>
          <w:sz w:val="16"/>
          <w:szCs w:val="16"/>
        </w:rPr>
        <w:t>a)</w:t>
      </w:r>
      <w:r w:rsidR="002B79CF">
        <w:rPr>
          <w:rFonts w:ascii="Century Gothic" w:hAnsi="Century Gothic"/>
          <w:sz w:val="16"/>
          <w:szCs w:val="16"/>
        </w:rPr>
        <w:t xml:space="preserve"> estejam</w:t>
      </w:r>
      <w:r w:rsidRPr="006B3B79">
        <w:rPr>
          <w:rFonts w:ascii="Century Gothic" w:hAnsi="Century Gothic"/>
          <w:sz w:val="16"/>
          <w:szCs w:val="16"/>
        </w:rPr>
        <w:t xml:space="preserve"> integrado</w:t>
      </w:r>
      <w:r w:rsidR="002B79CF">
        <w:rPr>
          <w:rFonts w:ascii="Century Gothic" w:hAnsi="Century Gothic"/>
          <w:sz w:val="16"/>
          <w:szCs w:val="16"/>
        </w:rPr>
        <w:t>s</w:t>
      </w:r>
      <w:r w:rsidRPr="006B3B79">
        <w:rPr>
          <w:rFonts w:ascii="Century Gothic" w:hAnsi="Century Gothic"/>
          <w:sz w:val="16"/>
          <w:szCs w:val="16"/>
        </w:rPr>
        <w:t xml:space="preserve"> na carreira docente, preferencialmente no 5.º escalão ou superior; </w:t>
      </w:r>
      <w:r w:rsidRPr="006B3B79">
        <w:rPr>
          <w:rFonts w:ascii="Century Gothic" w:hAnsi="Century Gothic"/>
          <w:i/>
          <w:sz w:val="16"/>
          <w:szCs w:val="16"/>
        </w:rPr>
        <w:t>b)</w:t>
      </w:r>
      <w:r w:rsidR="002B79CF">
        <w:rPr>
          <w:rFonts w:ascii="Century Gothic" w:hAnsi="Century Gothic"/>
          <w:sz w:val="16"/>
          <w:szCs w:val="16"/>
        </w:rPr>
        <w:t xml:space="preserve"> sejam</w:t>
      </w:r>
      <w:r w:rsidRPr="006B3B79">
        <w:rPr>
          <w:rFonts w:ascii="Century Gothic" w:hAnsi="Century Gothic"/>
          <w:sz w:val="16"/>
          <w:szCs w:val="16"/>
        </w:rPr>
        <w:t xml:space="preserve"> titular</w:t>
      </w:r>
      <w:r w:rsidR="002B79CF">
        <w:rPr>
          <w:rFonts w:ascii="Century Gothic" w:hAnsi="Century Gothic"/>
          <w:sz w:val="16"/>
          <w:szCs w:val="16"/>
        </w:rPr>
        <w:t>es</w:t>
      </w:r>
      <w:r w:rsidRPr="006B3B79">
        <w:rPr>
          <w:rFonts w:ascii="Century Gothic" w:hAnsi="Century Gothic"/>
          <w:sz w:val="16"/>
          <w:szCs w:val="16"/>
        </w:rPr>
        <w:t xml:space="preserve"> de formação em avaliação do desempenho docente</w:t>
      </w:r>
      <w:r w:rsidR="002B79CF">
        <w:rPr>
          <w:rFonts w:ascii="Century Gothic" w:hAnsi="Century Gothic"/>
          <w:sz w:val="16"/>
          <w:szCs w:val="16"/>
        </w:rPr>
        <w:t>, supervisão pedagógica ou detenham</w:t>
      </w:r>
      <w:r w:rsidRPr="006B3B79">
        <w:rPr>
          <w:rFonts w:ascii="Century Gothic" w:hAnsi="Century Gothic"/>
          <w:sz w:val="16"/>
          <w:szCs w:val="16"/>
        </w:rPr>
        <w:t xml:space="preserve"> experiência profissional em supervisão pedagógica no âmbito da formação de docentes e com</w:t>
      </w:r>
      <w:r w:rsidR="002B79CF">
        <w:rPr>
          <w:rFonts w:ascii="Century Gothic" w:hAnsi="Century Gothic"/>
          <w:sz w:val="16"/>
          <w:szCs w:val="16"/>
        </w:rPr>
        <w:t xml:space="preserve"> a</w:t>
      </w:r>
      <w:r w:rsidRPr="006B3B79">
        <w:rPr>
          <w:rFonts w:ascii="Century Gothic" w:hAnsi="Century Gothic"/>
          <w:sz w:val="16"/>
          <w:szCs w:val="16"/>
        </w:rPr>
        <w:t xml:space="preserve"> última avaliação do desempenho igual ou superior a </w:t>
      </w:r>
      <w:r w:rsidRPr="006B3B79">
        <w:rPr>
          <w:rFonts w:ascii="Century Gothic" w:hAnsi="Century Gothic"/>
          <w:i/>
          <w:sz w:val="16"/>
          <w:szCs w:val="16"/>
        </w:rPr>
        <w:t>Bom</w:t>
      </w:r>
      <w:r w:rsidRPr="006B3B79">
        <w:rPr>
          <w:rFonts w:ascii="Century Gothic" w:hAnsi="Century Gothic"/>
          <w:sz w:val="16"/>
          <w:szCs w:val="16"/>
        </w:rPr>
        <w:t>.</w:t>
      </w:r>
      <w:r w:rsidRPr="006B3B79">
        <w:rPr>
          <w:rFonts w:ascii="Century Gothic" w:hAnsi="Century Gothic" w:cs="Arial"/>
          <w:sz w:val="20"/>
          <w:szCs w:val="20"/>
          <w:vertAlign w:val="superscript"/>
        </w:rPr>
        <w:t xml:space="preserve"> (</w:t>
      </w:r>
      <w:r w:rsidRPr="006B3B79">
        <w:rPr>
          <w:rStyle w:val="Refdenotaderodap"/>
          <w:rFonts w:ascii="Century Gothic" w:hAnsi="Century Gothic" w:cs="Arial"/>
          <w:sz w:val="20"/>
          <w:szCs w:val="20"/>
        </w:rPr>
        <w:footnoteReference w:id="1"/>
      </w:r>
      <w:r w:rsidRPr="006B3B79">
        <w:rPr>
          <w:rFonts w:ascii="Century Gothic" w:hAnsi="Century Gothic" w:cs="Arial"/>
          <w:sz w:val="20"/>
          <w:szCs w:val="20"/>
          <w:vertAlign w:val="superscript"/>
        </w:rPr>
        <w:t>)</w:t>
      </w:r>
    </w:p>
    <w:p w:rsidR="00015740" w:rsidRPr="00732778" w:rsidRDefault="00015740" w:rsidP="00363966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p w:rsidR="004C6AAE" w:rsidRPr="00015740" w:rsidRDefault="00363966" w:rsidP="00F60B17">
      <w:pPr>
        <w:jc w:val="right"/>
        <w:rPr>
          <w:rFonts w:ascii="Century Gothic" w:hAnsi="Century Gothic"/>
          <w:sz w:val="18"/>
          <w:szCs w:val="18"/>
        </w:rPr>
      </w:pPr>
      <w:r w:rsidRPr="00015740">
        <w:rPr>
          <w:rFonts w:ascii="Century Gothic" w:hAnsi="Century Gothic"/>
          <w:sz w:val="18"/>
          <w:szCs w:val="18"/>
        </w:rPr>
        <w:t>Exmo(a). Senhor(a)</w:t>
      </w:r>
    </w:p>
    <w:bookmarkStart w:id="0" w:name="Texto1"/>
    <w:p w:rsidR="00751B17" w:rsidRDefault="007F36BB" w:rsidP="00F60B17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Diretor, Presidente do Conselho Executivo, da Comissão Provisória, da Comissão Executiva Instaladora, Delegado escolar, Diretor Regional de Educação"/>
            </w:textInput>
          </w:ffData>
        </w:fldChar>
      </w:r>
      <w:r w:rsidR="006B3B79"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="006B3B79">
        <w:rPr>
          <w:rFonts w:ascii="Century Gothic" w:hAnsi="Century Gothic"/>
          <w:noProof/>
          <w:sz w:val="18"/>
          <w:szCs w:val="18"/>
        </w:rPr>
        <w:t>Diretor, Presidente do Conselho Executivo, da Comissão Provisória, da Comissão Executiva Instaladora, Delegado escolar, Diretor Regional de Educação</w:t>
      </w:r>
      <w:r>
        <w:rPr>
          <w:rFonts w:ascii="Century Gothic" w:hAnsi="Century Gothic"/>
          <w:sz w:val="18"/>
          <w:szCs w:val="18"/>
        </w:rPr>
        <w:fldChar w:fldCharType="end"/>
      </w:r>
      <w:bookmarkEnd w:id="0"/>
    </w:p>
    <w:p w:rsidR="00732778" w:rsidRDefault="00732778" w:rsidP="00732778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015740" w:rsidTr="0001574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015740" w:rsidRPr="00B67279" w:rsidRDefault="008D5BB2" w:rsidP="008D5B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Nome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completo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5740" w:rsidRPr="00B67279" w:rsidRDefault="008D5BB2" w:rsidP="008D5B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Data de nascimento </w:t>
            </w:r>
          </w:p>
        </w:tc>
      </w:tr>
      <w:tr w:rsidR="00015740" w:rsidTr="00015740">
        <w:trPr>
          <w:trHeight w:val="483"/>
        </w:trPr>
        <w:tc>
          <w:tcPr>
            <w:tcW w:w="7230" w:type="dxa"/>
            <w:vAlign w:val="center"/>
          </w:tcPr>
          <w:p w:rsidR="00015740" w:rsidRPr="00B67279" w:rsidRDefault="007F36BB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5740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5740" w:rsidRPr="00B67279" w:rsidRDefault="007F36BB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5740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D5BB2" w:rsidRPr="007E099C" w:rsidRDefault="008D5BB2" w:rsidP="008D5BB2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45"/>
        <w:gridCol w:w="300"/>
        <w:gridCol w:w="3285"/>
        <w:gridCol w:w="284"/>
        <w:gridCol w:w="2835"/>
      </w:tblGrid>
      <w:tr w:rsidR="008D5BB2" w:rsidTr="00D74A79">
        <w:trPr>
          <w:trHeight w:val="37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Contacto telefónico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Correio eletrónico</w:t>
            </w:r>
          </w:p>
        </w:tc>
      </w:tr>
      <w:tr w:rsidR="008D5BB2" w:rsidTr="00D74A79">
        <w:trPr>
          <w:trHeight w:val="512"/>
        </w:trPr>
        <w:tc>
          <w:tcPr>
            <w:tcW w:w="3645" w:type="dxa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85" w:type="dxa"/>
            <w:vAlign w:val="center"/>
          </w:tcPr>
          <w:p w:rsidR="008D5BB2" w:rsidRPr="00B67279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B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D5BB2" w:rsidRPr="00B67279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B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D5BB2" w:rsidRPr="00732778" w:rsidRDefault="008D5BB2" w:rsidP="00D74A79">
      <w:pPr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8D5BB2" w:rsidTr="00D74A79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Morada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postal</w:t>
            </w:r>
          </w:p>
        </w:tc>
      </w:tr>
      <w:tr w:rsidR="008D5BB2" w:rsidTr="00D74A79">
        <w:trPr>
          <w:trHeight w:val="483"/>
        </w:trPr>
        <w:tc>
          <w:tcPr>
            <w:tcW w:w="7230" w:type="dxa"/>
            <w:vAlign w:val="center"/>
          </w:tcPr>
          <w:p w:rsidR="008D5BB2" w:rsidRPr="00B67279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B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5BB2" w:rsidRPr="00B67279" w:rsidRDefault="008D5BB2" w:rsidP="00D74A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D5BB2" w:rsidRPr="00B67279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B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D5B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D5BB2" w:rsidRPr="007E099C" w:rsidRDefault="008D5BB2" w:rsidP="00D74A79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45"/>
        <w:gridCol w:w="300"/>
        <w:gridCol w:w="3285"/>
        <w:gridCol w:w="284"/>
        <w:gridCol w:w="2835"/>
      </w:tblGrid>
      <w:tr w:rsidR="00EC58B2" w:rsidTr="00EC58B2">
        <w:trPr>
          <w:trHeight w:val="37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Escalão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bookmarkStart w:id="1" w:name="Listapendente1"/>
      <w:tr w:rsidR="00EC58B2" w:rsidTr="00EC58B2">
        <w:trPr>
          <w:trHeight w:val="512"/>
        </w:trPr>
        <w:tc>
          <w:tcPr>
            <w:tcW w:w="3645" w:type="dxa"/>
            <w:vAlign w:val="center"/>
          </w:tcPr>
          <w:p w:rsidR="00EC58B2" w:rsidRPr="00B67279" w:rsidRDefault="007F36BB" w:rsidP="000157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                    "/>
                    <w:listEntry w:val="Contrato por tempo indeterminado"/>
                    <w:listEntry w:val="Contrato a termo resolutivo"/>
                    <w:listEntry w:val="Período probatório"/>
                  </w:ddList>
                </w:ffData>
              </w:fldChar>
            </w:r>
            <w:r w:rsidR="00EC58B2"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85" w:type="dxa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58B2" w:rsidRPr="00B67279" w:rsidRDefault="007F36BB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58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4A79" w:rsidRPr="00732778" w:rsidRDefault="00D74A79" w:rsidP="00D74A79">
      <w:pPr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D74A79" w:rsidTr="00D74A79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4A79" w:rsidRPr="00B67279" w:rsidRDefault="00C54EA5" w:rsidP="00C54EA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Habilitações académicas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A79" w:rsidRPr="00B67279" w:rsidRDefault="00D74A79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4A79" w:rsidRPr="00B67279" w:rsidRDefault="00D74A79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 de conclusão</w:t>
            </w:r>
          </w:p>
        </w:tc>
      </w:tr>
      <w:tr w:rsidR="00D74A79" w:rsidTr="00D74A79">
        <w:trPr>
          <w:trHeight w:val="483"/>
        </w:trPr>
        <w:tc>
          <w:tcPr>
            <w:tcW w:w="7230" w:type="dxa"/>
            <w:vAlign w:val="center"/>
          </w:tcPr>
          <w:p w:rsidR="00D74A79" w:rsidRPr="00B67279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A79" w:rsidRPr="00B67279" w:rsidRDefault="00D74A79" w:rsidP="00D74A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4A79" w:rsidRPr="00B67279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D74A79" w:rsidRPr="007E099C" w:rsidRDefault="00D74A79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54"/>
        <w:gridCol w:w="708"/>
        <w:gridCol w:w="3544"/>
        <w:gridCol w:w="1843"/>
      </w:tblGrid>
      <w:tr w:rsidR="008D5BB2" w:rsidTr="0002372D">
        <w:trPr>
          <w:trHeight w:val="363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8D5BB2" w:rsidRPr="00B67279" w:rsidRDefault="008D5BB2" w:rsidP="0002372D">
            <w:pPr>
              <w:pStyle w:val="PargrafodaLista"/>
              <w:numPr>
                <w:ilvl w:val="0"/>
                <w:numId w:val="5"/>
              </w:numPr>
              <w:ind w:hanging="1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D5BB2">
              <w:rPr>
                <w:rFonts w:ascii="Century Gothic" w:hAnsi="Century Gothic"/>
                <w:b/>
                <w:sz w:val="16"/>
                <w:szCs w:val="16"/>
              </w:rPr>
              <w:t>Habilitações académicas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8D5B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Instituição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5BB2" w:rsidRPr="00B67279" w:rsidRDefault="008D5BB2" w:rsidP="008D5B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 de conclusão</w:t>
            </w:r>
          </w:p>
        </w:tc>
      </w:tr>
      <w:tr w:rsidR="00D74A79" w:rsidTr="00C54EA5">
        <w:trPr>
          <w:trHeight w:val="40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74A79" w:rsidRPr="00D74A79" w:rsidRDefault="00D74A79" w:rsidP="005C6C47">
            <w:pPr>
              <w:pStyle w:val="PargrafodaLista"/>
              <w:numPr>
                <w:ilvl w:val="1"/>
                <w:numId w:val="5"/>
              </w:num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 w:rsidRPr="00D74A79">
              <w:rPr>
                <w:rFonts w:ascii="Century Gothic" w:hAnsi="Century Gothic" w:cs="Arial"/>
                <w:sz w:val="16"/>
                <w:szCs w:val="16"/>
              </w:rPr>
              <w:t>Doutoramento</w:t>
            </w:r>
          </w:p>
        </w:tc>
        <w:tc>
          <w:tcPr>
            <w:tcW w:w="708" w:type="dxa"/>
            <w:vAlign w:val="center"/>
          </w:tcPr>
          <w:p w:rsidR="00D74A79" w:rsidRPr="00D74A79" w:rsidRDefault="007F36BB" w:rsidP="00D74A7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74A79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3544" w:type="dxa"/>
            <w:vAlign w:val="center"/>
          </w:tcPr>
          <w:p w:rsidR="00D74A79" w:rsidRPr="008D5BB2" w:rsidRDefault="007F36BB" w:rsidP="008D5BB2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4A79" w:rsidRPr="00B67279" w:rsidRDefault="007F36BB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54EA5" w:rsidTr="00C54EA5">
        <w:trPr>
          <w:trHeight w:val="481"/>
        </w:trPr>
        <w:tc>
          <w:tcPr>
            <w:tcW w:w="4254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4EA5" w:rsidRPr="00D74A79" w:rsidRDefault="00C54EA5" w:rsidP="005C6C47">
            <w:p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 xml:space="preserve">esignação </w:t>
            </w:r>
            <w:proofErr w:type="gramStart"/>
            <w:r w:rsidRPr="00D74A79">
              <w:rPr>
                <w:rFonts w:ascii="Century Gothic" w:hAnsi="Century Gothic" w:cs="Arial"/>
                <w:sz w:val="16"/>
                <w:szCs w:val="16"/>
              </w:rPr>
              <w:t>do</w:t>
            </w:r>
            <w:r>
              <w:rPr>
                <w:rFonts w:ascii="Century Gothic" w:hAnsi="Century Gothic" w:cs="Arial"/>
                <w:sz w:val="16"/>
                <w:szCs w:val="16"/>
              </w:rPr>
              <w:t>(s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 xml:space="preserve"> curso</w:t>
            </w:r>
            <w:r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4EA5" w:rsidRPr="007E099C" w:rsidRDefault="007F36BB" w:rsidP="00E837C8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54EA5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54EA5" w:rsidRPr="005C6C47" w:rsidTr="00C54EA5">
        <w:trPr>
          <w:trHeight w:val="70"/>
        </w:trPr>
        <w:tc>
          <w:tcPr>
            <w:tcW w:w="4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D74A79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D74A79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D74A79">
            <w:pPr>
              <w:ind w:right="176"/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D74A79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74A79" w:rsidTr="00C54EA5">
        <w:trPr>
          <w:trHeight w:val="399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74A79" w:rsidRPr="00D74A79" w:rsidRDefault="00D74A79" w:rsidP="005C6C47">
            <w:pPr>
              <w:pStyle w:val="PargrafodaLista"/>
              <w:numPr>
                <w:ilvl w:val="1"/>
                <w:numId w:val="5"/>
              </w:num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 w:rsidRPr="00D74A79">
              <w:rPr>
                <w:rFonts w:ascii="Century Gothic" w:hAnsi="Century Gothic" w:cs="Arial"/>
                <w:sz w:val="16"/>
                <w:szCs w:val="16"/>
              </w:rPr>
              <w:t>Mestrado</w:t>
            </w:r>
          </w:p>
        </w:tc>
        <w:tc>
          <w:tcPr>
            <w:tcW w:w="708" w:type="dxa"/>
            <w:vAlign w:val="center"/>
          </w:tcPr>
          <w:p w:rsidR="00D74A79" w:rsidRPr="00D74A79" w:rsidRDefault="007F36BB" w:rsidP="00D74A7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79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74A79" w:rsidRPr="008D5BB2" w:rsidRDefault="007F36BB" w:rsidP="00D74A79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4A79" w:rsidRPr="00B67279" w:rsidRDefault="007F36BB" w:rsidP="00D74A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54EA5" w:rsidTr="00C54EA5">
        <w:trPr>
          <w:trHeight w:val="512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C54EA5" w:rsidRPr="00D74A79" w:rsidRDefault="00C54EA5" w:rsidP="005C6C47">
            <w:p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 xml:space="preserve">esignação </w:t>
            </w:r>
            <w:proofErr w:type="gramStart"/>
            <w:r w:rsidRPr="00D74A79">
              <w:rPr>
                <w:rFonts w:ascii="Century Gothic" w:hAnsi="Century Gothic" w:cs="Arial"/>
                <w:sz w:val="16"/>
                <w:szCs w:val="16"/>
              </w:rPr>
              <w:t>do</w:t>
            </w:r>
            <w:r>
              <w:rPr>
                <w:rFonts w:ascii="Century Gothic" w:hAnsi="Century Gothic" w:cs="Arial"/>
                <w:sz w:val="16"/>
                <w:szCs w:val="16"/>
              </w:rPr>
              <w:t>(s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 xml:space="preserve"> curso</w:t>
            </w:r>
            <w:r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:rsidR="00C54EA5" w:rsidRPr="007E099C" w:rsidRDefault="007F36BB" w:rsidP="00E837C8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54EA5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54EA5" w:rsidRPr="005C6C47" w:rsidTr="00E837C8">
        <w:trPr>
          <w:trHeight w:val="70"/>
        </w:trPr>
        <w:tc>
          <w:tcPr>
            <w:tcW w:w="4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ind w:right="176"/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74A79" w:rsidTr="00C54EA5">
        <w:trPr>
          <w:trHeight w:val="385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74A79" w:rsidRPr="00D74A79" w:rsidRDefault="00D74A79" w:rsidP="005C6C47">
            <w:pPr>
              <w:pStyle w:val="PargrafodaLista"/>
              <w:numPr>
                <w:ilvl w:val="1"/>
                <w:numId w:val="5"/>
              </w:num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 w:rsidRPr="00D74A79">
              <w:rPr>
                <w:rFonts w:ascii="Century Gothic" w:hAnsi="Century Gothic" w:cs="Arial"/>
                <w:sz w:val="16"/>
                <w:szCs w:val="16"/>
              </w:rPr>
              <w:t>Formação especializada</w:t>
            </w:r>
          </w:p>
        </w:tc>
        <w:tc>
          <w:tcPr>
            <w:tcW w:w="708" w:type="dxa"/>
            <w:vAlign w:val="center"/>
          </w:tcPr>
          <w:p w:rsidR="00D74A79" w:rsidRPr="00D74A79" w:rsidRDefault="007F36BB" w:rsidP="00D74A7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A79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74A79" w:rsidRPr="008D5BB2" w:rsidRDefault="007F36BB" w:rsidP="00D74A79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4A79" w:rsidRPr="00B67279" w:rsidRDefault="007F36BB" w:rsidP="00D74A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74A79" w:rsidTr="00C54EA5">
        <w:trPr>
          <w:trHeight w:val="508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74A79" w:rsidRPr="00D74A79" w:rsidRDefault="0002372D" w:rsidP="005C6C47">
            <w:p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="00D74A79" w:rsidRPr="00D74A79">
              <w:rPr>
                <w:rFonts w:ascii="Century Gothic" w:hAnsi="Century Gothic" w:cs="Arial"/>
                <w:sz w:val="16"/>
                <w:szCs w:val="16"/>
              </w:rPr>
              <w:t xml:space="preserve">esignação </w:t>
            </w:r>
            <w:proofErr w:type="gramStart"/>
            <w:r w:rsidR="00D74A79" w:rsidRPr="00D74A79">
              <w:rPr>
                <w:rFonts w:ascii="Century Gothic" w:hAnsi="Century Gothic" w:cs="Arial"/>
                <w:sz w:val="16"/>
                <w:szCs w:val="16"/>
              </w:rPr>
              <w:t>do</w:t>
            </w:r>
            <w:r>
              <w:rPr>
                <w:rFonts w:ascii="Century Gothic" w:hAnsi="Century Gothic" w:cs="Arial"/>
                <w:sz w:val="16"/>
                <w:szCs w:val="16"/>
              </w:rPr>
              <w:t>(s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="00D74A79" w:rsidRPr="00D74A79">
              <w:rPr>
                <w:rFonts w:ascii="Century Gothic" w:hAnsi="Century Gothic" w:cs="Arial"/>
                <w:sz w:val="16"/>
                <w:szCs w:val="16"/>
              </w:rPr>
              <w:t xml:space="preserve"> curso</w:t>
            </w:r>
            <w:r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="00D74A79" w:rsidRPr="00D74A7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:rsidR="00D74A79" w:rsidRPr="007E099C" w:rsidRDefault="007F36BB" w:rsidP="00D74A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4A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74A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54EA5" w:rsidRPr="005C6C47" w:rsidTr="00E837C8">
        <w:trPr>
          <w:trHeight w:val="70"/>
        </w:trPr>
        <w:tc>
          <w:tcPr>
            <w:tcW w:w="4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ind w:right="176"/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EA5" w:rsidRPr="005C6C47" w:rsidRDefault="00C54EA5" w:rsidP="00E837C8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C54EA5" w:rsidTr="00E837C8">
        <w:trPr>
          <w:trHeight w:val="385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C54EA5" w:rsidRPr="00D74A79" w:rsidRDefault="00C54EA5" w:rsidP="005C6C47">
            <w:pPr>
              <w:pStyle w:val="PargrafodaLista"/>
              <w:numPr>
                <w:ilvl w:val="1"/>
                <w:numId w:val="5"/>
              </w:num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 w:rsidRPr="00D74A79">
              <w:rPr>
                <w:rFonts w:ascii="Century Gothic" w:hAnsi="Century Gothic" w:cs="Arial"/>
                <w:sz w:val="16"/>
                <w:szCs w:val="16"/>
              </w:rPr>
              <w:t>Formação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contínua</w:t>
            </w:r>
          </w:p>
        </w:tc>
        <w:tc>
          <w:tcPr>
            <w:tcW w:w="708" w:type="dxa"/>
            <w:vAlign w:val="center"/>
          </w:tcPr>
          <w:p w:rsidR="00C54EA5" w:rsidRPr="00D74A79" w:rsidRDefault="007F36BB" w:rsidP="00E837C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A5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54EA5" w:rsidRPr="008D5BB2" w:rsidRDefault="007F36BB" w:rsidP="00E837C8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54EA5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54EA5" w:rsidRPr="00B67279" w:rsidRDefault="007F36BB" w:rsidP="00E83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54EA5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54EA5" w:rsidTr="00E837C8">
        <w:trPr>
          <w:trHeight w:val="508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C54EA5" w:rsidRPr="00D74A79" w:rsidRDefault="00C54EA5" w:rsidP="005C6C47">
            <w:pPr>
              <w:ind w:left="60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D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 xml:space="preserve">esignação </w:t>
            </w:r>
            <w:proofErr w:type="gramStart"/>
            <w:r w:rsidRPr="00D74A79">
              <w:rPr>
                <w:rFonts w:ascii="Century Gothic" w:hAnsi="Century Gothic" w:cs="Arial"/>
                <w:sz w:val="16"/>
                <w:szCs w:val="16"/>
              </w:rPr>
              <w:t>do</w:t>
            </w:r>
            <w:r>
              <w:rPr>
                <w:rFonts w:ascii="Century Gothic" w:hAnsi="Century Gothic" w:cs="Arial"/>
                <w:sz w:val="16"/>
                <w:szCs w:val="16"/>
              </w:rPr>
              <w:t>(s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 xml:space="preserve"> curso</w:t>
            </w:r>
            <w:r>
              <w:rPr>
                <w:rFonts w:ascii="Century Gothic" w:hAnsi="Century Gothic" w:cs="Arial"/>
                <w:sz w:val="16"/>
                <w:szCs w:val="16"/>
              </w:rPr>
              <w:t>(s)</w:t>
            </w:r>
            <w:r w:rsidRPr="00D74A7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:rsidR="00C54EA5" w:rsidRPr="007E099C" w:rsidRDefault="007F36BB" w:rsidP="00E837C8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54EA5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C54EA5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C54EA5" w:rsidRDefault="00C54EA5" w:rsidP="00EC58B2">
      <w:pPr>
        <w:rPr>
          <w:rFonts w:ascii="Century Gothic" w:hAnsi="Century Gothic"/>
          <w:sz w:val="16"/>
          <w:szCs w:val="16"/>
        </w:rPr>
      </w:pPr>
    </w:p>
    <w:p w:rsidR="0002372D" w:rsidRPr="007E099C" w:rsidRDefault="0002372D" w:rsidP="0002372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50"/>
        <w:gridCol w:w="708"/>
        <w:gridCol w:w="3542"/>
        <w:gridCol w:w="1849"/>
      </w:tblGrid>
      <w:tr w:rsidR="0002372D" w:rsidTr="0002372D">
        <w:trPr>
          <w:trHeight w:val="363"/>
        </w:trPr>
        <w:tc>
          <w:tcPr>
            <w:tcW w:w="4958" w:type="dxa"/>
            <w:gridSpan w:val="2"/>
            <w:shd w:val="clear" w:color="auto" w:fill="D9D9D9" w:themeFill="background1" w:themeFillShade="D9"/>
            <w:vAlign w:val="center"/>
          </w:tcPr>
          <w:p w:rsidR="0002372D" w:rsidRPr="00B67279" w:rsidRDefault="0002372D" w:rsidP="00C54EA5">
            <w:pPr>
              <w:pStyle w:val="PargrafodaLista"/>
              <w:numPr>
                <w:ilvl w:val="0"/>
                <w:numId w:val="5"/>
              </w:numPr>
              <w:ind w:hanging="1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2372D">
              <w:rPr>
                <w:rFonts w:ascii="Century Gothic" w:hAnsi="Century Gothic"/>
                <w:b/>
                <w:sz w:val="16"/>
                <w:szCs w:val="16"/>
              </w:rPr>
              <w:t>Experiência no exercício de funções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02372D" w:rsidRPr="00B67279" w:rsidRDefault="0002372D" w:rsidP="0002372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Instituição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02372D" w:rsidRPr="00B67279" w:rsidRDefault="0002372D" w:rsidP="0002372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Anos de experiência</w:t>
            </w:r>
          </w:p>
        </w:tc>
      </w:tr>
      <w:tr w:rsidR="0002372D" w:rsidTr="0002372D">
        <w:trPr>
          <w:trHeight w:val="529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:rsidR="0002372D" w:rsidRPr="00C54EA5" w:rsidRDefault="0002372D" w:rsidP="005C6C47">
            <w:pPr>
              <w:pStyle w:val="PargrafodaLista"/>
              <w:numPr>
                <w:ilvl w:val="1"/>
                <w:numId w:val="5"/>
              </w:numPr>
              <w:ind w:left="743"/>
              <w:rPr>
                <w:rFonts w:ascii="Century Gothic" w:hAnsi="Century Gothic"/>
                <w:sz w:val="16"/>
                <w:szCs w:val="16"/>
              </w:rPr>
            </w:pPr>
            <w:r w:rsidRPr="00C54EA5">
              <w:rPr>
                <w:rFonts w:ascii="Century Gothic" w:hAnsi="Century Gothic"/>
                <w:sz w:val="16"/>
                <w:szCs w:val="16"/>
              </w:rPr>
              <w:t>Orientador de estágio clássico</w:t>
            </w:r>
          </w:p>
        </w:tc>
        <w:tc>
          <w:tcPr>
            <w:tcW w:w="708" w:type="dxa"/>
            <w:vAlign w:val="center"/>
          </w:tcPr>
          <w:p w:rsidR="0002372D" w:rsidRPr="00D74A79" w:rsidRDefault="007F36BB" w:rsidP="0002372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2D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02372D" w:rsidRPr="008D5BB2" w:rsidRDefault="007F36BB" w:rsidP="0002372D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02372D" w:rsidRPr="00B67279" w:rsidRDefault="007F36BB" w:rsidP="000237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72D" w:rsidTr="0002372D">
        <w:trPr>
          <w:trHeight w:val="629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:rsidR="0002372D" w:rsidRPr="00C54EA5" w:rsidRDefault="0002372D" w:rsidP="005C6C47">
            <w:pPr>
              <w:pStyle w:val="PargrafodaLista"/>
              <w:numPr>
                <w:ilvl w:val="1"/>
                <w:numId w:val="5"/>
              </w:numPr>
              <w:ind w:left="743"/>
              <w:rPr>
                <w:rFonts w:ascii="Century Gothic" w:hAnsi="Century Gothic"/>
                <w:sz w:val="16"/>
                <w:szCs w:val="16"/>
              </w:rPr>
            </w:pPr>
            <w:r w:rsidRPr="00C54EA5">
              <w:rPr>
                <w:rFonts w:ascii="Century Gothic" w:hAnsi="Century Gothic"/>
                <w:sz w:val="16"/>
                <w:szCs w:val="16"/>
              </w:rPr>
              <w:t>Orientador de estágio do ramo educacional</w:t>
            </w:r>
          </w:p>
        </w:tc>
        <w:tc>
          <w:tcPr>
            <w:tcW w:w="708" w:type="dxa"/>
            <w:vAlign w:val="center"/>
          </w:tcPr>
          <w:p w:rsidR="0002372D" w:rsidRPr="00D74A79" w:rsidRDefault="007F36BB" w:rsidP="0002372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2D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02372D" w:rsidRPr="008D5BB2" w:rsidRDefault="007F36BB" w:rsidP="0002372D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02372D" w:rsidRPr="00B67279" w:rsidRDefault="007F36BB" w:rsidP="000237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72D" w:rsidTr="0002372D">
        <w:trPr>
          <w:trHeight w:val="629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:rsidR="0002372D" w:rsidRPr="00C54EA5" w:rsidRDefault="0002372D" w:rsidP="005C6C47">
            <w:pPr>
              <w:pStyle w:val="PargrafodaLista"/>
              <w:numPr>
                <w:ilvl w:val="1"/>
                <w:numId w:val="5"/>
              </w:numPr>
              <w:ind w:left="743"/>
              <w:rPr>
                <w:rFonts w:ascii="Century Gothic" w:hAnsi="Century Gothic"/>
                <w:sz w:val="16"/>
                <w:szCs w:val="16"/>
              </w:rPr>
            </w:pPr>
            <w:r w:rsidRPr="00C54EA5">
              <w:rPr>
                <w:rFonts w:ascii="Century Gothic" w:hAnsi="Century Gothic"/>
                <w:sz w:val="16"/>
                <w:szCs w:val="16"/>
              </w:rPr>
              <w:t>Orientador de estágio do ramo integrado</w:t>
            </w:r>
          </w:p>
        </w:tc>
        <w:tc>
          <w:tcPr>
            <w:tcW w:w="708" w:type="dxa"/>
            <w:vAlign w:val="center"/>
          </w:tcPr>
          <w:p w:rsidR="0002372D" w:rsidRPr="00D74A79" w:rsidRDefault="007F36BB" w:rsidP="0002372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2D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02372D" w:rsidRPr="008D5BB2" w:rsidRDefault="007F36BB" w:rsidP="0002372D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02372D" w:rsidRPr="00B67279" w:rsidRDefault="007F36BB" w:rsidP="000237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72D" w:rsidTr="0002372D">
        <w:trPr>
          <w:trHeight w:val="629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:rsidR="0002372D" w:rsidRPr="00C54EA5" w:rsidRDefault="0002372D" w:rsidP="005C6C47">
            <w:pPr>
              <w:pStyle w:val="PargrafodaLista"/>
              <w:numPr>
                <w:ilvl w:val="1"/>
                <w:numId w:val="5"/>
              </w:numPr>
              <w:ind w:left="743"/>
              <w:rPr>
                <w:rFonts w:ascii="Century Gothic" w:hAnsi="Century Gothic"/>
                <w:sz w:val="16"/>
                <w:szCs w:val="16"/>
              </w:rPr>
            </w:pPr>
            <w:r w:rsidRPr="00C54EA5">
              <w:rPr>
                <w:rFonts w:ascii="Century Gothic" w:hAnsi="Century Gothic"/>
                <w:sz w:val="16"/>
                <w:szCs w:val="16"/>
              </w:rPr>
              <w:t>Delegado à profissionalização em exercício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372D" w:rsidRDefault="007F36BB" w:rsidP="0002372D">
            <w:pPr>
              <w:jc w:val="center"/>
            </w:pPr>
            <w:r w:rsidRPr="00EB705F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2D" w:rsidRPr="00EB705F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EB70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2372D" w:rsidRPr="007E099C" w:rsidRDefault="007F36BB" w:rsidP="0002372D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02372D" w:rsidRDefault="007F36BB" w:rsidP="0002372D">
            <w:pPr>
              <w:jc w:val="center"/>
            </w:pPr>
            <w:r w:rsidRPr="00032933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032933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32933">
              <w:rPr>
                <w:rFonts w:ascii="Century Gothic" w:hAnsi="Century Gothic"/>
                <w:sz w:val="16"/>
                <w:szCs w:val="16"/>
              </w:rPr>
            </w:r>
            <w:r w:rsidRPr="0003293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3293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72D" w:rsidTr="0002372D">
        <w:trPr>
          <w:trHeight w:val="629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:rsidR="0002372D" w:rsidRPr="00C54EA5" w:rsidRDefault="0002372D" w:rsidP="005C6C47">
            <w:pPr>
              <w:pStyle w:val="PargrafodaLista"/>
              <w:numPr>
                <w:ilvl w:val="1"/>
                <w:numId w:val="5"/>
              </w:numPr>
              <w:ind w:left="743"/>
              <w:rPr>
                <w:rFonts w:ascii="Century Gothic" w:hAnsi="Century Gothic"/>
                <w:sz w:val="16"/>
                <w:szCs w:val="16"/>
              </w:rPr>
            </w:pPr>
            <w:r w:rsidRPr="00C54EA5">
              <w:rPr>
                <w:rFonts w:ascii="Century Gothic" w:hAnsi="Century Gothic"/>
                <w:sz w:val="16"/>
                <w:szCs w:val="16"/>
              </w:rPr>
              <w:t>Orientador em outra modalidade de formação de professores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372D" w:rsidRDefault="007F36BB" w:rsidP="0002372D">
            <w:pPr>
              <w:jc w:val="center"/>
            </w:pPr>
            <w:r w:rsidRPr="00EB705F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2D" w:rsidRPr="00EB705F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EB705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2372D" w:rsidRDefault="007F36BB" w:rsidP="0002372D">
            <w:r w:rsidRPr="001D6BC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1D6BC9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1D6BC9">
              <w:rPr>
                <w:rFonts w:ascii="Century Gothic" w:hAnsi="Century Gothic"/>
                <w:sz w:val="16"/>
                <w:szCs w:val="16"/>
              </w:rPr>
            </w:r>
            <w:r w:rsidRPr="001D6BC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1D6BC9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1D6BC9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1D6BC9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1D6BC9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1D6BC9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1D6BC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02372D" w:rsidRDefault="007F36BB" w:rsidP="0002372D">
            <w:pPr>
              <w:jc w:val="center"/>
            </w:pPr>
            <w:r w:rsidRPr="00032933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372D" w:rsidRPr="00032933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32933">
              <w:rPr>
                <w:rFonts w:ascii="Century Gothic" w:hAnsi="Century Gothic"/>
                <w:sz w:val="16"/>
                <w:szCs w:val="16"/>
              </w:rPr>
            </w:r>
            <w:r w:rsidRPr="0003293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2372D" w:rsidRPr="00032933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3293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02372D" w:rsidRDefault="0002372D" w:rsidP="0002372D">
      <w:pPr>
        <w:rPr>
          <w:rFonts w:ascii="Century Gothic" w:hAnsi="Century Gothic"/>
          <w:sz w:val="16"/>
          <w:szCs w:val="16"/>
        </w:rPr>
      </w:pPr>
    </w:p>
    <w:p w:rsidR="004C6AAE" w:rsidRPr="00751B17" w:rsidRDefault="00751B17" w:rsidP="0002372D">
      <w:pPr>
        <w:ind w:left="-993" w:right="-852"/>
        <w:jc w:val="both"/>
        <w:rPr>
          <w:rFonts w:ascii="Century Gothic" w:hAnsi="Century Gothic"/>
          <w:i/>
          <w:sz w:val="16"/>
          <w:szCs w:val="16"/>
        </w:rPr>
      </w:pPr>
      <w:r w:rsidRPr="00751B17">
        <w:rPr>
          <w:rFonts w:ascii="Century Gothic" w:hAnsi="Century Gothic"/>
          <w:i/>
          <w:sz w:val="16"/>
          <w:szCs w:val="16"/>
        </w:rPr>
        <w:t xml:space="preserve">Nota: só serão considerados os pontos assinalados </w:t>
      </w:r>
      <w:proofErr w:type="gramStart"/>
      <w:r w:rsidRPr="00751B17">
        <w:rPr>
          <w:rFonts w:ascii="Century Gothic" w:hAnsi="Century Gothic"/>
          <w:i/>
          <w:sz w:val="16"/>
          <w:szCs w:val="16"/>
        </w:rPr>
        <w:t>com</w:t>
      </w:r>
      <w:proofErr w:type="gramEnd"/>
      <w:r w:rsidRPr="00751B17">
        <w:rPr>
          <w:rFonts w:ascii="Century Gothic" w:hAnsi="Century Gothic"/>
          <w:i/>
          <w:sz w:val="16"/>
          <w:szCs w:val="16"/>
        </w:rPr>
        <w:t xml:space="preserve"> </w:t>
      </w:r>
      <w:r w:rsidR="00732778" w:rsidRPr="00732778">
        <w:rPr>
          <w:rFonts w:ascii="Century Gothic" w:hAnsi="Century Gothic"/>
        </w:rPr>
        <w:sym w:font="Wingdings 2" w:char="F054"/>
      </w:r>
      <w:r w:rsidR="0002372D">
        <w:rPr>
          <w:rFonts w:ascii="Century Gothic" w:hAnsi="Century Gothic"/>
          <w:i/>
          <w:sz w:val="16"/>
          <w:szCs w:val="16"/>
        </w:rPr>
        <w:t xml:space="preserve"> </w:t>
      </w:r>
      <w:proofErr w:type="gramStart"/>
      <w:r w:rsidR="0002372D">
        <w:rPr>
          <w:rFonts w:ascii="Century Gothic" w:hAnsi="Century Gothic"/>
          <w:i/>
          <w:sz w:val="16"/>
          <w:szCs w:val="16"/>
        </w:rPr>
        <w:t>e</w:t>
      </w:r>
      <w:proofErr w:type="gramEnd"/>
      <w:r w:rsidR="0002372D">
        <w:rPr>
          <w:rFonts w:ascii="Century Gothic" w:hAnsi="Century Gothic"/>
          <w:i/>
          <w:sz w:val="16"/>
          <w:szCs w:val="16"/>
        </w:rPr>
        <w:t xml:space="preserve"> com o respetivo documento comprovativo (certificado de habilitações, declaração da instituição ou registo biográfico).</w:t>
      </w:r>
    </w:p>
    <w:p w:rsidR="004C6AAE" w:rsidRDefault="004C6AAE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p w:rsidR="006B3B79" w:rsidRPr="00732778" w:rsidRDefault="006B3B79" w:rsidP="006B3B79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6B3B79" w:rsidTr="00EA6B05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6B3B79" w:rsidRPr="00B67279" w:rsidRDefault="006B3B79" w:rsidP="000F46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Observações</w:t>
            </w:r>
          </w:p>
        </w:tc>
      </w:tr>
      <w:tr w:rsidR="006B3B79" w:rsidTr="006B3B79">
        <w:trPr>
          <w:trHeight w:val="1004"/>
        </w:trPr>
        <w:tc>
          <w:tcPr>
            <w:tcW w:w="10349" w:type="dxa"/>
          </w:tcPr>
          <w:p w:rsidR="006B3B79" w:rsidRPr="006B3B79" w:rsidRDefault="006B3B79" w:rsidP="006B3B79">
            <w:pPr>
              <w:rPr>
                <w:rFonts w:ascii="Century Gothic" w:hAnsi="Century Gothic"/>
                <w:sz w:val="8"/>
                <w:szCs w:val="8"/>
              </w:rPr>
            </w:pPr>
            <w:r w:rsidRPr="006B3B79">
              <w:rPr>
                <w:rFonts w:ascii="Century Gothic" w:hAnsi="Century Gothic"/>
                <w:sz w:val="8"/>
                <w:szCs w:val="8"/>
              </w:rPr>
              <w:t xml:space="preserve"> </w:t>
            </w:r>
          </w:p>
          <w:p w:rsidR="006B3B79" w:rsidRPr="00B67279" w:rsidRDefault="007F36BB" w:rsidP="006B3B79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3B79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B3B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6B3B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6B3B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6B3B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6B3B79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6B3B79" w:rsidRPr="00EC58B2" w:rsidRDefault="006B3B79" w:rsidP="006B3B79">
      <w:pPr>
        <w:rPr>
          <w:rFonts w:ascii="Century Gothic" w:hAnsi="Century Gothic"/>
          <w:sz w:val="8"/>
          <w:szCs w:val="8"/>
        </w:rPr>
      </w:pPr>
    </w:p>
    <w:p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537"/>
        <w:gridCol w:w="284"/>
        <w:gridCol w:w="5528"/>
      </w:tblGrid>
      <w:tr w:rsidR="00EC58B2" w:rsidTr="00EC58B2">
        <w:trPr>
          <w:trHeight w:val="37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C58B2" w:rsidRPr="00B67279" w:rsidRDefault="0002372D" w:rsidP="00D74A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Despacho</w:t>
            </w:r>
          </w:p>
        </w:tc>
      </w:tr>
      <w:tr w:rsidR="00EC58B2" w:rsidTr="0002372D">
        <w:trPr>
          <w:trHeight w:val="1579"/>
        </w:trPr>
        <w:tc>
          <w:tcPr>
            <w:tcW w:w="4537" w:type="dxa"/>
            <w:vAlign w:val="center"/>
          </w:tcPr>
          <w:p w:rsidR="00EC58B2" w:rsidRPr="00B67279" w:rsidRDefault="00EC58B2" w:rsidP="00D74A7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D74A7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EC58B2" w:rsidRDefault="007F36BB" w:rsidP="003C19BA">
            <w:pPr>
              <w:tabs>
                <w:tab w:val="left" w:pos="4428"/>
              </w:tabs>
              <w:spacing w:line="276" w:lineRule="auto"/>
              <w:ind w:left="317" w:right="317" w:hanging="283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02372D" w:rsidRPr="0002372D">
              <w:rPr>
                <w:rFonts w:ascii="Century Gothic" w:hAnsi="Century Gothic"/>
                <w:sz w:val="16"/>
                <w:szCs w:val="16"/>
              </w:rPr>
              <w:t xml:space="preserve">Valido </w:t>
            </w:r>
            <w:r w:rsidR="0002372D">
              <w:rPr>
                <w:rFonts w:ascii="Century Gothic" w:hAnsi="Century Gothic"/>
                <w:sz w:val="16"/>
                <w:szCs w:val="16"/>
              </w:rPr>
              <w:t>as</w:t>
            </w:r>
            <w:proofErr w:type="gramEnd"/>
            <w:r w:rsidR="0002372D" w:rsidRPr="0002372D">
              <w:rPr>
                <w:rFonts w:ascii="Century Gothic" w:hAnsi="Century Gothic"/>
                <w:sz w:val="16"/>
                <w:szCs w:val="16"/>
              </w:rPr>
              <w:t xml:space="preserve"> informações constantes deste formulário e anexo horário escolar do docente.</w:t>
            </w:r>
          </w:p>
          <w:p w:rsidR="003C19BA" w:rsidRDefault="003C19BA" w:rsidP="003C19BA">
            <w:pPr>
              <w:tabs>
                <w:tab w:val="left" w:pos="4428"/>
              </w:tabs>
              <w:spacing w:line="276" w:lineRule="auto"/>
              <w:ind w:left="317" w:right="317" w:hanging="283"/>
              <w:rPr>
                <w:rFonts w:ascii="Century Gothic" w:hAnsi="Century Gothic"/>
                <w:sz w:val="4"/>
                <w:szCs w:val="4"/>
              </w:rPr>
            </w:pPr>
          </w:p>
          <w:p w:rsidR="003C19BA" w:rsidRPr="003C19BA" w:rsidRDefault="003C19BA" w:rsidP="003C19BA">
            <w:pPr>
              <w:tabs>
                <w:tab w:val="left" w:pos="4428"/>
              </w:tabs>
              <w:spacing w:line="276" w:lineRule="auto"/>
              <w:ind w:left="317" w:right="317" w:hanging="283"/>
              <w:rPr>
                <w:rFonts w:ascii="Century Gothic" w:hAnsi="Century Gothic"/>
                <w:sz w:val="4"/>
                <w:szCs w:val="4"/>
              </w:rPr>
            </w:pPr>
          </w:p>
          <w:p w:rsidR="00EC58B2" w:rsidRPr="00732778" w:rsidRDefault="00EC58B2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>Data: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58B2" w:rsidRPr="00B67279" w:rsidRDefault="00EC58B2" w:rsidP="00EC58B2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/>
                <w:sz w:val="16"/>
                <w:szCs w:val="16"/>
              </w:rPr>
              <w:t>Diretor / Presidente</w:t>
            </w:r>
            <w:r w:rsidR="006B3B79">
              <w:rPr>
                <w:rFonts w:ascii="Century Gothic" w:hAnsi="Century Gothic"/>
                <w:sz w:val="16"/>
                <w:szCs w:val="16"/>
              </w:rPr>
              <w:t xml:space="preserve"> / Delegado escolar</w:t>
            </w:r>
            <w:r w:rsidRPr="00732778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EC58B2" w:rsidRPr="00EC58B2" w:rsidRDefault="00EC58B2" w:rsidP="00EC58B2">
      <w:pPr>
        <w:rPr>
          <w:rFonts w:ascii="Century Gothic" w:hAnsi="Century Gothic"/>
          <w:sz w:val="8"/>
          <w:szCs w:val="8"/>
        </w:rPr>
      </w:pPr>
    </w:p>
    <w:sectPr w:rsidR="00EC58B2" w:rsidRPr="00EC58B2" w:rsidSect="006B3B79">
      <w:footerReference w:type="default" r:id="rId9"/>
      <w:pgSz w:w="11906" w:h="16838"/>
      <w:pgMar w:top="567" w:right="1701" w:bottom="851" w:left="1701" w:header="279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5A" w:rsidRDefault="00DC765A" w:rsidP="000A20CB">
      <w:r>
        <w:separator/>
      </w:r>
    </w:p>
  </w:endnote>
  <w:endnote w:type="continuationSeparator" w:id="0">
    <w:p w:rsidR="00DC765A" w:rsidRDefault="00DC765A" w:rsidP="000A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16"/>
        <w:szCs w:val="16"/>
      </w:rPr>
      <w:id w:val="7032959"/>
      <w:docPartObj>
        <w:docPartGallery w:val="Page Numbers (Bottom of Page)"/>
        <w:docPartUnique/>
      </w:docPartObj>
    </w:sdtPr>
    <w:sdtContent>
      <w:p w:rsidR="003772FE" w:rsidRPr="003772FE" w:rsidRDefault="007F36BB" w:rsidP="00F60B17">
        <w:pPr>
          <w:pStyle w:val="Rodap"/>
          <w:tabs>
            <w:tab w:val="clear" w:pos="4252"/>
            <w:tab w:val="clear" w:pos="8504"/>
          </w:tabs>
          <w:ind w:right="-710"/>
          <w:jc w:val="right"/>
          <w:rPr>
            <w:rFonts w:ascii="Century Gothic" w:hAnsi="Century Gothic"/>
            <w:sz w:val="16"/>
            <w:szCs w:val="16"/>
          </w:rPr>
        </w:pPr>
        <w:r w:rsidRPr="00645705">
          <w:rPr>
            <w:rFonts w:ascii="Century Gothic" w:hAnsi="Century Gothic"/>
            <w:sz w:val="16"/>
            <w:szCs w:val="16"/>
          </w:rPr>
          <w:fldChar w:fldCharType="begin"/>
        </w:r>
        <w:r w:rsidR="003772FE" w:rsidRPr="00645705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645705">
          <w:rPr>
            <w:rFonts w:ascii="Century Gothic" w:hAnsi="Century Gothic"/>
            <w:sz w:val="16"/>
            <w:szCs w:val="16"/>
          </w:rPr>
          <w:fldChar w:fldCharType="separate"/>
        </w:r>
        <w:r w:rsidR="003D04C8">
          <w:rPr>
            <w:rFonts w:ascii="Century Gothic" w:hAnsi="Century Gothic"/>
            <w:noProof/>
            <w:sz w:val="16"/>
            <w:szCs w:val="16"/>
          </w:rPr>
          <w:t>1</w:t>
        </w:r>
        <w:r w:rsidRPr="00645705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5A" w:rsidRDefault="00DC765A" w:rsidP="000A20CB">
      <w:r>
        <w:separator/>
      </w:r>
    </w:p>
  </w:footnote>
  <w:footnote w:type="continuationSeparator" w:id="0">
    <w:p w:rsidR="00DC765A" w:rsidRDefault="00DC765A" w:rsidP="000A20CB">
      <w:r>
        <w:continuationSeparator/>
      </w:r>
    </w:p>
  </w:footnote>
  <w:footnote w:id="1">
    <w:p w:rsidR="006B3B79" w:rsidRPr="00BC1FA8" w:rsidRDefault="006B3B79" w:rsidP="006B3B79">
      <w:pPr>
        <w:pStyle w:val="Textodenotaderodap"/>
        <w:jc w:val="both"/>
        <w:rPr>
          <w:rFonts w:ascii="Century Gothic" w:hAnsi="Century Gothic"/>
        </w:rPr>
      </w:pPr>
      <w:r w:rsidRPr="00F27105">
        <w:rPr>
          <w:rFonts w:ascii="Century Gothic" w:hAnsi="Century Gothic"/>
          <w:vertAlign w:val="superscript"/>
        </w:rPr>
        <w:t>(</w:t>
      </w:r>
      <w:r w:rsidRPr="00BC1FA8">
        <w:rPr>
          <w:rStyle w:val="Refdenotaderodap"/>
          <w:rFonts w:ascii="Century Gothic" w:hAnsi="Century Gothic"/>
        </w:rPr>
        <w:footnoteRef/>
      </w:r>
      <w:r w:rsidRPr="00F27105">
        <w:rPr>
          <w:rFonts w:ascii="Century Gothic" w:hAnsi="Century Gothic"/>
          <w:vertAlign w:val="superscript"/>
        </w:rPr>
        <w:t>)</w:t>
      </w:r>
      <w:r w:rsidRPr="00BC1FA8">
        <w:rPr>
          <w:rFonts w:ascii="Century Gothic" w:hAnsi="Century Gothic"/>
        </w:rPr>
        <w:t xml:space="preserve"> </w:t>
      </w:r>
      <w:r w:rsidRPr="006B3B79">
        <w:rPr>
          <w:rFonts w:ascii="Century Gothic" w:hAnsi="Century Gothic"/>
          <w:sz w:val="16"/>
          <w:szCs w:val="16"/>
        </w:rPr>
        <w:t xml:space="preserve">Os docentes integrados na carreira que se encontrem qualificados para o exercício de outras funções educativas, na área de </w:t>
      </w:r>
      <w:r w:rsidRPr="006B3B79">
        <w:rPr>
          <w:rFonts w:ascii="Century Gothic" w:hAnsi="Century Gothic"/>
          <w:i/>
          <w:sz w:val="16"/>
          <w:szCs w:val="16"/>
        </w:rPr>
        <w:t>supervisão pedagógica e formação de formadores</w:t>
      </w:r>
      <w:r w:rsidRPr="006B3B79">
        <w:rPr>
          <w:rFonts w:ascii="Century Gothic" w:hAnsi="Century Gothic"/>
          <w:sz w:val="16"/>
          <w:szCs w:val="16"/>
        </w:rPr>
        <w:t xml:space="preserve">, ao abrigo do artigo 54.º do </w:t>
      </w:r>
      <w:r w:rsidRPr="006B3B79">
        <w:rPr>
          <w:rFonts w:ascii="Century Gothic" w:hAnsi="Century Gothic"/>
          <w:i/>
          <w:sz w:val="16"/>
          <w:szCs w:val="16"/>
        </w:rPr>
        <w:t>ECD da RAM</w:t>
      </w:r>
      <w:r w:rsidRPr="006B3B79">
        <w:rPr>
          <w:rFonts w:ascii="Century Gothic" w:hAnsi="Century Gothic"/>
          <w:sz w:val="16"/>
          <w:szCs w:val="16"/>
        </w:rPr>
        <w:t>, devem preencher o formulário, independentemente do escalão em que se encontrem, tendo em vista a gestão futura da bolsa de avaliadores externos.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10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306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974522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F3D82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4EB36E6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8CE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9D"/>
    <w:rsid w:val="00015740"/>
    <w:rsid w:val="0002372D"/>
    <w:rsid w:val="000609FE"/>
    <w:rsid w:val="00085E45"/>
    <w:rsid w:val="000A20CB"/>
    <w:rsid w:val="00123AE5"/>
    <w:rsid w:val="00237524"/>
    <w:rsid w:val="00287AEB"/>
    <w:rsid w:val="002B79CF"/>
    <w:rsid w:val="00363966"/>
    <w:rsid w:val="003772FE"/>
    <w:rsid w:val="003C0BCB"/>
    <w:rsid w:val="003C19BA"/>
    <w:rsid w:val="003D04C8"/>
    <w:rsid w:val="004C6AAE"/>
    <w:rsid w:val="00552B8D"/>
    <w:rsid w:val="005B7D3C"/>
    <w:rsid w:val="005C0FAD"/>
    <w:rsid w:val="005C6C47"/>
    <w:rsid w:val="00641725"/>
    <w:rsid w:val="006A5464"/>
    <w:rsid w:val="006B3B79"/>
    <w:rsid w:val="00713EEB"/>
    <w:rsid w:val="00732778"/>
    <w:rsid w:val="00741C37"/>
    <w:rsid w:val="00751B17"/>
    <w:rsid w:val="007577F3"/>
    <w:rsid w:val="007B3662"/>
    <w:rsid w:val="007F36BB"/>
    <w:rsid w:val="00823A0C"/>
    <w:rsid w:val="008D5BB2"/>
    <w:rsid w:val="00913847"/>
    <w:rsid w:val="00945CA4"/>
    <w:rsid w:val="009843FE"/>
    <w:rsid w:val="00AC247E"/>
    <w:rsid w:val="00B2724C"/>
    <w:rsid w:val="00B400DC"/>
    <w:rsid w:val="00B952A9"/>
    <w:rsid w:val="00BB3B1E"/>
    <w:rsid w:val="00BE499B"/>
    <w:rsid w:val="00C54EA5"/>
    <w:rsid w:val="00D12C4F"/>
    <w:rsid w:val="00D218A6"/>
    <w:rsid w:val="00D64EFD"/>
    <w:rsid w:val="00D74A79"/>
    <w:rsid w:val="00D8229D"/>
    <w:rsid w:val="00DA6F7A"/>
    <w:rsid w:val="00DC765A"/>
    <w:rsid w:val="00E51E67"/>
    <w:rsid w:val="00EC58B2"/>
    <w:rsid w:val="00F122AC"/>
    <w:rsid w:val="00F60B17"/>
    <w:rsid w:val="00F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1B1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B3B7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B3B7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B3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2F92-EF3F-4B4E-9F0A-362C2E1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Paulo Tavares</cp:lastModifiedBy>
  <cp:revision>27</cp:revision>
  <dcterms:created xsi:type="dcterms:W3CDTF">2012-11-29T12:29:00Z</dcterms:created>
  <dcterms:modified xsi:type="dcterms:W3CDTF">2014-03-18T15:00:00Z</dcterms:modified>
</cp:coreProperties>
</file>