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54" w:rsidRPr="00EC7E9A" w:rsidRDefault="00235154" w:rsidP="0023515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86571">
        <w:rPr>
          <w:rFonts w:ascii="Tahoma" w:hAnsi="Tahoma" w:cs="Tahoma"/>
          <w:b/>
          <w:sz w:val="22"/>
          <w:szCs w:val="22"/>
        </w:rPr>
        <w:t>TERMO DE RESPONSABILIDADE</w:t>
      </w:r>
      <w:r>
        <w:rPr>
          <w:rFonts w:ascii="Tahoma" w:hAnsi="Tahoma" w:cs="Tahoma"/>
          <w:b/>
          <w:sz w:val="22"/>
          <w:szCs w:val="22"/>
        </w:rPr>
        <w:t xml:space="preserve"> DO PROJETO DA INSTALAÇÃO ELÉTRICA</w:t>
      </w:r>
    </w:p>
    <w:p w:rsidR="00235154" w:rsidRPr="00F63888" w:rsidRDefault="00235154" w:rsidP="0023515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F63888">
        <w:rPr>
          <w:rFonts w:ascii="Tahoma" w:hAnsi="Tahoma" w:cs="Tahoma"/>
          <w:sz w:val="16"/>
          <w:szCs w:val="16"/>
        </w:rPr>
        <w:t>(artigo</w:t>
      </w:r>
      <w:r>
        <w:rPr>
          <w:rFonts w:ascii="Tahoma" w:hAnsi="Tahoma" w:cs="Tahoma"/>
          <w:sz w:val="16"/>
          <w:szCs w:val="16"/>
        </w:rPr>
        <w:t xml:space="preserve"> 13º do Decreto Legislativo Regional n.º 24/2009/M, de 14 de agosto</w:t>
      </w:r>
      <w:r w:rsidRPr="00F63888">
        <w:rPr>
          <w:rFonts w:ascii="Tahoma" w:hAnsi="Tahoma" w:cs="Tahoma"/>
          <w:sz w:val="16"/>
          <w:szCs w:val="16"/>
        </w:rPr>
        <w:t>)</w:t>
      </w:r>
    </w:p>
    <w:p w:rsidR="00235154" w:rsidRPr="00186571" w:rsidRDefault="00235154" w:rsidP="0023515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142"/>
        <w:gridCol w:w="708"/>
        <w:gridCol w:w="381"/>
        <w:gridCol w:w="828"/>
        <w:gridCol w:w="1272"/>
        <w:gridCol w:w="2707"/>
        <w:gridCol w:w="296"/>
      </w:tblGrid>
      <w:tr w:rsidR="00235154" w:rsidRPr="008C1254" w:rsidTr="00571674">
        <w:trPr>
          <w:trHeight w:val="390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Eu</w:t>
            </w:r>
            <w:proofErr w:type="gramStart"/>
            <w:r w:rsidRPr="008C1254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8C1254">
              <w:rPr>
                <w:rFonts w:ascii="Tahoma" w:hAnsi="Tahoma" w:cs="Tahoma"/>
                <w:sz w:val="20"/>
                <w:szCs w:val="20"/>
              </w:rPr>
              <w:t xml:space="preserve"> abaixo assinado: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5154" w:rsidRPr="008C1254" w:rsidTr="00571674">
        <w:trPr>
          <w:trHeight w:val="390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Categoria profissional:</w:t>
            </w:r>
          </w:p>
        </w:tc>
        <w:tc>
          <w:tcPr>
            <w:tcW w:w="6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5154" w:rsidRPr="008C1254" w:rsidTr="00571674">
        <w:trPr>
          <w:trHeight w:val="390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ind w:right="-66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inscrição DRET / DGEG:</w:t>
            </w:r>
          </w:p>
        </w:tc>
        <w:tc>
          <w:tcPr>
            <w:tcW w:w="5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ind w:right="-662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154" w:rsidRPr="008C1254" w:rsidTr="00571674">
        <w:trPr>
          <w:gridAfter w:val="1"/>
          <w:wAfter w:w="296" w:type="dxa"/>
          <w:trHeight w:val="303"/>
        </w:trPr>
        <w:tc>
          <w:tcPr>
            <w:tcW w:w="20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Pr="008C1254">
              <w:rPr>
                <w:rFonts w:ascii="Tahoma" w:hAnsi="Tahoma" w:cs="Tahoma"/>
                <w:sz w:val="20"/>
                <w:szCs w:val="20"/>
              </w:rPr>
              <w:t>rtão de Cidadão:</w:t>
            </w:r>
          </w:p>
        </w:tc>
        <w:tc>
          <w:tcPr>
            <w:tcW w:w="2059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Válido até:</w:t>
            </w:r>
          </w:p>
        </w:tc>
        <w:tc>
          <w:tcPr>
            <w:tcW w:w="27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5154" w:rsidRPr="008C1254" w:rsidTr="00571674">
        <w:trPr>
          <w:trHeight w:val="209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Morada</w:t>
            </w:r>
            <w:r w:rsidRPr="008C125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85" w:type="dxa"/>
            <w:gridSpan w:val="9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5154" w:rsidRPr="008C1254" w:rsidTr="00571674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7185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5154" w:rsidRPr="008C1254" w:rsidTr="00571674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Concelho:</w:t>
            </w:r>
          </w:p>
        </w:tc>
        <w:tc>
          <w:tcPr>
            <w:tcW w:w="7185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5154" w:rsidRPr="008C1254" w:rsidTr="00571674">
        <w:trPr>
          <w:gridAfter w:val="4"/>
          <w:wAfter w:w="5103" w:type="dxa"/>
        </w:trPr>
        <w:tc>
          <w:tcPr>
            <w:tcW w:w="15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  <w:tc>
          <w:tcPr>
            <w:tcW w:w="179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35154" w:rsidRPr="008C1254" w:rsidRDefault="00235154" w:rsidP="005716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C125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C12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35154" w:rsidRPr="004564ED" w:rsidRDefault="00235154" w:rsidP="00235154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</w:t>
      </w:r>
      <w:r w:rsidRPr="002E3234">
        <w:rPr>
          <w:rFonts w:ascii="Tahoma" w:hAnsi="Tahoma" w:cs="Tahoma"/>
          <w:sz w:val="20"/>
          <w:szCs w:val="20"/>
        </w:rPr>
        <w:t>a</w:t>
      </w:r>
      <w:proofErr w:type="gramEnd"/>
      <w:r w:rsidRPr="002E3234">
        <w:rPr>
          <w:rFonts w:ascii="Tahoma" w:hAnsi="Tahoma" w:cs="Tahoma"/>
          <w:sz w:val="20"/>
          <w:szCs w:val="20"/>
        </w:rPr>
        <w:t xml:space="preserve"> qualidade</w:t>
      </w:r>
      <w:r>
        <w:rPr>
          <w:rFonts w:ascii="Tahoma" w:hAnsi="Tahoma" w:cs="Tahoma"/>
          <w:sz w:val="20"/>
          <w:szCs w:val="20"/>
        </w:rPr>
        <w:t xml:space="preserve"> de responsável </w:t>
      </w:r>
      <w:proofErr w:type="spellStart"/>
      <w:r>
        <w:rPr>
          <w:rFonts w:ascii="Tahoma" w:hAnsi="Tahoma" w:cs="Tahoma"/>
          <w:sz w:val="20"/>
          <w:szCs w:val="20"/>
        </w:rPr>
        <w:t>projeto</w:t>
      </w:r>
      <w:proofErr w:type="spellEnd"/>
      <w:r>
        <w:rPr>
          <w:rFonts w:ascii="Tahoma" w:hAnsi="Tahoma" w:cs="Tahoma"/>
          <w:sz w:val="20"/>
          <w:szCs w:val="20"/>
        </w:rPr>
        <w:t xml:space="preserve"> de instalação </w:t>
      </w:r>
      <w:proofErr w:type="spellStart"/>
      <w:r>
        <w:rPr>
          <w:rFonts w:ascii="Tahoma" w:hAnsi="Tahoma" w:cs="Tahoma"/>
          <w:sz w:val="20"/>
          <w:szCs w:val="20"/>
        </w:rPr>
        <w:t>elétrica</w:t>
      </w:r>
      <w:proofErr w:type="spellEnd"/>
      <w:r>
        <w:rPr>
          <w:rFonts w:ascii="Tahoma" w:hAnsi="Tahoma" w:cs="Tahoma"/>
          <w:sz w:val="20"/>
          <w:szCs w:val="20"/>
        </w:rPr>
        <w:t xml:space="preserve"> do tipo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2E3234">
        <w:rPr>
          <w:rFonts w:ascii="Tahoma" w:hAnsi="Tahoma" w:cs="Tahoma"/>
          <w:sz w:val="20"/>
          <w:szCs w:val="20"/>
          <w:vertAlign w:val="superscript"/>
        </w:rPr>
        <w:t>(1)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destinado</w:t>
      </w:r>
      <w:proofErr w:type="gramEnd"/>
      <w:r>
        <w:rPr>
          <w:rFonts w:ascii="Tahoma" w:hAnsi="Tahoma" w:cs="Tahoma"/>
          <w:sz w:val="20"/>
          <w:szCs w:val="20"/>
        </w:rPr>
        <w:t xml:space="preserve"> a 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2E3234">
        <w:rPr>
          <w:rFonts w:ascii="Tahoma" w:hAnsi="Tahoma" w:cs="Tahoma"/>
          <w:sz w:val="20"/>
          <w:szCs w:val="20"/>
          <w:vertAlign w:val="superscript"/>
        </w:rPr>
        <w:t>(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2E3234">
        <w:rPr>
          <w:rFonts w:ascii="Tahoma" w:hAnsi="Tahoma" w:cs="Tahoma"/>
          <w:sz w:val="20"/>
          <w:szCs w:val="20"/>
          <w:vertAlign w:val="superscript"/>
        </w:rPr>
        <w:t>)</w:t>
      </w:r>
      <w:r w:rsidRPr="002E32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declaro que no </w:t>
      </w:r>
      <w:proofErr w:type="spellStart"/>
      <w:r>
        <w:rPr>
          <w:rFonts w:ascii="Tahoma" w:hAnsi="Tahoma" w:cs="Tahoma"/>
          <w:sz w:val="20"/>
          <w:szCs w:val="20"/>
        </w:rPr>
        <w:t>projeto</w:t>
      </w:r>
      <w:proofErr w:type="spellEnd"/>
      <w:r>
        <w:rPr>
          <w:rFonts w:ascii="Tahoma" w:hAnsi="Tahoma" w:cs="Tahoma"/>
          <w:sz w:val="20"/>
          <w:szCs w:val="20"/>
        </w:rPr>
        <w:t xml:space="preserve"> se observaram</w:t>
      </w:r>
      <w:r w:rsidRPr="004564ED">
        <w:rPr>
          <w:rFonts w:ascii="Tahoma" w:hAnsi="Tahoma" w:cs="Tahoma"/>
          <w:sz w:val="20"/>
          <w:szCs w:val="20"/>
        </w:rPr>
        <w:t xml:space="preserve"> as disposições regulamentares em vigor, bem </w:t>
      </w:r>
      <w:r>
        <w:rPr>
          <w:rFonts w:ascii="Tahoma" w:hAnsi="Tahoma" w:cs="Tahoma"/>
          <w:sz w:val="20"/>
          <w:szCs w:val="20"/>
        </w:rPr>
        <w:t>como outra legislação aplicável e que a</w:t>
      </w:r>
      <w:r w:rsidRPr="004564ED">
        <w:rPr>
          <w:rFonts w:ascii="Tahoma" w:hAnsi="Tahoma" w:cs="Tahoma"/>
          <w:sz w:val="20"/>
          <w:szCs w:val="20"/>
        </w:rPr>
        <w:t xml:space="preserve"> minha responsabilidade terminará com a aprovação do </w:t>
      </w:r>
      <w:proofErr w:type="spellStart"/>
      <w:r w:rsidRPr="004564ED">
        <w:rPr>
          <w:rFonts w:ascii="Tahoma" w:hAnsi="Tahoma" w:cs="Tahoma"/>
          <w:sz w:val="20"/>
          <w:szCs w:val="20"/>
        </w:rPr>
        <w:t>projeto</w:t>
      </w:r>
      <w:proofErr w:type="spellEnd"/>
      <w:r w:rsidRPr="004564ED">
        <w:rPr>
          <w:rFonts w:ascii="Tahoma" w:hAnsi="Tahoma" w:cs="Tahoma"/>
          <w:sz w:val="20"/>
          <w:szCs w:val="20"/>
        </w:rPr>
        <w:t xml:space="preserve"> ou 2 anos após a sua entrega ao proprietário da instalação </w:t>
      </w:r>
      <w:proofErr w:type="spellStart"/>
      <w:r w:rsidRPr="004564ED">
        <w:rPr>
          <w:rFonts w:ascii="Tahoma" w:hAnsi="Tahoma" w:cs="Tahoma"/>
          <w:sz w:val="20"/>
          <w:szCs w:val="20"/>
        </w:rPr>
        <w:t>elétrica</w:t>
      </w:r>
      <w:proofErr w:type="spellEnd"/>
      <w:r w:rsidRPr="004564ED">
        <w:rPr>
          <w:rFonts w:ascii="Tahoma" w:hAnsi="Tahoma" w:cs="Tahoma"/>
          <w:sz w:val="20"/>
          <w:szCs w:val="20"/>
        </w:rPr>
        <w:t>, caso o mesmo não seja submetido a aprovação.</w:t>
      </w:r>
    </w:p>
    <w:p w:rsidR="00235154" w:rsidRDefault="00235154" w:rsidP="002351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35154" w:rsidRPr="00322EEF" w:rsidRDefault="00235154" w:rsidP="002351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2EEF"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0"/>
          <w:szCs w:val="20"/>
        </w:rPr>
        <w:t xml:space="preserve"> </w:t>
      </w:r>
      <w:bookmarkStart w:id="1" w:name="Texto10"/>
      <w:r w:rsidRPr="00AE2A0A">
        <w:rPr>
          <w:rFonts w:ascii="Tahoma" w:hAnsi="Tahoma" w:cs="Tahoma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E2A0A">
        <w:rPr>
          <w:rFonts w:ascii="Tahoma" w:hAnsi="Tahoma" w:cs="Tahoma"/>
          <w:u w:val="single"/>
        </w:rPr>
        <w:instrText xml:space="preserve"> FORMTEXT </w:instrText>
      </w:r>
      <w:r w:rsidRPr="00AE2A0A">
        <w:rPr>
          <w:rFonts w:ascii="Tahoma" w:hAnsi="Tahoma" w:cs="Tahoma"/>
          <w:u w:val="single"/>
        </w:rPr>
      </w:r>
      <w:r w:rsidRPr="00AE2A0A">
        <w:rPr>
          <w:rFonts w:ascii="Tahoma" w:hAnsi="Tahoma" w:cs="Tahoma"/>
          <w:u w:val="single"/>
        </w:rPr>
        <w:fldChar w:fldCharType="separate"/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u w:val="single"/>
        </w:rPr>
        <w:fldChar w:fldCharType="end"/>
      </w:r>
      <w:bookmarkEnd w:id="1"/>
      <w:r>
        <w:rPr>
          <w:rFonts w:ascii="Tahoma" w:hAnsi="Tahoma" w:cs="Tahoma"/>
        </w:rPr>
        <w:t>/</w:t>
      </w:r>
      <w:bookmarkStart w:id="2" w:name="Texto11"/>
      <w:r w:rsidRPr="00AE2A0A">
        <w:rPr>
          <w:rFonts w:ascii="Tahoma" w:hAnsi="Tahoma" w:cs="Tahoma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E2A0A">
        <w:rPr>
          <w:rFonts w:ascii="Tahoma" w:hAnsi="Tahoma" w:cs="Tahoma"/>
          <w:u w:val="single"/>
        </w:rPr>
        <w:instrText xml:space="preserve"> FORMTEXT </w:instrText>
      </w:r>
      <w:r w:rsidRPr="00AE2A0A">
        <w:rPr>
          <w:rFonts w:ascii="Tahoma" w:hAnsi="Tahoma" w:cs="Tahoma"/>
          <w:u w:val="single"/>
        </w:rPr>
      </w:r>
      <w:r w:rsidRPr="00AE2A0A">
        <w:rPr>
          <w:rFonts w:ascii="Tahoma" w:hAnsi="Tahoma" w:cs="Tahoma"/>
          <w:u w:val="single"/>
        </w:rPr>
        <w:fldChar w:fldCharType="separate"/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u w:val="single"/>
        </w:rPr>
        <w:fldChar w:fldCharType="end"/>
      </w:r>
      <w:bookmarkEnd w:id="2"/>
      <w:r>
        <w:rPr>
          <w:rFonts w:ascii="Tahoma" w:hAnsi="Tahoma" w:cs="Tahoma"/>
        </w:rPr>
        <w:t>/</w:t>
      </w:r>
      <w:bookmarkStart w:id="3" w:name="Texto12"/>
      <w:r w:rsidRPr="00AE2A0A">
        <w:rPr>
          <w:rFonts w:ascii="Tahoma" w:hAnsi="Tahoma" w:cs="Tahoma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E2A0A">
        <w:rPr>
          <w:rFonts w:ascii="Tahoma" w:hAnsi="Tahoma" w:cs="Tahoma"/>
          <w:u w:val="single"/>
        </w:rPr>
        <w:instrText xml:space="preserve"> FORMTEXT </w:instrText>
      </w:r>
      <w:r w:rsidRPr="00AE2A0A">
        <w:rPr>
          <w:rFonts w:ascii="Tahoma" w:hAnsi="Tahoma" w:cs="Tahoma"/>
          <w:u w:val="single"/>
        </w:rPr>
      </w:r>
      <w:r w:rsidRPr="00AE2A0A">
        <w:rPr>
          <w:rFonts w:ascii="Tahoma" w:hAnsi="Tahoma" w:cs="Tahoma"/>
          <w:u w:val="single"/>
        </w:rPr>
        <w:fldChar w:fldCharType="separate"/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u w:val="single"/>
        </w:rPr>
        <w:fldChar w:fldCharType="end"/>
      </w:r>
      <w:bookmarkEnd w:id="3"/>
    </w:p>
    <w:p w:rsidR="00235154" w:rsidRPr="00322EEF" w:rsidRDefault="00235154" w:rsidP="002351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35154" w:rsidRPr="00322EEF" w:rsidRDefault="00235154" w:rsidP="002351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35154" w:rsidRPr="00322EEF" w:rsidRDefault="00235154" w:rsidP="0023515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22EEF">
        <w:rPr>
          <w:rFonts w:ascii="Tahoma" w:hAnsi="Tahoma" w:cs="Tahoma"/>
          <w:sz w:val="20"/>
          <w:szCs w:val="20"/>
        </w:rPr>
        <w:t>Assinatura</w:t>
      </w:r>
      <w:r>
        <w:rPr>
          <w:rFonts w:ascii="Tahoma" w:hAnsi="Tahoma" w:cs="Tahoma"/>
          <w:sz w:val="20"/>
          <w:szCs w:val="20"/>
        </w:rPr>
        <w:t>: ________________________________________________________________</w:t>
      </w:r>
    </w:p>
    <w:p w:rsidR="00235154" w:rsidRPr="00322EEF" w:rsidRDefault="00235154" w:rsidP="0023515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spacing w:line="360" w:lineRule="auto"/>
        <w:rPr>
          <w:rFonts w:ascii="Tahoma" w:hAnsi="Tahoma" w:cs="Tahoma"/>
          <w:sz w:val="20"/>
          <w:szCs w:val="20"/>
        </w:rPr>
      </w:pPr>
    </w:p>
    <w:p w:rsidR="00235154" w:rsidRDefault="00235154" w:rsidP="0023515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Tipo A, B ou C</w:t>
      </w:r>
    </w:p>
    <w:p w:rsidR="00235154" w:rsidRPr="002E3234" w:rsidRDefault="00235154" w:rsidP="0023515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Utilização do local</w:t>
      </w:r>
    </w:p>
    <w:p w:rsidR="00E306F2" w:rsidRDefault="00E306F2"/>
    <w:sectPr w:rsidR="00E30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FA" w:rsidRDefault="003C59FA" w:rsidP="00235154">
      <w:r>
        <w:separator/>
      </w:r>
    </w:p>
  </w:endnote>
  <w:endnote w:type="continuationSeparator" w:id="0">
    <w:p w:rsidR="003C59FA" w:rsidRDefault="003C59FA" w:rsidP="0023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54" w:rsidRDefault="002351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54" w:rsidRPr="00235154" w:rsidRDefault="00235154">
    <w:pPr>
      <w:pStyle w:val="Rodap"/>
      <w:rPr>
        <w:sz w:val="16"/>
        <w:szCs w:val="16"/>
      </w:rPr>
    </w:pPr>
    <w:r w:rsidRPr="00235154">
      <w:rPr>
        <w:sz w:val="16"/>
        <w:szCs w:val="16"/>
      </w:rPr>
      <w:ptab w:relativeTo="margin" w:alignment="center" w:leader="none"/>
    </w:r>
    <w:r w:rsidRPr="00235154">
      <w:rPr>
        <w:sz w:val="16"/>
        <w:szCs w:val="16"/>
      </w:rPr>
      <w:ptab w:relativeTo="margin" w:alignment="right" w:leader="none"/>
    </w:r>
    <w:proofErr w:type="spellStart"/>
    <w:r w:rsidRPr="00235154">
      <w:rPr>
        <w:sz w:val="16"/>
        <w:szCs w:val="16"/>
      </w:rPr>
      <w:t>Imp</w:t>
    </w:r>
    <w:proofErr w:type="spellEnd"/>
    <w:r w:rsidRPr="00235154">
      <w:rPr>
        <w:sz w:val="16"/>
        <w:szCs w:val="16"/>
      </w:rPr>
      <w:t xml:space="preserve"> DSE 01 01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54" w:rsidRDefault="002351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FA" w:rsidRDefault="003C59FA" w:rsidP="00235154">
      <w:r>
        <w:separator/>
      </w:r>
    </w:p>
  </w:footnote>
  <w:footnote w:type="continuationSeparator" w:id="0">
    <w:p w:rsidR="003C59FA" w:rsidRDefault="003C59FA" w:rsidP="0023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54" w:rsidRDefault="002351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54" w:rsidRDefault="002351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54" w:rsidRDefault="002351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0F10"/>
    <w:multiLevelType w:val="hybridMultilevel"/>
    <w:tmpl w:val="0DEC81B0"/>
    <w:lvl w:ilvl="0" w:tplc="BC84A82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4"/>
    <w:rsid w:val="00235154"/>
    <w:rsid w:val="003C59FA"/>
    <w:rsid w:val="00975E02"/>
    <w:rsid w:val="00C819E3"/>
    <w:rsid w:val="00E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51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515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351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515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51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515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351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515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DRCIE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Ysidro Fernandes da Silva</dc:creator>
  <cp:keywords/>
  <dc:description/>
  <cp:lastModifiedBy>Antonio Ysidro Fernandes da Silva</cp:lastModifiedBy>
  <cp:revision>2</cp:revision>
  <dcterms:created xsi:type="dcterms:W3CDTF">2016-07-04T13:57:00Z</dcterms:created>
  <dcterms:modified xsi:type="dcterms:W3CDTF">2016-07-04T13:57:00Z</dcterms:modified>
</cp:coreProperties>
</file>