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492" w:rsidRDefault="00884FEB" w:rsidP="006F550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DECLARAÇÃO</w:t>
      </w:r>
      <w:r w:rsidR="00724BDA">
        <w:rPr>
          <w:rFonts w:ascii="Tahoma" w:hAnsi="Tahoma" w:cs="Tahoma"/>
          <w:b/>
          <w:sz w:val="22"/>
          <w:szCs w:val="22"/>
        </w:rPr>
        <w:t xml:space="preserve"> </w:t>
      </w:r>
    </w:p>
    <w:p w:rsidR="004572A0" w:rsidRDefault="004572A0" w:rsidP="006F5502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4572A0" w:rsidRPr="00F63888" w:rsidRDefault="004572A0" w:rsidP="006F5502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F63888">
        <w:rPr>
          <w:rFonts w:ascii="Tahoma" w:hAnsi="Tahoma" w:cs="Tahoma"/>
          <w:sz w:val="16"/>
          <w:szCs w:val="16"/>
        </w:rPr>
        <w:t>(</w:t>
      </w:r>
      <w:r w:rsidR="003B797E">
        <w:rPr>
          <w:rFonts w:ascii="Tahoma" w:hAnsi="Tahoma" w:cs="Tahoma"/>
          <w:sz w:val="16"/>
          <w:szCs w:val="16"/>
        </w:rPr>
        <w:t>nos termos das alíneas d) e f</w:t>
      </w:r>
      <w:r w:rsidRPr="00F63888">
        <w:rPr>
          <w:rFonts w:ascii="Tahoma" w:hAnsi="Tahoma" w:cs="Tahoma"/>
          <w:sz w:val="16"/>
          <w:szCs w:val="16"/>
        </w:rPr>
        <w:t>)</w:t>
      </w:r>
      <w:r w:rsidR="003B797E">
        <w:rPr>
          <w:rFonts w:ascii="Tahoma" w:hAnsi="Tahoma" w:cs="Tahoma"/>
          <w:sz w:val="16"/>
          <w:szCs w:val="16"/>
        </w:rPr>
        <w:t xml:space="preserve"> do n.º 2 do artigo 3.º do Decreto Regulamentar Regional n.º 18/2015/M, de 26 de outubro e do n.º 5 do artigo 4.º da Lei n.º 14/2015, de 16 de fevereiro)</w:t>
      </w:r>
    </w:p>
    <w:p w:rsidR="00322EEF" w:rsidRDefault="00322EEF" w:rsidP="006F5502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3B797E" w:rsidRDefault="003B797E" w:rsidP="006F5502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3B797E" w:rsidRPr="00186571" w:rsidRDefault="00C14717" w:rsidP="006F5502">
      <w:pPr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0" w:name="Texto32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0"/>
      <w:r w:rsidR="0013499C">
        <w:rPr>
          <w:rFonts w:ascii="Tahoma" w:hAnsi="Tahoma" w:cs="Tahoma"/>
          <w:sz w:val="22"/>
          <w:szCs w:val="22"/>
        </w:rPr>
        <w:t>(1)</w:t>
      </w:r>
      <w:r w:rsidR="003B797E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3B797E">
        <w:rPr>
          <w:rFonts w:ascii="Tahoma" w:hAnsi="Tahoma" w:cs="Tahoma"/>
          <w:sz w:val="22"/>
          <w:szCs w:val="22"/>
        </w:rPr>
        <w:t>com</w:t>
      </w:r>
      <w:proofErr w:type="gramEnd"/>
      <w:r w:rsidR="003B797E">
        <w:rPr>
          <w:rFonts w:ascii="Tahoma" w:hAnsi="Tahoma" w:cs="Tahoma"/>
          <w:sz w:val="22"/>
          <w:szCs w:val="22"/>
        </w:rPr>
        <w:t xml:space="preserve"> sede em </w:t>
      </w:r>
      <w:r w:rsidR="003B797E">
        <w:rPr>
          <w:rFonts w:ascii="Tahoma" w:hAnsi="Tahoma" w:cs="Tahoma"/>
          <w:sz w:val="22"/>
          <w:szCs w:val="22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3B797E">
        <w:rPr>
          <w:rFonts w:ascii="Tahoma" w:hAnsi="Tahoma" w:cs="Tahoma"/>
          <w:sz w:val="22"/>
          <w:szCs w:val="22"/>
        </w:rPr>
        <w:instrText xml:space="preserve"> FORMTEXT </w:instrText>
      </w:r>
      <w:r w:rsidR="003B797E">
        <w:rPr>
          <w:rFonts w:ascii="Tahoma" w:hAnsi="Tahoma" w:cs="Tahoma"/>
          <w:sz w:val="22"/>
          <w:szCs w:val="22"/>
        </w:rPr>
      </w:r>
      <w:r w:rsidR="003B797E">
        <w:rPr>
          <w:rFonts w:ascii="Tahoma" w:hAnsi="Tahoma" w:cs="Tahoma"/>
          <w:sz w:val="22"/>
          <w:szCs w:val="22"/>
        </w:rPr>
        <w:fldChar w:fldCharType="separate"/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sz w:val="22"/>
          <w:szCs w:val="22"/>
        </w:rPr>
        <w:fldChar w:fldCharType="end"/>
      </w:r>
      <w:bookmarkEnd w:id="1"/>
      <w:r w:rsidR="003B797E">
        <w:rPr>
          <w:rFonts w:ascii="Tahoma" w:hAnsi="Tahoma" w:cs="Tahoma"/>
          <w:sz w:val="22"/>
          <w:szCs w:val="22"/>
        </w:rPr>
        <w:t xml:space="preserve">, NIPC </w:t>
      </w:r>
      <w:r w:rsidR="003B797E">
        <w:rPr>
          <w:rFonts w:ascii="Tahoma" w:hAnsi="Tahoma" w:cs="Tahoma"/>
          <w:sz w:val="22"/>
          <w:szCs w:val="22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3B797E">
        <w:rPr>
          <w:rFonts w:ascii="Tahoma" w:hAnsi="Tahoma" w:cs="Tahoma"/>
          <w:sz w:val="22"/>
          <w:szCs w:val="22"/>
        </w:rPr>
        <w:instrText xml:space="preserve"> FORMTEXT </w:instrText>
      </w:r>
      <w:r w:rsidR="003B797E">
        <w:rPr>
          <w:rFonts w:ascii="Tahoma" w:hAnsi="Tahoma" w:cs="Tahoma"/>
          <w:sz w:val="22"/>
          <w:szCs w:val="22"/>
        </w:rPr>
      </w:r>
      <w:r w:rsidR="003B797E">
        <w:rPr>
          <w:rFonts w:ascii="Tahoma" w:hAnsi="Tahoma" w:cs="Tahoma"/>
          <w:sz w:val="22"/>
          <w:szCs w:val="22"/>
        </w:rPr>
        <w:fldChar w:fldCharType="separate"/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sz w:val="22"/>
          <w:szCs w:val="22"/>
        </w:rPr>
        <w:fldChar w:fldCharType="end"/>
      </w:r>
      <w:bookmarkEnd w:id="2"/>
      <w:r w:rsidR="003B797E">
        <w:rPr>
          <w:rFonts w:ascii="Tahoma" w:hAnsi="Tahoma" w:cs="Tahoma"/>
          <w:sz w:val="22"/>
          <w:szCs w:val="22"/>
        </w:rPr>
        <w:t xml:space="preserve">, portadora do Alvará n.º </w:t>
      </w:r>
      <w:r w:rsidR="003B797E">
        <w:rPr>
          <w:rFonts w:ascii="Tahoma" w:hAnsi="Tahoma" w:cs="Tahoma"/>
          <w:sz w:val="22"/>
          <w:szCs w:val="22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" w:name="Texto29"/>
      <w:r w:rsidR="003B797E">
        <w:rPr>
          <w:rFonts w:ascii="Tahoma" w:hAnsi="Tahoma" w:cs="Tahoma"/>
          <w:sz w:val="22"/>
          <w:szCs w:val="22"/>
        </w:rPr>
        <w:instrText xml:space="preserve"> FORMTEXT </w:instrText>
      </w:r>
      <w:r w:rsidR="003B797E">
        <w:rPr>
          <w:rFonts w:ascii="Tahoma" w:hAnsi="Tahoma" w:cs="Tahoma"/>
          <w:sz w:val="22"/>
          <w:szCs w:val="22"/>
        </w:rPr>
      </w:r>
      <w:r w:rsidR="003B797E">
        <w:rPr>
          <w:rFonts w:ascii="Tahoma" w:hAnsi="Tahoma" w:cs="Tahoma"/>
          <w:sz w:val="22"/>
          <w:szCs w:val="22"/>
        </w:rPr>
        <w:fldChar w:fldCharType="separate"/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sz w:val="22"/>
          <w:szCs w:val="22"/>
        </w:rPr>
        <w:fldChar w:fldCharType="end"/>
      </w:r>
      <w:bookmarkEnd w:id="3"/>
      <w:r w:rsidR="003B797E">
        <w:rPr>
          <w:rFonts w:ascii="Tahoma" w:hAnsi="Tahoma" w:cs="Tahoma"/>
          <w:sz w:val="22"/>
          <w:szCs w:val="22"/>
        </w:rPr>
        <w:t xml:space="preserve"> emitido pelo Instituto dos Mercados Públicos, do Imobiliário e da Construção, I.P. (IMPIC, IP) declara para os devidos efeitos, que executou a instalação elétrica do Tipo</w:t>
      </w:r>
      <w:r w:rsidR="0013499C">
        <w:rPr>
          <w:rFonts w:ascii="Tahoma" w:hAnsi="Tahoma" w:cs="Tahoma"/>
          <w:sz w:val="22"/>
          <w:szCs w:val="22"/>
        </w:rPr>
        <w:t xml:space="preserve"> (2)</w:t>
      </w:r>
      <w:r w:rsidR="003B797E">
        <w:rPr>
          <w:rFonts w:ascii="Tahoma" w:hAnsi="Tahoma" w:cs="Tahoma"/>
          <w:sz w:val="22"/>
          <w:szCs w:val="22"/>
        </w:rPr>
        <w:t xml:space="preserve"> , situada em </w:t>
      </w:r>
      <w:r w:rsidR="003B797E">
        <w:rPr>
          <w:rFonts w:ascii="Tahoma" w:hAnsi="Tahoma" w:cs="Tahoma"/>
          <w:sz w:val="22"/>
          <w:szCs w:val="22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" w:name="Texto30"/>
      <w:r w:rsidR="003B797E">
        <w:rPr>
          <w:rFonts w:ascii="Tahoma" w:hAnsi="Tahoma" w:cs="Tahoma"/>
          <w:sz w:val="22"/>
          <w:szCs w:val="22"/>
        </w:rPr>
        <w:instrText xml:space="preserve"> FORMTEXT </w:instrText>
      </w:r>
      <w:r w:rsidR="003B797E">
        <w:rPr>
          <w:rFonts w:ascii="Tahoma" w:hAnsi="Tahoma" w:cs="Tahoma"/>
          <w:sz w:val="22"/>
          <w:szCs w:val="22"/>
        </w:rPr>
      </w:r>
      <w:r w:rsidR="003B797E">
        <w:rPr>
          <w:rFonts w:ascii="Tahoma" w:hAnsi="Tahoma" w:cs="Tahoma"/>
          <w:sz w:val="22"/>
          <w:szCs w:val="22"/>
        </w:rPr>
        <w:fldChar w:fldCharType="separate"/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sz w:val="22"/>
          <w:szCs w:val="22"/>
        </w:rPr>
        <w:fldChar w:fldCharType="end"/>
      </w:r>
      <w:bookmarkEnd w:id="4"/>
      <w:r w:rsidR="003B797E">
        <w:rPr>
          <w:rFonts w:ascii="Tahoma" w:hAnsi="Tahoma" w:cs="Tahoma"/>
          <w:sz w:val="22"/>
          <w:szCs w:val="22"/>
        </w:rPr>
        <w:t xml:space="preserve">, propriedade de </w:t>
      </w:r>
      <w:r w:rsidR="003B797E">
        <w:rPr>
          <w:rFonts w:ascii="Tahoma" w:hAnsi="Tahoma" w:cs="Tahoma"/>
          <w:sz w:val="22"/>
          <w:szCs w:val="22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" w:name="Texto31"/>
      <w:r w:rsidR="003B797E">
        <w:rPr>
          <w:rFonts w:ascii="Tahoma" w:hAnsi="Tahoma" w:cs="Tahoma"/>
          <w:sz w:val="22"/>
          <w:szCs w:val="22"/>
        </w:rPr>
        <w:instrText xml:space="preserve"> FORMTEXT </w:instrText>
      </w:r>
      <w:r w:rsidR="003B797E">
        <w:rPr>
          <w:rFonts w:ascii="Tahoma" w:hAnsi="Tahoma" w:cs="Tahoma"/>
          <w:sz w:val="22"/>
          <w:szCs w:val="22"/>
        </w:rPr>
      </w:r>
      <w:r w:rsidR="003B797E">
        <w:rPr>
          <w:rFonts w:ascii="Tahoma" w:hAnsi="Tahoma" w:cs="Tahoma"/>
          <w:sz w:val="22"/>
          <w:szCs w:val="22"/>
        </w:rPr>
        <w:fldChar w:fldCharType="separate"/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noProof/>
          <w:sz w:val="22"/>
          <w:szCs w:val="22"/>
        </w:rPr>
        <w:t> </w:t>
      </w:r>
      <w:r w:rsidR="003B797E">
        <w:rPr>
          <w:rFonts w:ascii="Tahoma" w:hAnsi="Tahoma" w:cs="Tahoma"/>
          <w:sz w:val="22"/>
          <w:szCs w:val="22"/>
        </w:rPr>
        <w:fldChar w:fldCharType="end"/>
      </w:r>
      <w:bookmarkEnd w:id="5"/>
      <w:r w:rsidR="003B797E">
        <w:rPr>
          <w:rFonts w:ascii="Tahoma" w:hAnsi="Tahoma" w:cs="Tahoma"/>
          <w:sz w:val="22"/>
          <w:szCs w:val="22"/>
        </w:rPr>
        <w:t>, em condições de entrar em exploração, observando a legislação e regulamentação em vigor.</w:t>
      </w:r>
    </w:p>
    <w:p w:rsidR="00724BDA" w:rsidRDefault="00724BDA" w:rsidP="006F5502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</w:p>
    <w:p w:rsidR="00A912A8" w:rsidRPr="00322EEF" w:rsidRDefault="00A912A8" w:rsidP="006F55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22EEF">
        <w:rPr>
          <w:rFonts w:ascii="Tahoma" w:hAnsi="Tahoma" w:cs="Tahoma"/>
          <w:sz w:val="20"/>
          <w:szCs w:val="20"/>
        </w:rPr>
        <w:t>Data</w:t>
      </w:r>
      <w:r w:rsidR="004564ED">
        <w:rPr>
          <w:rFonts w:ascii="Tahoma" w:hAnsi="Tahoma" w:cs="Tahoma"/>
          <w:sz w:val="20"/>
          <w:szCs w:val="20"/>
        </w:rPr>
        <w:t xml:space="preserve"> </w:t>
      </w:r>
      <w:bookmarkStart w:id="6" w:name="Texto10"/>
      <w:r w:rsidR="004564ED" w:rsidRPr="00AE2A0A">
        <w:rPr>
          <w:rFonts w:ascii="Tahoma" w:hAnsi="Tahoma" w:cs="Tahoma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4564ED" w:rsidRPr="00AE2A0A">
        <w:rPr>
          <w:rFonts w:ascii="Tahoma" w:hAnsi="Tahoma" w:cs="Tahoma"/>
          <w:u w:val="single"/>
        </w:rPr>
        <w:instrText xml:space="preserve"> FORMTEXT </w:instrText>
      </w:r>
      <w:r w:rsidR="004564ED" w:rsidRPr="00AE2A0A">
        <w:rPr>
          <w:rFonts w:ascii="Tahoma" w:hAnsi="Tahoma" w:cs="Tahoma"/>
          <w:u w:val="single"/>
        </w:rPr>
      </w:r>
      <w:r w:rsidR="004564ED" w:rsidRPr="00AE2A0A">
        <w:rPr>
          <w:rFonts w:ascii="Tahoma" w:hAnsi="Tahoma" w:cs="Tahoma"/>
          <w:u w:val="single"/>
        </w:rPr>
        <w:fldChar w:fldCharType="separate"/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u w:val="single"/>
        </w:rPr>
        <w:fldChar w:fldCharType="end"/>
      </w:r>
      <w:bookmarkEnd w:id="6"/>
      <w:r w:rsidR="004564ED">
        <w:rPr>
          <w:rFonts w:ascii="Tahoma" w:hAnsi="Tahoma" w:cs="Tahoma"/>
        </w:rPr>
        <w:t>/</w:t>
      </w:r>
      <w:bookmarkStart w:id="7" w:name="Texto11"/>
      <w:r w:rsidR="004564ED" w:rsidRPr="00AE2A0A">
        <w:rPr>
          <w:rFonts w:ascii="Tahoma" w:hAnsi="Tahoma" w:cs="Tahoma"/>
          <w:u w:val="single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4564ED" w:rsidRPr="00AE2A0A">
        <w:rPr>
          <w:rFonts w:ascii="Tahoma" w:hAnsi="Tahoma" w:cs="Tahoma"/>
          <w:u w:val="single"/>
        </w:rPr>
        <w:instrText xml:space="preserve"> FORMTEXT </w:instrText>
      </w:r>
      <w:r w:rsidR="004564ED" w:rsidRPr="00AE2A0A">
        <w:rPr>
          <w:rFonts w:ascii="Tahoma" w:hAnsi="Tahoma" w:cs="Tahoma"/>
          <w:u w:val="single"/>
        </w:rPr>
      </w:r>
      <w:r w:rsidR="004564ED" w:rsidRPr="00AE2A0A">
        <w:rPr>
          <w:rFonts w:ascii="Tahoma" w:hAnsi="Tahoma" w:cs="Tahoma"/>
          <w:u w:val="single"/>
        </w:rPr>
        <w:fldChar w:fldCharType="separate"/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u w:val="single"/>
        </w:rPr>
        <w:fldChar w:fldCharType="end"/>
      </w:r>
      <w:bookmarkEnd w:id="7"/>
      <w:r w:rsidR="004564ED">
        <w:rPr>
          <w:rFonts w:ascii="Tahoma" w:hAnsi="Tahoma" w:cs="Tahoma"/>
        </w:rPr>
        <w:t>/</w:t>
      </w:r>
      <w:bookmarkStart w:id="8" w:name="Texto12"/>
      <w:r w:rsidR="004564ED" w:rsidRPr="00AE2A0A">
        <w:rPr>
          <w:rFonts w:ascii="Tahoma" w:hAnsi="Tahoma" w:cs="Tahoma"/>
          <w:u w:val="single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4564ED" w:rsidRPr="00AE2A0A">
        <w:rPr>
          <w:rFonts w:ascii="Tahoma" w:hAnsi="Tahoma" w:cs="Tahoma"/>
          <w:u w:val="single"/>
        </w:rPr>
        <w:instrText xml:space="preserve"> FORMTEXT </w:instrText>
      </w:r>
      <w:r w:rsidR="004564ED" w:rsidRPr="00AE2A0A">
        <w:rPr>
          <w:rFonts w:ascii="Tahoma" w:hAnsi="Tahoma" w:cs="Tahoma"/>
          <w:u w:val="single"/>
        </w:rPr>
      </w:r>
      <w:r w:rsidR="004564ED" w:rsidRPr="00AE2A0A">
        <w:rPr>
          <w:rFonts w:ascii="Tahoma" w:hAnsi="Tahoma" w:cs="Tahoma"/>
          <w:u w:val="single"/>
        </w:rPr>
        <w:fldChar w:fldCharType="separate"/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noProof/>
          <w:u w:val="single"/>
        </w:rPr>
        <w:t> </w:t>
      </w:r>
      <w:r w:rsidR="004564ED" w:rsidRPr="00AE2A0A">
        <w:rPr>
          <w:rFonts w:ascii="Tahoma" w:hAnsi="Tahoma" w:cs="Tahoma"/>
          <w:u w:val="single"/>
        </w:rPr>
        <w:fldChar w:fldCharType="end"/>
      </w:r>
      <w:bookmarkEnd w:id="8"/>
    </w:p>
    <w:p w:rsidR="00A912A8" w:rsidRPr="00322EEF" w:rsidRDefault="00A912A8" w:rsidP="006F55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912A8" w:rsidRPr="00322EEF" w:rsidRDefault="00A912A8" w:rsidP="006F550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A912A8" w:rsidRPr="00322EEF" w:rsidRDefault="00322EEF" w:rsidP="006F550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</w:t>
      </w:r>
    </w:p>
    <w:p w:rsidR="00884FEB" w:rsidRDefault="006F5502" w:rsidP="006F5502">
      <w:pPr>
        <w:spacing w:line="360" w:lineRule="auto"/>
        <w:ind w:left="72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(Assinatura do representante da entidade instaladora, com carimbo da empresa)</w:t>
      </w:r>
    </w:p>
    <w:p w:rsidR="0013499C" w:rsidRDefault="0013499C" w:rsidP="006F5502">
      <w:pPr>
        <w:spacing w:line="360" w:lineRule="auto"/>
        <w:ind w:left="720"/>
        <w:jc w:val="center"/>
        <w:rPr>
          <w:rFonts w:ascii="Tahoma" w:hAnsi="Tahoma" w:cs="Tahoma"/>
          <w:sz w:val="16"/>
          <w:szCs w:val="16"/>
        </w:rPr>
      </w:pPr>
    </w:p>
    <w:p w:rsidR="0013499C" w:rsidRDefault="0013499C" w:rsidP="006F5502">
      <w:pPr>
        <w:spacing w:line="360" w:lineRule="auto"/>
        <w:ind w:left="720"/>
        <w:jc w:val="center"/>
        <w:rPr>
          <w:rFonts w:ascii="Tahoma" w:hAnsi="Tahoma" w:cs="Tahoma"/>
          <w:sz w:val="16"/>
          <w:szCs w:val="16"/>
        </w:rPr>
      </w:pPr>
    </w:p>
    <w:p w:rsidR="0013499C" w:rsidRDefault="0013499C" w:rsidP="006F5502">
      <w:pPr>
        <w:spacing w:line="360" w:lineRule="auto"/>
        <w:ind w:left="720"/>
        <w:jc w:val="center"/>
        <w:rPr>
          <w:rFonts w:ascii="Tahoma" w:hAnsi="Tahoma" w:cs="Tahoma"/>
          <w:sz w:val="16"/>
          <w:szCs w:val="16"/>
        </w:rPr>
      </w:pPr>
    </w:p>
    <w:p w:rsidR="0013499C" w:rsidRDefault="0013499C" w:rsidP="0013499C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(1) Nome da entidade instaladora</w:t>
      </w:r>
    </w:p>
    <w:p w:rsidR="0013499C" w:rsidRPr="0013499C" w:rsidRDefault="0013499C" w:rsidP="0013499C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(2) A, B ou C</w:t>
      </w:r>
      <w:bookmarkStart w:id="9" w:name="_GoBack"/>
      <w:bookmarkEnd w:id="9"/>
    </w:p>
    <w:sectPr w:rsidR="0013499C" w:rsidRPr="0013499C" w:rsidSect="00186571">
      <w:footerReference w:type="default" r:id="rId8"/>
      <w:pgSz w:w="11906" w:h="16838"/>
      <w:pgMar w:top="1418" w:right="851" w:bottom="1418" w:left="1134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17" w:rsidRDefault="00C14717">
      <w:r>
        <w:separator/>
      </w:r>
    </w:p>
  </w:endnote>
  <w:endnote w:type="continuationSeparator" w:id="0">
    <w:p w:rsidR="00C14717" w:rsidRDefault="00C14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7" w:rsidRPr="00186571" w:rsidRDefault="00C14717" w:rsidP="00322EEF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DSE </w:t>
    </w:r>
    <w:r w:rsidR="0013499C">
      <w:rPr>
        <w:rFonts w:ascii="Tahoma" w:hAnsi="Tahoma" w:cs="Tahoma"/>
        <w:sz w:val="16"/>
        <w:szCs w:val="16"/>
      </w:rPr>
      <w:t>01 17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17" w:rsidRDefault="00C14717">
      <w:r>
        <w:separator/>
      </w:r>
    </w:p>
  </w:footnote>
  <w:footnote w:type="continuationSeparator" w:id="0">
    <w:p w:rsidR="00C14717" w:rsidRDefault="00C14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47C10"/>
    <w:multiLevelType w:val="hybridMultilevel"/>
    <w:tmpl w:val="6D827110"/>
    <w:lvl w:ilvl="0" w:tplc="FACC23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30597"/>
    <w:multiLevelType w:val="hybridMultilevel"/>
    <w:tmpl w:val="8F5C69BA"/>
    <w:lvl w:ilvl="0" w:tplc="5AB2C97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E3346"/>
    <w:multiLevelType w:val="hybridMultilevel"/>
    <w:tmpl w:val="C1D2315C"/>
    <w:lvl w:ilvl="0" w:tplc="4676921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5A1A"/>
    <w:multiLevelType w:val="hybridMultilevel"/>
    <w:tmpl w:val="B394DE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35C3"/>
    <w:multiLevelType w:val="singleLevel"/>
    <w:tmpl w:val="8476058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630F10"/>
    <w:multiLevelType w:val="hybridMultilevel"/>
    <w:tmpl w:val="0DEC81B0"/>
    <w:lvl w:ilvl="0" w:tplc="BC84A826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B5346"/>
    <w:multiLevelType w:val="hybridMultilevel"/>
    <w:tmpl w:val="D37A6B0C"/>
    <w:lvl w:ilvl="0" w:tplc="23F00E44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vertAlign w:val="superscrip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DA"/>
    <w:rsid w:val="00003C6D"/>
    <w:rsid w:val="00003CD5"/>
    <w:rsid w:val="000432B1"/>
    <w:rsid w:val="0007573B"/>
    <w:rsid w:val="00096B15"/>
    <w:rsid w:val="000B0B93"/>
    <w:rsid w:val="000C2318"/>
    <w:rsid w:val="000C2DD4"/>
    <w:rsid w:val="000C356B"/>
    <w:rsid w:val="000E2317"/>
    <w:rsid w:val="000F0B7A"/>
    <w:rsid w:val="001112F9"/>
    <w:rsid w:val="00113E73"/>
    <w:rsid w:val="001343C5"/>
    <w:rsid w:val="0013499C"/>
    <w:rsid w:val="001358BC"/>
    <w:rsid w:val="00166333"/>
    <w:rsid w:val="00186571"/>
    <w:rsid w:val="00190F4B"/>
    <w:rsid w:val="001D462B"/>
    <w:rsid w:val="001D66A8"/>
    <w:rsid w:val="002326C5"/>
    <w:rsid w:val="002510CE"/>
    <w:rsid w:val="00274577"/>
    <w:rsid w:val="002D220B"/>
    <w:rsid w:val="0032150C"/>
    <w:rsid w:val="00322EEF"/>
    <w:rsid w:val="003639FA"/>
    <w:rsid w:val="003B797E"/>
    <w:rsid w:val="004564ED"/>
    <w:rsid w:val="004572A0"/>
    <w:rsid w:val="004D020F"/>
    <w:rsid w:val="004D1A57"/>
    <w:rsid w:val="00502B5A"/>
    <w:rsid w:val="00504CC8"/>
    <w:rsid w:val="00521225"/>
    <w:rsid w:val="00584921"/>
    <w:rsid w:val="005B6CEB"/>
    <w:rsid w:val="00620492"/>
    <w:rsid w:val="00674D03"/>
    <w:rsid w:val="006F35A9"/>
    <w:rsid w:val="006F5502"/>
    <w:rsid w:val="00711E0D"/>
    <w:rsid w:val="00724BDA"/>
    <w:rsid w:val="00760A44"/>
    <w:rsid w:val="007C16E3"/>
    <w:rsid w:val="007E0DDA"/>
    <w:rsid w:val="008049B6"/>
    <w:rsid w:val="00806E33"/>
    <w:rsid w:val="008243B4"/>
    <w:rsid w:val="008250DD"/>
    <w:rsid w:val="00847A3F"/>
    <w:rsid w:val="00862031"/>
    <w:rsid w:val="00872B97"/>
    <w:rsid w:val="0087439A"/>
    <w:rsid w:val="00884FEB"/>
    <w:rsid w:val="008C1031"/>
    <w:rsid w:val="008C1254"/>
    <w:rsid w:val="008E0FBB"/>
    <w:rsid w:val="00921750"/>
    <w:rsid w:val="00943E2A"/>
    <w:rsid w:val="009B2611"/>
    <w:rsid w:val="009B6FEA"/>
    <w:rsid w:val="00A06149"/>
    <w:rsid w:val="00A22626"/>
    <w:rsid w:val="00A34765"/>
    <w:rsid w:val="00A46A43"/>
    <w:rsid w:val="00A912A8"/>
    <w:rsid w:val="00AC00DA"/>
    <w:rsid w:val="00AD2286"/>
    <w:rsid w:val="00B005C9"/>
    <w:rsid w:val="00B07B91"/>
    <w:rsid w:val="00B239E7"/>
    <w:rsid w:val="00BB0026"/>
    <w:rsid w:val="00BB10B1"/>
    <w:rsid w:val="00C14717"/>
    <w:rsid w:val="00C56491"/>
    <w:rsid w:val="00C76175"/>
    <w:rsid w:val="00C83DFA"/>
    <w:rsid w:val="00D04534"/>
    <w:rsid w:val="00D6077F"/>
    <w:rsid w:val="00D6574C"/>
    <w:rsid w:val="00D94B33"/>
    <w:rsid w:val="00DD50E9"/>
    <w:rsid w:val="00DE0106"/>
    <w:rsid w:val="00DF3EE8"/>
    <w:rsid w:val="00E10DFD"/>
    <w:rsid w:val="00E2254A"/>
    <w:rsid w:val="00E314BB"/>
    <w:rsid w:val="00E44E68"/>
    <w:rsid w:val="00E47075"/>
    <w:rsid w:val="00E47BE2"/>
    <w:rsid w:val="00EB5F6E"/>
    <w:rsid w:val="00EF44B3"/>
    <w:rsid w:val="00F306DC"/>
    <w:rsid w:val="00F549E7"/>
    <w:rsid w:val="00F8223B"/>
    <w:rsid w:val="00F93B6E"/>
    <w:rsid w:val="00FC2531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BF1006-4466-441D-BDA3-1D6C5FC2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1865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571"/>
    <w:pPr>
      <w:tabs>
        <w:tab w:val="center" w:pos="4252"/>
        <w:tab w:val="right" w:pos="8504"/>
      </w:tabs>
    </w:pPr>
  </w:style>
  <w:style w:type="paragraph" w:styleId="Textodecomentrio">
    <w:name w:val="annotation text"/>
    <w:basedOn w:val="Normal"/>
    <w:link w:val="TextodecomentrioCarcter"/>
    <w:rsid w:val="00096B15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096B15"/>
  </w:style>
  <w:style w:type="table" w:styleId="Tabelacomgrelha">
    <w:name w:val="Table Grid"/>
    <w:basedOn w:val="Tabelanormal"/>
    <w:rsid w:val="000F0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14717"/>
    <w:rPr>
      <w:color w:val="808080"/>
    </w:rPr>
  </w:style>
  <w:style w:type="paragraph" w:styleId="PargrafodaLista">
    <w:name w:val="List Paragraph"/>
    <w:basedOn w:val="Normal"/>
    <w:uiPriority w:val="34"/>
    <w:qFormat/>
    <w:rsid w:val="0013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6DC4-7DF8-4171-87A2-B287E76B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Exma</vt:lpstr>
    </vt:vector>
  </TitlesOfParts>
  <Company>..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Exma</dc:title>
  <dc:subject/>
  <dc:creator>..</dc:creator>
  <cp:keywords/>
  <cp:lastModifiedBy>Natacha da Silva Monteiro da C Pereira</cp:lastModifiedBy>
  <cp:revision>2</cp:revision>
  <cp:lastPrinted>2013-05-03T12:05:00Z</cp:lastPrinted>
  <dcterms:created xsi:type="dcterms:W3CDTF">2017-02-06T15:28:00Z</dcterms:created>
  <dcterms:modified xsi:type="dcterms:W3CDTF">2017-02-06T15:28:00Z</dcterms:modified>
</cp:coreProperties>
</file>