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109" w:rsidRPr="00E318F4" w:rsidRDefault="00176109" w:rsidP="00176109">
      <w:pPr>
        <w:spacing w:line="360" w:lineRule="auto"/>
        <w:rPr>
          <w:rFonts w:ascii="Arial" w:hAnsi="Arial" w:cs="Arial"/>
          <w:sz w:val="22"/>
          <w:szCs w:val="22"/>
        </w:rPr>
      </w:pPr>
      <w:r w:rsidRPr="00E318F4">
        <w:rPr>
          <w:rFonts w:ascii="Arial" w:hAnsi="Arial" w:cs="Arial"/>
          <w:sz w:val="22"/>
          <w:szCs w:val="22"/>
        </w:rPr>
        <w:t>(Nome e Morada do trabalhador)</w:t>
      </w:r>
    </w:p>
    <w:p w:rsidR="00176109" w:rsidRPr="00E318F4" w:rsidRDefault="00176109" w:rsidP="00176109">
      <w:pPr>
        <w:spacing w:line="360" w:lineRule="auto"/>
        <w:rPr>
          <w:rFonts w:ascii="Arial" w:hAnsi="Arial" w:cs="Arial"/>
          <w:sz w:val="22"/>
          <w:szCs w:val="22"/>
        </w:rPr>
      </w:pPr>
      <w:r w:rsidRPr="00E318F4">
        <w:rPr>
          <w:rFonts w:ascii="Arial" w:hAnsi="Arial" w:cs="Arial"/>
          <w:sz w:val="22"/>
          <w:szCs w:val="22"/>
        </w:rPr>
        <w:t>__________________________________________</w:t>
      </w:r>
    </w:p>
    <w:p w:rsidR="00176109" w:rsidRPr="00E318F4" w:rsidRDefault="00176109" w:rsidP="00176109">
      <w:pPr>
        <w:spacing w:line="360" w:lineRule="auto"/>
        <w:rPr>
          <w:rFonts w:ascii="Arial" w:hAnsi="Arial" w:cs="Arial"/>
          <w:sz w:val="22"/>
          <w:szCs w:val="22"/>
        </w:rPr>
      </w:pPr>
      <w:r w:rsidRPr="00E318F4">
        <w:rPr>
          <w:rFonts w:ascii="Arial" w:hAnsi="Arial" w:cs="Arial"/>
          <w:sz w:val="22"/>
          <w:szCs w:val="22"/>
        </w:rPr>
        <w:t>___________________________________________</w:t>
      </w:r>
    </w:p>
    <w:p w:rsidR="00176109" w:rsidRPr="00E318F4" w:rsidRDefault="00176109" w:rsidP="00176109">
      <w:pPr>
        <w:spacing w:line="360" w:lineRule="auto"/>
        <w:rPr>
          <w:rFonts w:ascii="Arial" w:hAnsi="Arial" w:cs="Arial"/>
          <w:sz w:val="22"/>
          <w:szCs w:val="22"/>
        </w:rPr>
      </w:pPr>
      <w:r w:rsidRPr="00E318F4">
        <w:rPr>
          <w:rFonts w:ascii="Arial" w:hAnsi="Arial" w:cs="Arial"/>
          <w:sz w:val="22"/>
          <w:szCs w:val="22"/>
        </w:rPr>
        <w:t>__________________________________________</w:t>
      </w:r>
    </w:p>
    <w:p w:rsidR="00176109" w:rsidRPr="00E318F4" w:rsidRDefault="00176109" w:rsidP="00176109">
      <w:pPr>
        <w:spacing w:line="360" w:lineRule="auto"/>
        <w:rPr>
          <w:rFonts w:ascii="Arial" w:hAnsi="Arial" w:cs="Arial"/>
          <w:sz w:val="22"/>
          <w:szCs w:val="22"/>
        </w:rPr>
      </w:pPr>
    </w:p>
    <w:p w:rsidR="00176109" w:rsidRPr="00E318F4" w:rsidRDefault="00176109" w:rsidP="00176109">
      <w:pPr>
        <w:keepNext/>
        <w:spacing w:line="360" w:lineRule="auto"/>
        <w:ind w:firstLine="3969"/>
        <w:outlineLvl w:val="1"/>
        <w:rPr>
          <w:rFonts w:ascii="Arial" w:hAnsi="Arial" w:cs="Arial"/>
          <w:sz w:val="22"/>
          <w:szCs w:val="22"/>
        </w:rPr>
      </w:pPr>
    </w:p>
    <w:p w:rsidR="00176109" w:rsidRPr="00E318F4" w:rsidRDefault="00176109" w:rsidP="00176109">
      <w:pPr>
        <w:keepNext/>
        <w:spacing w:line="360" w:lineRule="auto"/>
        <w:ind w:firstLine="3969"/>
        <w:outlineLvl w:val="1"/>
        <w:rPr>
          <w:rFonts w:ascii="Arial" w:hAnsi="Arial" w:cs="Arial"/>
        </w:rPr>
      </w:pPr>
      <w:proofErr w:type="gramStart"/>
      <w:r w:rsidRPr="00E318F4">
        <w:rPr>
          <w:rFonts w:ascii="Arial" w:hAnsi="Arial" w:cs="Arial"/>
        </w:rPr>
        <w:t>Ao(s</w:t>
      </w:r>
      <w:proofErr w:type="gramEnd"/>
      <w:r w:rsidRPr="00E318F4">
        <w:rPr>
          <w:rFonts w:ascii="Arial" w:hAnsi="Arial" w:cs="Arial"/>
        </w:rPr>
        <w:t>) Representante(s) legal(ais) de</w:t>
      </w:r>
    </w:p>
    <w:p w:rsidR="00176109" w:rsidRPr="00E318F4" w:rsidRDefault="00176109" w:rsidP="00176109">
      <w:pPr>
        <w:keepNext/>
        <w:spacing w:line="360" w:lineRule="auto"/>
        <w:ind w:firstLine="3969"/>
        <w:outlineLvl w:val="1"/>
        <w:rPr>
          <w:rFonts w:ascii="Arial" w:hAnsi="Arial" w:cs="Arial"/>
          <w:sz w:val="22"/>
          <w:szCs w:val="22"/>
        </w:rPr>
      </w:pPr>
      <w:r w:rsidRPr="00E318F4">
        <w:rPr>
          <w:rFonts w:ascii="Arial" w:hAnsi="Arial" w:cs="Arial"/>
          <w:sz w:val="22"/>
          <w:szCs w:val="22"/>
        </w:rPr>
        <w:t>(entidade empregadora)</w:t>
      </w:r>
    </w:p>
    <w:p w:rsidR="00176109" w:rsidRPr="00E318F4" w:rsidRDefault="00176109" w:rsidP="00176109">
      <w:pPr>
        <w:tabs>
          <w:tab w:val="left" w:pos="5720"/>
        </w:tabs>
        <w:spacing w:line="360" w:lineRule="auto"/>
        <w:ind w:firstLine="3969"/>
        <w:rPr>
          <w:rFonts w:ascii="Arial" w:hAnsi="Arial" w:cs="Arial"/>
          <w:sz w:val="22"/>
          <w:szCs w:val="22"/>
        </w:rPr>
      </w:pPr>
      <w:r w:rsidRPr="00E318F4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E318F4">
        <w:rPr>
          <w:rFonts w:ascii="Arial" w:hAnsi="Arial" w:cs="Arial"/>
          <w:sz w:val="22"/>
          <w:szCs w:val="22"/>
        </w:rPr>
        <w:t>_</w:t>
      </w:r>
    </w:p>
    <w:p w:rsidR="00176109" w:rsidRPr="00E318F4" w:rsidRDefault="00176109" w:rsidP="00176109">
      <w:pPr>
        <w:tabs>
          <w:tab w:val="left" w:pos="5720"/>
        </w:tabs>
        <w:spacing w:line="360" w:lineRule="auto"/>
        <w:ind w:firstLine="3969"/>
        <w:rPr>
          <w:rFonts w:ascii="Arial" w:hAnsi="Arial" w:cs="Arial"/>
          <w:sz w:val="22"/>
          <w:szCs w:val="22"/>
        </w:rPr>
      </w:pPr>
      <w:r w:rsidRPr="00E318F4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________________</w:t>
      </w:r>
      <w:r w:rsidRPr="00E318F4">
        <w:rPr>
          <w:rFonts w:ascii="Arial" w:hAnsi="Arial" w:cs="Arial"/>
          <w:sz w:val="22"/>
          <w:szCs w:val="22"/>
        </w:rPr>
        <w:t>_</w:t>
      </w:r>
    </w:p>
    <w:p w:rsidR="00176109" w:rsidRPr="00E318F4" w:rsidRDefault="00176109" w:rsidP="00176109">
      <w:pPr>
        <w:spacing w:line="360" w:lineRule="auto"/>
        <w:ind w:firstLine="3969"/>
        <w:rPr>
          <w:rFonts w:ascii="Arial" w:hAnsi="Arial" w:cs="Arial"/>
          <w:sz w:val="22"/>
          <w:szCs w:val="22"/>
        </w:rPr>
      </w:pPr>
      <w:r w:rsidRPr="00E318F4">
        <w:rPr>
          <w:rFonts w:ascii="Arial" w:hAnsi="Arial" w:cs="Arial"/>
          <w:sz w:val="22"/>
          <w:szCs w:val="22"/>
        </w:rPr>
        <w:t xml:space="preserve">______ - </w:t>
      </w:r>
      <w:proofErr w:type="gramStart"/>
      <w:r w:rsidRPr="00E318F4">
        <w:rPr>
          <w:rFonts w:ascii="Arial" w:hAnsi="Arial" w:cs="Arial"/>
          <w:sz w:val="22"/>
          <w:szCs w:val="22"/>
        </w:rPr>
        <w:t>_____    ______________________</w:t>
      </w:r>
      <w:proofErr w:type="gramEnd"/>
    </w:p>
    <w:p w:rsidR="000E3708" w:rsidRDefault="000E3708" w:rsidP="000E3708">
      <w:pPr>
        <w:tabs>
          <w:tab w:val="left" w:pos="5720"/>
        </w:tabs>
        <w:ind w:firstLine="3969"/>
        <w:rPr>
          <w:rFonts w:ascii="Arial" w:hAnsi="Arial" w:cs="Arial"/>
          <w:sz w:val="22"/>
          <w:szCs w:val="22"/>
        </w:rPr>
      </w:pPr>
    </w:p>
    <w:p w:rsidR="00AC496C" w:rsidRPr="00500644" w:rsidRDefault="00AC496C">
      <w:pPr>
        <w:pStyle w:val="Cabealho1"/>
        <w:rPr>
          <w:rFonts w:ascii="Arial" w:hAnsi="Arial" w:cs="Arial"/>
          <w:sz w:val="22"/>
          <w:szCs w:val="22"/>
        </w:rPr>
      </w:pPr>
    </w:p>
    <w:p w:rsidR="00AC496C" w:rsidRPr="00500644" w:rsidRDefault="00AC496C">
      <w:pPr>
        <w:pStyle w:val="Cabealho1"/>
        <w:rPr>
          <w:rFonts w:ascii="Arial" w:hAnsi="Arial" w:cs="Arial"/>
          <w:sz w:val="22"/>
          <w:szCs w:val="22"/>
        </w:rPr>
      </w:pPr>
    </w:p>
    <w:p w:rsidR="00761643" w:rsidRPr="00500644" w:rsidRDefault="000E3708">
      <w:pPr>
        <w:pStyle w:val="Cabealho1"/>
        <w:rPr>
          <w:rFonts w:ascii="Arial" w:hAnsi="Arial" w:cs="Arial"/>
          <w:sz w:val="22"/>
          <w:szCs w:val="22"/>
        </w:rPr>
      </w:pPr>
      <w:r w:rsidRPr="00500644">
        <w:rPr>
          <w:rFonts w:ascii="Arial" w:hAnsi="Arial" w:cs="Arial"/>
          <w:sz w:val="22"/>
          <w:szCs w:val="22"/>
        </w:rPr>
        <w:t>(Localidade) ____________________, aos __</w:t>
      </w:r>
      <w:r w:rsidR="003F0D00" w:rsidRPr="00500644">
        <w:rPr>
          <w:rFonts w:ascii="Arial" w:hAnsi="Arial" w:cs="Arial"/>
          <w:sz w:val="22"/>
          <w:szCs w:val="22"/>
        </w:rPr>
        <w:t>__ de ___________________ de 20</w:t>
      </w:r>
      <w:r w:rsidRPr="00500644">
        <w:rPr>
          <w:rFonts w:ascii="Arial" w:hAnsi="Arial" w:cs="Arial"/>
          <w:sz w:val="22"/>
          <w:szCs w:val="22"/>
        </w:rPr>
        <w:t>___</w:t>
      </w:r>
    </w:p>
    <w:p w:rsidR="00181C93" w:rsidRDefault="00181C93">
      <w:pPr>
        <w:rPr>
          <w:rFonts w:ascii="Arial" w:hAnsi="Arial" w:cs="Arial"/>
          <w:sz w:val="22"/>
          <w:szCs w:val="22"/>
        </w:rPr>
      </w:pPr>
    </w:p>
    <w:p w:rsidR="00761643" w:rsidRPr="00500644" w:rsidRDefault="00181C93">
      <w:pPr>
        <w:rPr>
          <w:rFonts w:ascii="Arial" w:hAnsi="Arial" w:cs="Arial"/>
          <w:sz w:val="22"/>
          <w:szCs w:val="22"/>
        </w:rPr>
      </w:pPr>
      <w:r w:rsidRPr="00181C93">
        <w:rPr>
          <w:rFonts w:ascii="Arial" w:hAnsi="Arial" w:cs="Arial"/>
          <w:b/>
          <w:sz w:val="22"/>
          <w:szCs w:val="22"/>
        </w:rPr>
        <w:t>Assunto:</w:t>
      </w:r>
      <w:r w:rsidR="00761643" w:rsidRPr="00500644">
        <w:rPr>
          <w:rFonts w:ascii="Arial" w:hAnsi="Arial" w:cs="Arial"/>
          <w:sz w:val="22"/>
          <w:szCs w:val="22"/>
        </w:rPr>
        <w:t xml:space="preserve"> </w:t>
      </w:r>
      <w:r w:rsidR="00F03118" w:rsidRPr="00500644">
        <w:rPr>
          <w:rFonts w:ascii="Arial" w:hAnsi="Arial" w:cs="Arial"/>
          <w:b/>
          <w:sz w:val="22"/>
          <w:szCs w:val="22"/>
          <w:u w:val="single"/>
        </w:rPr>
        <w:t>Cessação do acordo de revogação do</w:t>
      </w:r>
      <w:r w:rsidR="00761643" w:rsidRPr="00500644">
        <w:rPr>
          <w:rFonts w:ascii="Arial" w:hAnsi="Arial" w:cs="Arial"/>
          <w:b/>
          <w:sz w:val="22"/>
          <w:szCs w:val="22"/>
          <w:u w:val="single"/>
        </w:rPr>
        <w:t xml:space="preserve"> contrato de trabalho</w:t>
      </w:r>
    </w:p>
    <w:p w:rsidR="00761643" w:rsidRPr="00500644" w:rsidRDefault="00761643">
      <w:pPr>
        <w:rPr>
          <w:rFonts w:ascii="Arial" w:hAnsi="Arial" w:cs="Arial"/>
          <w:sz w:val="22"/>
          <w:szCs w:val="22"/>
        </w:rPr>
      </w:pPr>
    </w:p>
    <w:p w:rsidR="00761643" w:rsidRPr="00500644" w:rsidRDefault="00761643">
      <w:pPr>
        <w:jc w:val="both"/>
        <w:rPr>
          <w:rFonts w:ascii="Arial" w:hAnsi="Arial" w:cs="Arial"/>
          <w:sz w:val="22"/>
          <w:szCs w:val="22"/>
        </w:rPr>
      </w:pPr>
    </w:p>
    <w:p w:rsidR="003F0D00" w:rsidRPr="00500644" w:rsidRDefault="00761643" w:rsidP="003F0D00">
      <w:pPr>
        <w:pStyle w:val="Corpodetexto"/>
        <w:spacing w:line="360" w:lineRule="atLeast"/>
        <w:ind w:firstLine="851"/>
        <w:rPr>
          <w:rFonts w:ascii="Arial" w:hAnsi="Arial" w:cs="Arial"/>
          <w:sz w:val="22"/>
          <w:szCs w:val="22"/>
        </w:rPr>
      </w:pPr>
      <w:r w:rsidRPr="00500644">
        <w:rPr>
          <w:rFonts w:ascii="Arial" w:hAnsi="Arial" w:cs="Arial"/>
          <w:sz w:val="22"/>
          <w:szCs w:val="22"/>
        </w:rPr>
        <w:t xml:space="preserve">Venho pela presente </w:t>
      </w:r>
      <w:r w:rsidR="00F03118" w:rsidRPr="00500644">
        <w:rPr>
          <w:rFonts w:ascii="Arial" w:hAnsi="Arial" w:cs="Arial"/>
          <w:sz w:val="22"/>
          <w:szCs w:val="22"/>
        </w:rPr>
        <w:t>cessar</w:t>
      </w:r>
      <w:r w:rsidRPr="00500644">
        <w:rPr>
          <w:rFonts w:ascii="Arial" w:hAnsi="Arial" w:cs="Arial"/>
          <w:sz w:val="22"/>
          <w:szCs w:val="22"/>
        </w:rPr>
        <w:t xml:space="preserve"> </w:t>
      </w:r>
      <w:r w:rsidR="00933D84" w:rsidRPr="00500644">
        <w:rPr>
          <w:rFonts w:ascii="Arial" w:hAnsi="Arial" w:cs="Arial"/>
          <w:sz w:val="22"/>
          <w:szCs w:val="22"/>
        </w:rPr>
        <w:t xml:space="preserve">o acordo </w:t>
      </w:r>
      <w:r w:rsidR="00F03118" w:rsidRPr="00500644">
        <w:rPr>
          <w:rFonts w:ascii="Arial" w:hAnsi="Arial" w:cs="Arial"/>
          <w:sz w:val="22"/>
          <w:szCs w:val="22"/>
        </w:rPr>
        <w:t>de revogação</w:t>
      </w:r>
      <w:r w:rsidRPr="00500644">
        <w:rPr>
          <w:rFonts w:ascii="Arial" w:hAnsi="Arial" w:cs="Arial"/>
          <w:sz w:val="22"/>
          <w:szCs w:val="22"/>
        </w:rPr>
        <w:t xml:space="preserve"> do contrato de trabalho, </w:t>
      </w:r>
      <w:r w:rsidR="00933D84" w:rsidRPr="00500644">
        <w:rPr>
          <w:rFonts w:ascii="Arial" w:hAnsi="Arial" w:cs="Arial"/>
          <w:sz w:val="22"/>
          <w:szCs w:val="22"/>
        </w:rPr>
        <w:t>celebrado em</w:t>
      </w:r>
      <w:r w:rsidR="000E3708" w:rsidRPr="00500644">
        <w:rPr>
          <w:rFonts w:ascii="Arial" w:hAnsi="Arial" w:cs="Arial"/>
          <w:sz w:val="22"/>
          <w:szCs w:val="22"/>
        </w:rPr>
        <w:t xml:space="preserve"> __/___/</w:t>
      </w:r>
      <w:proofErr w:type="gramStart"/>
      <w:r w:rsidR="000E3708" w:rsidRPr="00500644">
        <w:rPr>
          <w:rFonts w:ascii="Arial" w:hAnsi="Arial" w:cs="Arial"/>
          <w:sz w:val="22"/>
          <w:szCs w:val="22"/>
        </w:rPr>
        <w:t>____</w:t>
      </w:r>
      <w:r w:rsidR="00F20072" w:rsidRPr="00500644">
        <w:rPr>
          <w:rFonts w:ascii="Arial" w:hAnsi="Arial" w:cs="Arial"/>
          <w:sz w:val="22"/>
          <w:szCs w:val="22"/>
        </w:rPr>
        <w:t xml:space="preserve"> </w:t>
      </w:r>
      <w:r w:rsidRPr="00500644">
        <w:rPr>
          <w:rFonts w:ascii="Arial" w:hAnsi="Arial" w:cs="Arial"/>
          <w:sz w:val="22"/>
          <w:szCs w:val="22"/>
        </w:rPr>
        <w:t>,</w:t>
      </w:r>
      <w:proofErr w:type="gramEnd"/>
      <w:r w:rsidRPr="00500644">
        <w:rPr>
          <w:rFonts w:ascii="Arial" w:hAnsi="Arial" w:cs="Arial"/>
          <w:sz w:val="22"/>
          <w:szCs w:val="22"/>
        </w:rPr>
        <w:t xml:space="preserve"> ao abrigo do disposto </w:t>
      </w:r>
      <w:r w:rsidR="00F03118" w:rsidRPr="00500644">
        <w:rPr>
          <w:rFonts w:ascii="Arial" w:hAnsi="Arial" w:cs="Arial"/>
          <w:sz w:val="22"/>
          <w:szCs w:val="22"/>
        </w:rPr>
        <w:t xml:space="preserve">no n.º 1 do </w:t>
      </w:r>
      <w:r w:rsidR="003F0D00" w:rsidRPr="00500644">
        <w:rPr>
          <w:rFonts w:ascii="Arial" w:hAnsi="Arial" w:cs="Arial"/>
          <w:sz w:val="22"/>
          <w:szCs w:val="22"/>
        </w:rPr>
        <w:t xml:space="preserve">artigo </w:t>
      </w:r>
      <w:r w:rsidR="00933D84" w:rsidRPr="00500644">
        <w:rPr>
          <w:rFonts w:ascii="Arial" w:hAnsi="Arial" w:cs="Arial"/>
          <w:sz w:val="22"/>
          <w:szCs w:val="22"/>
        </w:rPr>
        <w:t>350</w:t>
      </w:r>
      <w:r w:rsidR="00F20072" w:rsidRPr="00500644">
        <w:rPr>
          <w:rFonts w:ascii="Arial" w:hAnsi="Arial" w:cs="Arial"/>
          <w:sz w:val="22"/>
          <w:szCs w:val="22"/>
        </w:rPr>
        <w:t>.º do Código de Trabalho.</w:t>
      </w:r>
    </w:p>
    <w:p w:rsidR="00933D84" w:rsidRPr="00500644" w:rsidRDefault="00933D84" w:rsidP="003F0D00">
      <w:pPr>
        <w:pStyle w:val="Corpodetexto"/>
        <w:spacing w:line="360" w:lineRule="atLeast"/>
        <w:ind w:firstLine="851"/>
        <w:rPr>
          <w:rFonts w:ascii="Arial" w:hAnsi="Arial" w:cs="Arial"/>
          <w:sz w:val="22"/>
          <w:szCs w:val="22"/>
        </w:rPr>
      </w:pPr>
      <w:r w:rsidRPr="00500644">
        <w:rPr>
          <w:rFonts w:ascii="Arial" w:hAnsi="Arial" w:cs="Arial"/>
          <w:sz w:val="22"/>
          <w:szCs w:val="22"/>
        </w:rPr>
        <w:t>Para o efeito</w:t>
      </w:r>
      <w:r w:rsidR="00BE2A72">
        <w:rPr>
          <w:rFonts w:ascii="Arial" w:hAnsi="Arial" w:cs="Arial"/>
          <w:sz w:val="22"/>
          <w:szCs w:val="22"/>
        </w:rPr>
        <w:t>,</w:t>
      </w:r>
      <w:r w:rsidRPr="00500644">
        <w:rPr>
          <w:rFonts w:ascii="Arial" w:hAnsi="Arial" w:cs="Arial"/>
          <w:sz w:val="22"/>
          <w:szCs w:val="22"/>
        </w:rPr>
        <w:t xml:space="preserve"> devolvo </w:t>
      </w:r>
      <w:r w:rsidR="00BE2A72">
        <w:rPr>
          <w:rFonts w:ascii="Arial" w:hAnsi="Arial" w:cs="Arial"/>
          <w:sz w:val="22"/>
          <w:szCs w:val="22"/>
        </w:rPr>
        <w:t>a totalidade do montante da compensação</w:t>
      </w:r>
      <w:r w:rsidR="006A44E7">
        <w:rPr>
          <w:rFonts w:ascii="Arial" w:hAnsi="Arial" w:cs="Arial"/>
          <w:sz w:val="22"/>
          <w:szCs w:val="22"/>
        </w:rPr>
        <w:t xml:space="preserve"> entretanto recebida</w:t>
      </w:r>
      <w:r w:rsidRPr="00500644">
        <w:rPr>
          <w:rFonts w:ascii="Arial" w:hAnsi="Arial" w:cs="Arial"/>
          <w:sz w:val="22"/>
          <w:szCs w:val="22"/>
        </w:rPr>
        <w:t xml:space="preserve"> no valor </w:t>
      </w:r>
      <w:proofErr w:type="gramStart"/>
      <w:r w:rsidRPr="00500644">
        <w:rPr>
          <w:rFonts w:ascii="Arial" w:hAnsi="Arial" w:cs="Arial"/>
          <w:sz w:val="22"/>
          <w:szCs w:val="22"/>
        </w:rPr>
        <w:t>de</w:t>
      </w:r>
      <w:proofErr w:type="gramEnd"/>
      <w:r w:rsidRPr="00500644">
        <w:rPr>
          <w:rFonts w:ascii="Arial" w:hAnsi="Arial" w:cs="Arial"/>
          <w:sz w:val="22"/>
          <w:szCs w:val="22"/>
        </w:rPr>
        <w:t xml:space="preserve"> __________________.</w:t>
      </w:r>
    </w:p>
    <w:p w:rsidR="00F03118" w:rsidRPr="00500644" w:rsidRDefault="00F03118" w:rsidP="003F0D00">
      <w:pPr>
        <w:pStyle w:val="Corpodetexto"/>
        <w:spacing w:line="360" w:lineRule="atLeast"/>
        <w:ind w:firstLine="851"/>
        <w:rPr>
          <w:rFonts w:ascii="Arial" w:hAnsi="Arial" w:cs="Arial"/>
          <w:sz w:val="22"/>
          <w:szCs w:val="22"/>
        </w:rPr>
      </w:pPr>
    </w:p>
    <w:p w:rsidR="00933D84" w:rsidRPr="00500644" w:rsidRDefault="00933D84" w:rsidP="003F0D00">
      <w:pPr>
        <w:pStyle w:val="Corpodetexto"/>
        <w:spacing w:line="360" w:lineRule="atLeast"/>
        <w:ind w:firstLine="851"/>
        <w:rPr>
          <w:rFonts w:ascii="Arial" w:hAnsi="Arial" w:cs="Arial"/>
          <w:sz w:val="22"/>
          <w:szCs w:val="22"/>
        </w:rPr>
      </w:pPr>
      <w:r w:rsidRPr="00500644">
        <w:rPr>
          <w:rFonts w:ascii="Arial" w:hAnsi="Arial" w:cs="Arial"/>
          <w:sz w:val="22"/>
          <w:szCs w:val="22"/>
        </w:rPr>
        <w:t>Nesta data regresso ao trabalho na empresa.</w:t>
      </w:r>
    </w:p>
    <w:p w:rsidR="00761643" w:rsidRPr="00500644" w:rsidRDefault="00761643" w:rsidP="003F0D00">
      <w:pPr>
        <w:spacing w:line="360" w:lineRule="atLeast"/>
        <w:ind w:firstLine="851"/>
        <w:jc w:val="both"/>
        <w:rPr>
          <w:rFonts w:ascii="Arial" w:hAnsi="Arial" w:cs="Arial"/>
          <w:sz w:val="22"/>
          <w:szCs w:val="22"/>
        </w:rPr>
      </w:pPr>
      <w:r w:rsidRPr="00500644">
        <w:rPr>
          <w:rFonts w:ascii="Arial" w:hAnsi="Arial" w:cs="Arial"/>
          <w:sz w:val="22"/>
          <w:szCs w:val="22"/>
        </w:rPr>
        <w:tab/>
      </w:r>
    </w:p>
    <w:p w:rsidR="00761643" w:rsidRDefault="00761643" w:rsidP="00181C93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500644">
        <w:rPr>
          <w:rFonts w:ascii="Arial" w:hAnsi="Arial" w:cs="Arial"/>
          <w:sz w:val="22"/>
          <w:szCs w:val="22"/>
        </w:rPr>
        <w:tab/>
      </w:r>
      <w:r w:rsidR="0036506B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500644">
        <w:rPr>
          <w:rFonts w:ascii="Arial" w:hAnsi="Arial" w:cs="Arial"/>
          <w:sz w:val="22"/>
          <w:szCs w:val="22"/>
        </w:rPr>
        <w:t>Com os melhores cumprimentos</w:t>
      </w:r>
      <w:r w:rsidR="00181C93">
        <w:rPr>
          <w:rFonts w:ascii="Arial" w:hAnsi="Arial" w:cs="Arial"/>
          <w:sz w:val="22"/>
          <w:szCs w:val="22"/>
        </w:rPr>
        <w:t>,</w:t>
      </w:r>
    </w:p>
    <w:p w:rsidR="00181C93" w:rsidRPr="00500644" w:rsidRDefault="00181C93" w:rsidP="00181C93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761643" w:rsidRPr="00500644" w:rsidRDefault="003F0D00">
      <w:pPr>
        <w:jc w:val="center"/>
        <w:rPr>
          <w:rFonts w:ascii="Arial" w:hAnsi="Arial" w:cs="Arial"/>
          <w:sz w:val="22"/>
          <w:szCs w:val="22"/>
        </w:rPr>
      </w:pPr>
      <w:r w:rsidRPr="00500644">
        <w:rPr>
          <w:rFonts w:ascii="Arial" w:hAnsi="Arial" w:cs="Arial"/>
          <w:sz w:val="22"/>
          <w:szCs w:val="22"/>
        </w:rPr>
        <w:t>O trabalhador</w:t>
      </w:r>
    </w:p>
    <w:p w:rsidR="00AC496C" w:rsidRPr="00500644" w:rsidRDefault="00AC496C">
      <w:pPr>
        <w:jc w:val="center"/>
        <w:rPr>
          <w:rFonts w:ascii="Arial" w:hAnsi="Arial" w:cs="Arial"/>
          <w:sz w:val="22"/>
          <w:szCs w:val="22"/>
        </w:rPr>
      </w:pPr>
    </w:p>
    <w:p w:rsidR="00AC496C" w:rsidRPr="00500644" w:rsidRDefault="00AC496C">
      <w:pPr>
        <w:jc w:val="center"/>
        <w:rPr>
          <w:rFonts w:ascii="Arial" w:hAnsi="Arial" w:cs="Arial"/>
          <w:sz w:val="22"/>
          <w:szCs w:val="22"/>
        </w:rPr>
      </w:pPr>
    </w:p>
    <w:p w:rsidR="00F20072" w:rsidRDefault="00AC496C" w:rsidP="00181C93">
      <w:pPr>
        <w:jc w:val="center"/>
        <w:rPr>
          <w:rFonts w:ascii="Arial" w:hAnsi="Arial" w:cs="Arial"/>
          <w:sz w:val="22"/>
          <w:szCs w:val="22"/>
        </w:rPr>
      </w:pPr>
      <w:r w:rsidRPr="00500644">
        <w:rPr>
          <w:rFonts w:ascii="Arial" w:hAnsi="Arial" w:cs="Arial"/>
          <w:sz w:val="22"/>
          <w:szCs w:val="22"/>
        </w:rPr>
        <w:t>_________________________________________</w:t>
      </w:r>
    </w:p>
    <w:p w:rsidR="00A17C19" w:rsidRPr="00A17C19" w:rsidRDefault="00A17C19" w:rsidP="00A17C19">
      <w:pPr>
        <w:tabs>
          <w:tab w:val="left" w:pos="6495"/>
        </w:tabs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17C19">
        <w:rPr>
          <w:rFonts w:ascii="Arial" w:eastAsiaTheme="minorHAnsi" w:hAnsi="Arial" w:cs="Arial"/>
          <w:sz w:val="22"/>
          <w:szCs w:val="22"/>
          <w:lang w:eastAsia="en-US"/>
        </w:rPr>
        <w:t>Recebi o original</w:t>
      </w:r>
    </w:p>
    <w:p w:rsidR="00A17C19" w:rsidRPr="00A17C19" w:rsidRDefault="00A17C19" w:rsidP="00A17C19">
      <w:pPr>
        <w:tabs>
          <w:tab w:val="left" w:pos="6495"/>
        </w:tabs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17C19">
        <w:rPr>
          <w:rFonts w:ascii="Arial" w:eastAsiaTheme="minorHAnsi" w:hAnsi="Arial" w:cs="Arial"/>
          <w:sz w:val="22"/>
          <w:szCs w:val="22"/>
          <w:lang w:eastAsia="en-US"/>
        </w:rPr>
        <w:t>----/----/----</w:t>
      </w:r>
    </w:p>
    <w:p w:rsidR="00A17C19" w:rsidRPr="00A17C19" w:rsidRDefault="00A17C19" w:rsidP="00A17C19">
      <w:pPr>
        <w:tabs>
          <w:tab w:val="left" w:pos="6495"/>
        </w:tabs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17C19">
        <w:rPr>
          <w:rFonts w:ascii="Arial" w:eastAsiaTheme="minorHAnsi" w:hAnsi="Arial" w:cs="Arial"/>
          <w:sz w:val="22"/>
          <w:szCs w:val="22"/>
          <w:lang w:eastAsia="en-US"/>
        </w:rPr>
        <w:t>A entidade empregadora,</w:t>
      </w:r>
    </w:p>
    <w:p w:rsidR="00A17C19" w:rsidRDefault="00A17C19" w:rsidP="00A17C19">
      <w:pPr>
        <w:tabs>
          <w:tab w:val="left" w:pos="6495"/>
        </w:tabs>
        <w:spacing w:after="200" w:line="276" w:lineRule="auto"/>
        <w:jc w:val="both"/>
        <w:rPr>
          <w:sz w:val="24"/>
        </w:rPr>
      </w:pPr>
      <w:r w:rsidRPr="00A17C19">
        <w:rPr>
          <w:rFonts w:ascii="Arial" w:eastAsiaTheme="minorHAnsi" w:hAnsi="Arial" w:cs="Arial"/>
          <w:sz w:val="22"/>
          <w:szCs w:val="22"/>
          <w:lang w:eastAsia="en-US"/>
        </w:rPr>
        <w:t>______________________</w:t>
      </w:r>
    </w:p>
    <w:sectPr w:rsidR="00A17C19" w:rsidSect="003F0D00">
      <w:footerReference w:type="default" r:id="rId7"/>
      <w:pgSz w:w="11906" w:h="16838"/>
      <w:pgMar w:top="851" w:right="1274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D2E" w:rsidRDefault="00667D2E" w:rsidP="003F0D00">
      <w:r>
        <w:separator/>
      </w:r>
    </w:p>
  </w:endnote>
  <w:endnote w:type="continuationSeparator" w:id="0">
    <w:p w:rsidR="00667D2E" w:rsidRDefault="00667D2E" w:rsidP="003F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644" w:rsidRDefault="00500644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500644" w:rsidRPr="00181C93" w:rsidRDefault="00500644" w:rsidP="00500644">
    <w:pPr>
      <w:shd w:val="clear" w:color="auto" w:fill="FFFFFF"/>
      <w:jc w:val="center"/>
      <w:rPr>
        <w:rFonts w:ascii="Arial" w:hAnsi="Arial" w:cs="Arial"/>
        <w:i/>
        <w:sz w:val="18"/>
        <w:szCs w:val="18"/>
      </w:rPr>
    </w:pPr>
    <w:r w:rsidRPr="00181C93">
      <w:rPr>
        <w:rFonts w:ascii="Arial" w:hAnsi="Arial" w:cs="Arial"/>
        <w:b/>
        <w:bCs/>
        <w:i/>
        <w:sz w:val="18"/>
        <w:szCs w:val="18"/>
      </w:rPr>
      <w:t>Artigo 350.ºCessação do acordo de revogação</w:t>
    </w:r>
  </w:p>
  <w:p w:rsidR="00500644" w:rsidRPr="00181C93" w:rsidRDefault="00500644" w:rsidP="00500644">
    <w:pPr>
      <w:shd w:val="clear" w:color="auto" w:fill="FFFFFF"/>
      <w:jc w:val="both"/>
      <w:rPr>
        <w:rFonts w:ascii="Arial" w:hAnsi="Arial" w:cs="Arial"/>
        <w:i/>
        <w:sz w:val="18"/>
        <w:szCs w:val="18"/>
      </w:rPr>
    </w:pPr>
    <w:r w:rsidRPr="00181C93">
      <w:rPr>
        <w:rFonts w:ascii="Arial" w:hAnsi="Arial" w:cs="Arial"/>
        <w:i/>
        <w:sz w:val="18"/>
        <w:szCs w:val="18"/>
      </w:rPr>
      <w:t>1 – O trabalhador pode fazer cessar o acordo de revogação do contrato de trabalho mediante comunicação escrita dirigida ao empregador, até ao sétimo dia seguinte à data da respetiva celebração.</w:t>
    </w:r>
  </w:p>
  <w:p w:rsidR="00500644" w:rsidRPr="00181C93" w:rsidRDefault="00500644" w:rsidP="00500644">
    <w:pPr>
      <w:shd w:val="clear" w:color="auto" w:fill="FFFFFF"/>
      <w:jc w:val="both"/>
      <w:rPr>
        <w:rFonts w:ascii="Arial" w:hAnsi="Arial" w:cs="Arial"/>
        <w:i/>
        <w:sz w:val="18"/>
        <w:szCs w:val="18"/>
      </w:rPr>
    </w:pPr>
    <w:r w:rsidRPr="00181C93">
      <w:rPr>
        <w:rFonts w:ascii="Arial" w:hAnsi="Arial" w:cs="Arial"/>
        <w:i/>
        <w:sz w:val="18"/>
        <w:szCs w:val="18"/>
      </w:rPr>
      <w:t>2 – O trabalhador, caso não possa assegurar a receção da comunicação no prazo previsto no número anterior, deve remetê-la por carta registada com aviso de receção, no dia útil subsequente ao fim do prazo.</w:t>
    </w:r>
  </w:p>
  <w:p w:rsidR="00500644" w:rsidRPr="00181C93" w:rsidRDefault="00500644" w:rsidP="00500644">
    <w:pPr>
      <w:shd w:val="clear" w:color="auto" w:fill="FFFFFF"/>
      <w:jc w:val="both"/>
      <w:rPr>
        <w:rFonts w:ascii="Arial" w:hAnsi="Arial" w:cs="Arial"/>
        <w:i/>
        <w:sz w:val="18"/>
        <w:szCs w:val="18"/>
      </w:rPr>
    </w:pPr>
    <w:r w:rsidRPr="00181C93">
      <w:rPr>
        <w:rFonts w:ascii="Arial" w:hAnsi="Arial" w:cs="Arial"/>
        <w:i/>
        <w:sz w:val="18"/>
        <w:szCs w:val="18"/>
      </w:rPr>
      <w:t>3 – A cessação prevista no n.º 1 só é eficaz se, em simultâneo com a comunicação, o trabalhador entregar ou puser, por qualquer forma, à disposição do empregador a totalidade do montante das compensações pecuniárias pagas em cumprimento do acordo, ou por efeito da cessação do contrato de trabalho.</w:t>
    </w:r>
  </w:p>
  <w:p w:rsidR="00500644" w:rsidRPr="00181C93" w:rsidRDefault="00500644" w:rsidP="00500644">
    <w:pPr>
      <w:shd w:val="clear" w:color="auto" w:fill="FFFFFF"/>
      <w:jc w:val="both"/>
      <w:rPr>
        <w:rFonts w:ascii="Arial" w:hAnsi="Arial" w:cs="Arial"/>
        <w:i/>
        <w:sz w:val="18"/>
        <w:szCs w:val="18"/>
      </w:rPr>
    </w:pPr>
    <w:r w:rsidRPr="00181C93">
      <w:rPr>
        <w:rFonts w:ascii="Arial" w:hAnsi="Arial" w:cs="Arial"/>
        <w:i/>
        <w:sz w:val="18"/>
        <w:szCs w:val="18"/>
      </w:rPr>
      <w:t>4 – Excetua-se do disposto nos números anteriores o acordo de revogação devidamente datado e cujas assinaturas sejam objeto de reconhecimento notarial presencial, nos termos da lei.</w:t>
    </w:r>
    <w:bookmarkStart w:id="1" w:name="L007S08"/>
    <w:bookmarkEnd w:id="1"/>
  </w:p>
  <w:p w:rsidR="003F0D00" w:rsidRPr="003F0D00" w:rsidRDefault="003F0D00" w:rsidP="003F0D00">
    <w:pPr>
      <w:pStyle w:val="Rodap"/>
      <w:jc w:val="both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D2E" w:rsidRDefault="00667D2E" w:rsidP="003F0D00">
      <w:r>
        <w:separator/>
      </w:r>
    </w:p>
  </w:footnote>
  <w:footnote w:type="continuationSeparator" w:id="0">
    <w:p w:rsidR="00667D2E" w:rsidRDefault="00667D2E" w:rsidP="003F0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E3"/>
    <w:rsid w:val="000E3708"/>
    <w:rsid w:val="00176109"/>
    <w:rsid w:val="00181C93"/>
    <w:rsid w:val="0036506B"/>
    <w:rsid w:val="003F0D00"/>
    <w:rsid w:val="00500644"/>
    <w:rsid w:val="005723F1"/>
    <w:rsid w:val="0060634C"/>
    <w:rsid w:val="00667D2E"/>
    <w:rsid w:val="006A44E7"/>
    <w:rsid w:val="006F78C4"/>
    <w:rsid w:val="00761643"/>
    <w:rsid w:val="00933D84"/>
    <w:rsid w:val="00A17C19"/>
    <w:rsid w:val="00A646E3"/>
    <w:rsid w:val="00AC496C"/>
    <w:rsid w:val="00BD09D2"/>
    <w:rsid w:val="00BE2A72"/>
    <w:rsid w:val="00C54FE3"/>
    <w:rsid w:val="00D27685"/>
    <w:rsid w:val="00F03118"/>
    <w:rsid w:val="00F20072"/>
    <w:rsid w:val="00F53C1B"/>
    <w:rsid w:val="00F67404"/>
    <w:rsid w:val="00F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404"/>
  </w:style>
  <w:style w:type="paragraph" w:styleId="Cabealho1">
    <w:name w:val="heading 1"/>
    <w:basedOn w:val="Normal"/>
    <w:next w:val="Normal"/>
    <w:qFormat/>
    <w:rsid w:val="00F67404"/>
    <w:pPr>
      <w:keepNext/>
      <w:outlineLvl w:val="0"/>
    </w:pPr>
    <w:rPr>
      <w:sz w:val="24"/>
    </w:rPr>
  </w:style>
  <w:style w:type="paragraph" w:styleId="Cabealho2">
    <w:name w:val="heading 2"/>
    <w:basedOn w:val="Normal"/>
    <w:next w:val="Normal"/>
    <w:qFormat/>
    <w:rsid w:val="00F67404"/>
    <w:pPr>
      <w:keepNext/>
      <w:ind w:firstLine="3969"/>
      <w:outlineLvl w:val="1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67404"/>
    <w:pPr>
      <w:jc w:val="both"/>
    </w:pPr>
    <w:rPr>
      <w:sz w:val="24"/>
    </w:rPr>
  </w:style>
  <w:style w:type="paragraph" w:styleId="Cabealho">
    <w:name w:val="header"/>
    <w:basedOn w:val="Normal"/>
    <w:link w:val="CabealhoCarcter"/>
    <w:uiPriority w:val="99"/>
    <w:unhideWhenUsed/>
    <w:rsid w:val="003F0D00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F0D00"/>
  </w:style>
  <w:style w:type="paragraph" w:styleId="Rodap">
    <w:name w:val="footer"/>
    <w:basedOn w:val="Normal"/>
    <w:link w:val="RodapCarcter"/>
    <w:uiPriority w:val="99"/>
    <w:unhideWhenUsed/>
    <w:rsid w:val="003F0D0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F0D00"/>
  </w:style>
  <w:style w:type="paragraph" w:styleId="Textodebalo">
    <w:name w:val="Balloon Text"/>
    <w:basedOn w:val="Normal"/>
    <w:link w:val="TextodebaloCarcter"/>
    <w:uiPriority w:val="99"/>
    <w:semiHidden/>
    <w:unhideWhenUsed/>
    <w:rsid w:val="0050064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0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404"/>
  </w:style>
  <w:style w:type="paragraph" w:styleId="Cabealho1">
    <w:name w:val="heading 1"/>
    <w:basedOn w:val="Normal"/>
    <w:next w:val="Normal"/>
    <w:qFormat/>
    <w:rsid w:val="00F67404"/>
    <w:pPr>
      <w:keepNext/>
      <w:outlineLvl w:val="0"/>
    </w:pPr>
    <w:rPr>
      <w:sz w:val="24"/>
    </w:rPr>
  </w:style>
  <w:style w:type="paragraph" w:styleId="Cabealho2">
    <w:name w:val="heading 2"/>
    <w:basedOn w:val="Normal"/>
    <w:next w:val="Normal"/>
    <w:qFormat/>
    <w:rsid w:val="00F67404"/>
    <w:pPr>
      <w:keepNext/>
      <w:ind w:firstLine="3969"/>
      <w:outlineLvl w:val="1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67404"/>
    <w:pPr>
      <w:jc w:val="both"/>
    </w:pPr>
    <w:rPr>
      <w:sz w:val="24"/>
    </w:rPr>
  </w:style>
  <w:style w:type="paragraph" w:styleId="Cabealho">
    <w:name w:val="header"/>
    <w:basedOn w:val="Normal"/>
    <w:link w:val="CabealhoCarcter"/>
    <w:uiPriority w:val="99"/>
    <w:unhideWhenUsed/>
    <w:rsid w:val="003F0D00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F0D00"/>
  </w:style>
  <w:style w:type="paragraph" w:styleId="Rodap">
    <w:name w:val="footer"/>
    <w:basedOn w:val="Normal"/>
    <w:link w:val="RodapCarcter"/>
    <w:uiPriority w:val="99"/>
    <w:unhideWhenUsed/>
    <w:rsid w:val="003F0D0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F0D00"/>
  </w:style>
  <w:style w:type="paragraph" w:styleId="Textodebalo">
    <w:name w:val="Balloon Text"/>
    <w:basedOn w:val="Normal"/>
    <w:link w:val="TextodebaloCarcter"/>
    <w:uiPriority w:val="99"/>
    <w:semiHidden/>
    <w:unhideWhenUsed/>
    <w:rsid w:val="0050064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0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Revogação de rescisão</vt:lpstr>
    </vt:vector>
  </TitlesOfParts>
  <Company>IT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Revogação de rescisão</dc:title>
  <dc:creator>Válerio Abreu</dc:creator>
  <cp:lastModifiedBy>Sandra Maria Fernandes Goncalves</cp:lastModifiedBy>
  <cp:revision>5</cp:revision>
  <cp:lastPrinted>2014-04-01T15:23:00Z</cp:lastPrinted>
  <dcterms:created xsi:type="dcterms:W3CDTF">2016-12-02T12:21:00Z</dcterms:created>
  <dcterms:modified xsi:type="dcterms:W3CDTF">2016-12-06T17:25:00Z</dcterms:modified>
</cp:coreProperties>
</file>