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45" w:rsidRPr="00F05145" w:rsidRDefault="00F05145" w:rsidP="00F05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145">
        <w:rPr>
          <w:rFonts w:ascii="Times New Roman" w:hAnsi="Times New Roman" w:cs="Times New Roman"/>
          <w:b/>
          <w:sz w:val="24"/>
          <w:szCs w:val="24"/>
        </w:rPr>
        <w:t>Exmo</w:t>
      </w:r>
      <w:proofErr w:type="spellEnd"/>
      <w:r w:rsidRPr="00F05145">
        <w:rPr>
          <w:rFonts w:ascii="Times New Roman" w:hAnsi="Times New Roman" w:cs="Times New Roman"/>
          <w:b/>
          <w:sz w:val="24"/>
          <w:szCs w:val="24"/>
        </w:rPr>
        <w:t xml:space="preserve"> Sr. Diretor Geral de Modernização e Qualidade dos Serviços do Governo de Canárias, Dr. Pablo Javier Hernández </w:t>
      </w:r>
      <w:proofErr w:type="spellStart"/>
      <w:r w:rsidRPr="00F05145">
        <w:rPr>
          <w:rFonts w:ascii="Times New Roman" w:hAnsi="Times New Roman" w:cs="Times New Roman"/>
          <w:b/>
          <w:sz w:val="24"/>
          <w:szCs w:val="24"/>
        </w:rPr>
        <w:t>Bolaños</w:t>
      </w:r>
      <w:proofErr w:type="spellEnd"/>
      <w:r w:rsidRPr="00F05145">
        <w:rPr>
          <w:rFonts w:ascii="Times New Roman" w:hAnsi="Times New Roman" w:cs="Times New Roman"/>
          <w:b/>
          <w:sz w:val="24"/>
          <w:szCs w:val="24"/>
        </w:rPr>
        <w:t>,</w:t>
      </w:r>
    </w:p>
    <w:p w:rsidR="00F05145" w:rsidRPr="00F05145" w:rsidRDefault="00F05145" w:rsidP="00F05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145">
        <w:rPr>
          <w:rFonts w:ascii="Times New Roman" w:hAnsi="Times New Roman" w:cs="Times New Roman"/>
          <w:b/>
          <w:sz w:val="24"/>
          <w:szCs w:val="24"/>
        </w:rPr>
        <w:t>Exmo. Sr. Vogal</w:t>
      </w:r>
      <w:proofErr w:type="gramEnd"/>
      <w:r w:rsidRPr="00F05145">
        <w:rPr>
          <w:rFonts w:ascii="Times New Roman" w:hAnsi="Times New Roman" w:cs="Times New Roman"/>
          <w:b/>
          <w:sz w:val="24"/>
          <w:szCs w:val="24"/>
        </w:rPr>
        <w:t xml:space="preserve"> da RIAC – Rede Integrada de Apoio ao Cidadão do Governo Regional dos Açores, Eng</w:t>
      </w:r>
      <w:r>
        <w:rPr>
          <w:rFonts w:ascii="Times New Roman" w:hAnsi="Times New Roman" w:cs="Times New Roman"/>
          <w:b/>
          <w:sz w:val="24"/>
          <w:szCs w:val="24"/>
        </w:rPr>
        <w:t>enheiro</w:t>
      </w:r>
      <w:r w:rsidRPr="00F05145">
        <w:rPr>
          <w:rFonts w:ascii="Times New Roman" w:hAnsi="Times New Roman" w:cs="Times New Roman"/>
          <w:b/>
          <w:sz w:val="24"/>
          <w:szCs w:val="24"/>
        </w:rPr>
        <w:t xml:space="preserve"> Décio Santos</w:t>
      </w:r>
    </w:p>
    <w:p w:rsidR="00F05145" w:rsidRPr="00F05145" w:rsidRDefault="00F05145" w:rsidP="00F05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145">
        <w:rPr>
          <w:rFonts w:ascii="Times New Roman" w:hAnsi="Times New Roman" w:cs="Times New Roman"/>
          <w:b/>
          <w:sz w:val="24"/>
          <w:szCs w:val="24"/>
        </w:rPr>
        <w:t>Exma</w:t>
      </w:r>
      <w:proofErr w:type="spellEnd"/>
      <w:r w:rsidRPr="00F05145">
        <w:rPr>
          <w:rFonts w:ascii="Times New Roman" w:hAnsi="Times New Roman" w:cs="Times New Roman"/>
          <w:b/>
          <w:sz w:val="24"/>
          <w:szCs w:val="24"/>
        </w:rPr>
        <w:t xml:space="preserve"> Sra. Diretora Regional da Administração Pública e Modernização Administrativa, Dra. Ana Luís,</w:t>
      </w:r>
    </w:p>
    <w:p w:rsidR="00F05145" w:rsidRPr="00F05145" w:rsidRDefault="00F05145" w:rsidP="00F05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145">
        <w:rPr>
          <w:rFonts w:ascii="Times New Roman" w:hAnsi="Times New Roman" w:cs="Times New Roman"/>
          <w:b/>
          <w:sz w:val="24"/>
          <w:szCs w:val="24"/>
        </w:rPr>
        <w:t>Exma</w:t>
      </w:r>
      <w:proofErr w:type="spellEnd"/>
      <w:r w:rsidRPr="00F05145">
        <w:rPr>
          <w:rFonts w:ascii="Times New Roman" w:hAnsi="Times New Roman" w:cs="Times New Roman"/>
          <w:b/>
          <w:sz w:val="24"/>
          <w:szCs w:val="24"/>
        </w:rPr>
        <w:t xml:space="preserve"> Sra. Representante do Núcleo Operacional para a Sociedade de Informação de Cabo Verde, Dra. </w:t>
      </w:r>
      <w:proofErr w:type="spellStart"/>
      <w:r w:rsidRPr="00F05145">
        <w:rPr>
          <w:rFonts w:ascii="Times New Roman" w:hAnsi="Times New Roman" w:cs="Times New Roman"/>
          <w:b/>
          <w:sz w:val="24"/>
          <w:szCs w:val="24"/>
        </w:rPr>
        <w:t>Elsie</w:t>
      </w:r>
      <w:proofErr w:type="spellEnd"/>
      <w:r w:rsidRPr="00F05145">
        <w:rPr>
          <w:rFonts w:ascii="Times New Roman" w:hAnsi="Times New Roman" w:cs="Times New Roman"/>
          <w:b/>
          <w:sz w:val="24"/>
          <w:szCs w:val="24"/>
        </w:rPr>
        <w:t xml:space="preserve"> Medina Gomes</w:t>
      </w:r>
    </w:p>
    <w:p w:rsidR="00F05145" w:rsidRPr="00F05145" w:rsidRDefault="00F05145" w:rsidP="00F05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145">
        <w:rPr>
          <w:rFonts w:ascii="Times New Roman" w:hAnsi="Times New Roman" w:cs="Times New Roman"/>
          <w:b/>
          <w:sz w:val="24"/>
          <w:szCs w:val="24"/>
        </w:rPr>
        <w:t>Exmo</w:t>
      </w:r>
      <w:proofErr w:type="spellEnd"/>
      <w:r w:rsidRPr="00F05145">
        <w:rPr>
          <w:rFonts w:ascii="Times New Roman" w:hAnsi="Times New Roman" w:cs="Times New Roman"/>
          <w:b/>
          <w:sz w:val="24"/>
          <w:szCs w:val="24"/>
        </w:rPr>
        <w:t xml:space="preserve"> Sr. Diretor Geral da Oficina de Organização e Métodos do Senegal, Mr. </w:t>
      </w:r>
      <w:proofErr w:type="spellStart"/>
      <w:r w:rsidRPr="00F05145">
        <w:rPr>
          <w:rFonts w:ascii="Times New Roman" w:hAnsi="Times New Roman" w:cs="Times New Roman"/>
          <w:b/>
          <w:sz w:val="24"/>
          <w:szCs w:val="24"/>
        </w:rPr>
        <w:t>Ibrahima</w:t>
      </w:r>
      <w:proofErr w:type="spellEnd"/>
      <w:r w:rsidRPr="00F05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145">
        <w:rPr>
          <w:rFonts w:ascii="Times New Roman" w:hAnsi="Times New Roman" w:cs="Times New Roman"/>
          <w:b/>
          <w:sz w:val="24"/>
          <w:szCs w:val="24"/>
        </w:rPr>
        <w:t>Ndiaye</w:t>
      </w:r>
      <w:proofErr w:type="spellEnd"/>
    </w:p>
    <w:p w:rsidR="000451DE" w:rsidRDefault="00F05145" w:rsidP="00F05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45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F05145" w:rsidRDefault="00F05145" w:rsidP="00F05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145" w:rsidRPr="00184488" w:rsidRDefault="00F05145" w:rsidP="00F05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Permitam-me que inicie estas breves palavras enaltecendo o espírito de parceria que preside a esta sessão de trabalho, bem como a importância que o Governo Regional da Madeira atribui a esta Missão Internacional de Cooperação</w:t>
      </w:r>
      <w:r w:rsidR="001268F2" w:rsidRPr="00184488">
        <w:rPr>
          <w:rFonts w:ascii="Times New Roman" w:hAnsi="Times New Roman" w:cs="Times New Roman"/>
          <w:sz w:val="24"/>
          <w:szCs w:val="24"/>
        </w:rPr>
        <w:t>,</w:t>
      </w:r>
      <w:r w:rsidRPr="00184488">
        <w:rPr>
          <w:rFonts w:ascii="Times New Roman" w:hAnsi="Times New Roman" w:cs="Times New Roman"/>
          <w:sz w:val="24"/>
          <w:szCs w:val="24"/>
        </w:rPr>
        <w:t xml:space="preserve"> no âmbito da simplificação e modernização administrativa.</w:t>
      </w:r>
    </w:p>
    <w:p w:rsidR="00BC5AD0" w:rsidRPr="00184488" w:rsidRDefault="00BC5AD0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Os desafios 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que se colocam atualmente à Administração Pública e que impõem um aperfeiçoamento dos modelos de organização atuais, exigem um grande empenho institucional e uma parceria entre instituições públicas, autarquias, associações, empresários </w:t>
      </w:r>
      <w:r w:rsidRPr="00184488">
        <w:rPr>
          <w:rFonts w:ascii="Times New Roman" w:hAnsi="Times New Roman" w:cs="Times New Roman"/>
          <w:sz w:val="24"/>
          <w:szCs w:val="24"/>
        </w:rPr>
        <w:t>e cidadãos</w:t>
      </w:r>
      <w:r w:rsidR="000451DE" w:rsidRPr="00184488">
        <w:rPr>
          <w:rFonts w:ascii="Times New Roman" w:hAnsi="Times New Roman" w:cs="Times New Roman"/>
          <w:sz w:val="24"/>
          <w:szCs w:val="24"/>
        </w:rPr>
        <w:t>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Por isso</w:t>
      </w:r>
      <w:r w:rsidR="000451DE" w:rsidRPr="00184488">
        <w:rPr>
          <w:rFonts w:ascii="Times New Roman" w:hAnsi="Times New Roman" w:cs="Times New Roman"/>
          <w:sz w:val="24"/>
          <w:szCs w:val="24"/>
        </w:rPr>
        <w:t>, não poderíamos deixar de confirmar a nossa Região como um parceiro ativo neste processo de melhoria da capacidade institucional e da eficiência da administração pública, tornando-a mais célere, aberta e, sobretudo, mais próxima dos cidadãos e das empresas, sendo este, aliás, um objetivo estratégico definido no Programa do Governo Regional da Madeira.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770464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O </w:t>
      </w:r>
      <w:r w:rsidR="001268F2" w:rsidRPr="00184488">
        <w:rPr>
          <w:rFonts w:ascii="Times New Roman" w:hAnsi="Times New Roman" w:cs="Times New Roman"/>
          <w:sz w:val="24"/>
          <w:szCs w:val="24"/>
        </w:rPr>
        <w:t xml:space="preserve">que se pretende 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é apoiar o desenvolvimento de ações de simplificação e modernização que têm permanecido inalteráveis nas últimas décadas, impossibilitando a criação de soluções mais eficazes, que desburocratizem e acelerem processos, que racionalizem e otimizem recursos, que reduzam custos e que eliminem tarefas </w:t>
      </w:r>
      <w:r w:rsidR="001268F2" w:rsidRPr="00184488">
        <w:rPr>
          <w:rFonts w:ascii="Times New Roman" w:hAnsi="Times New Roman" w:cs="Times New Roman"/>
          <w:sz w:val="24"/>
          <w:szCs w:val="24"/>
        </w:rPr>
        <w:t>redundantes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lastRenderedPageBreak/>
        <w:t xml:space="preserve">Ações que 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vão ao encontro das necessidades dos cidadãos, das famílias e das empresas e que assentam na visão de uma administração pública inteligente para ilhas </w:t>
      </w:r>
      <w:r w:rsidRPr="00184488">
        <w:rPr>
          <w:rFonts w:ascii="Times New Roman" w:hAnsi="Times New Roman" w:cs="Times New Roman"/>
          <w:sz w:val="24"/>
          <w:szCs w:val="24"/>
        </w:rPr>
        <w:t>inteligentes</w:t>
      </w:r>
      <w:r w:rsidR="000451DE" w:rsidRPr="00184488">
        <w:rPr>
          <w:rFonts w:ascii="Times New Roman" w:hAnsi="Times New Roman" w:cs="Times New Roman"/>
          <w:sz w:val="24"/>
          <w:szCs w:val="24"/>
        </w:rPr>
        <w:t>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88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Esta Missão Internacional de Cooperação, que decorrerá na nossa Região nos próximos três dias, realiza-se no âmbito do Projeto SIMPLIMAC, um projeto de modernização administrativa em que participam parceiros da Madeira, dos Açores, das ilhas Canárias, de Cabo Verde e do </w:t>
      </w:r>
      <w:r w:rsidR="001268F2" w:rsidRPr="00184488">
        <w:rPr>
          <w:rFonts w:ascii="Times New Roman" w:hAnsi="Times New Roman" w:cs="Times New Roman"/>
          <w:sz w:val="24"/>
          <w:szCs w:val="24"/>
        </w:rPr>
        <w:t>Senegal</w:t>
      </w:r>
      <w:r w:rsidRPr="00184488">
        <w:rPr>
          <w:rFonts w:ascii="Times New Roman" w:hAnsi="Times New Roman" w:cs="Times New Roman"/>
          <w:sz w:val="24"/>
          <w:szCs w:val="24"/>
        </w:rPr>
        <w:t>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Com um 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horizonte de concretização até 2020, o SIMPLIMAC arrancou em </w:t>
      </w:r>
      <w:r w:rsidR="00770464" w:rsidRPr="00184488">
        <w:rPr>
          <w:rFonts w:ascii="Times New Roman" w:hAnsi="Times New Roman" w:cs="Times New Roman"/>
          <w:sz w:val="24"/>
          <w:szCs w:val="24"/>
        </w:rPr>
        <w:t>fevereiro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 de 2017, em Las Palmas e tem previsto a consolidação de estratégias de cooperação entre estas regiões, visando essencialmente a melhoria da eficiência pública, mediante uma simplificação de processos de gestão administrativa e uma redução de encargos burocráticos aos cidadãos e </w:t>
      </w:r>
      <w:r w:rsidRPr="00184488">
        <w:rPr>
          <w:rFonts w:ascii="Times New Roman" w:hAnsi="Times New Roman" w:cs="Times New Roman"/>
          <w:sz w:val="24"/>
          <w:szCs w:val="24"/>
        </w:rPr>
        <w:t>às empresas</w:t>
      </w:r>
      <w:r w:rsidR="000451DE" w:rsidRPr="00184488">
        <w:rPr>
          <w:rFonts w:ascii="Times New Roman" w:hAnsi="Times New Roman" w:cs="Times New Roman"/>
          <w:sz w:val="24"/>
          <w:szCs w:val="24"/>
        </w:rPr>
        <w:t>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Das principais atividades constam a criação de uma </w:t>
      </w:r>
      <w:r w:rsidR="00770464" w:rsidRPr="00184488">
        <w:rPr>
          <w:rFonts w:ascii="Times New Roman" w:hAnsi="Times New Roman" w:cs="Times New Roman"/>
          <w:sz w:val="24"/>
          <w:szCs w:val="24"/>
        </w:rPr>
        <w:t>C</w:t>
      </w:r>
      <w:r w:rsidRPr="00184488">
        <w:rPr>
          <w:rFonts w:ascii="Times New Roman" w:hAnsi="Times New Roman" w:cs="Times New Roman"/>
          <w:sz w:val="24"/>
          <w:szCs w:val="24"/>
        </w:rPr>
        <w:t xml:space="preserve">omissão </w:t>
      </w:r>
      <w:proofErr w:type="spellStart"/>
      <w:r w:rsidR="00770464" w:rsidRPr="00184488">
        <w:rPr>
          <w:rFonts w:ascii="Times New Roman" w:hAnsi="Times New Roman" w:cs="Times New Roman"/>
          <w:sz w:val="24"/>
          <w:szCs w:val="24"/>
        </w:rPr>
        <w:t>Macaronésica</w:t>
      </w:r>
      <w:proofErr w:type="spellEnd"/>
      <w:r w:rsidRPr="00184488">
        <w:rPr>
          <w:rFonts w:ascii="Times New Roman" w:hAnsi="Times New Roman" w:cs="Times New Roman"/>
          <w:sz w:val="24"/>
          <w:szCs w:val="24"/>
        </w:rPr>
        <w:t xml:space="preserve"> para a governança de informação, que se propõe partilhar instrumentos, recursos de gestão da informação, bem como intervir em diversas matérias do âmbito da governança de informação nas diferentes Administrações </w:t>
      </w:r>
      <w:r w:rsidR="001268F2" w:rsidRPr="00184488">
        <w:rPr>
          <w:rFonts w:ascii="Times New Roman" w:hAnsi="Times New Roman" w:cs="Times New Roman"/>
          <w:sz w:val="24"/>
          <w:szCs w:val="24"/>
        </w:rPr>
        <w:t>Públicas</w:t>
      </w:r>
      <w:r w:rsidRPr="00184488">
        <w:rPr>
          <w:rFonts w:ascii="Times New Roman" w:hAnsi="Times New Roman" w:cs="Times New Roman"/>
          <w:sz w:val="24"/>
          <w:szCs w:val="24"/>
        </w:rPr>
        <w:t>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Pretende-se 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ainda desenvolver uma estratégia para promover a transparência, a colaboração dos cidadãos e trabalhadores em funções públicas nos processos de simplificação administrativa e de redução de custos </w:t>
      </w:r>
      <w:r w:rsidRPr="00184488">
        <w:rPr>
          <w:rFonts w:ascii="Times New Roman" w:hAnsi="Times New Roman" w:cs="Times New Roman"/>
          <w:sz w:val="24"/>
          <w:szCs w:val="24"/>
        </w:rPr>
        <w:t>administrativos.</w:t>
      </w: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Neste sentido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, o Governo Regional da Madeira, sob a coordenação da Vice-Presidência, encontra-se já a desenvolver as medidas necessárias à modernização dos serviços públicos </w:t>
      </w:r>
      <w:r w:rsidRPr="00184488">
        <w:rPr>
          <w:rFonts w:ascii="Times New Roman" w:hAnsi="Times New Roman" w:cs="Times New Roman"/>
          <w:sz w:val="24"/>
          <w:szCs w:val="24"/>
        </w:rPr>
        <w:t>regionais</w:t>
      </w:r>
      <w:r w:rsidR="00770464" w:rsidRPr="00184488">
        <w:rPr>
          <w:rFonts w:ascii="Times New Roman" w:hAnsi="Times New Roman" w:cs="Times New Roman"/>
          <w:sz w:val="24"/>
          <w:szCs w:val="24"/>
        </w:rPr>
        <w:t>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Para este efeito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, temos uma equipa a trabalhar, com a missão de implementar uma estratégia global na área da modernização administrativa, por forma a impulsionar medidas concretas de ação, nomeadamente na oferta de serviços e de recursos de fácil acesso ao cidadão, às empresas e à própria administração, reduzindo </w:t>
      </w:r>
      <w:r w:rsidR="00BC5AD0" w:rsidRPr="00184488">
        <w:rPr>
          <w:rFonts w:ascii="Times New Roman" w:hAnsi="Times New Roman" w:cs="Times New Roman"/>
          <w:sz w:val="24"/>
          <w:szCs w:val="24"/>
        </w:rPr>
        <w:t xml:space="preserve">burocracias e </w:t>
      </w:r>
      <w:r w:rsidRPr="00184488">
        <w:rPr>
          <w:rFonts w:ascii="Times New Roman" w:hAnsi="Times New Roman" w:cs="Times New Roman"/>
          <w:sz w:val="24"/>
          <w:szCs w:val="24"/>
        </w:rPr>
        <w:t>custos.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lastRenderedPageBreak/>
        <w:t xml:space="preserve">Estas ações </w:t>
      </w:r>
      <w:r w:rsidR="000451DE" w:rsidRPr="00184488">
        <w:rPr>
          <w:rFonts w:ascii="Times New Roman" w:hAnsi="Times New Roman" w:cs="Times New Roman"/>
          <w:sz w:val="24"/>
          <w:szCs w:val="24"/>
        </w:rPr>
        <w:t>de simplificação vão ao encontro das necessidades dos cidadãos, das famílias e das empresas e pressupõem três princípios orientadores, que passam pelo reforço de serviços em rede por parte dos organismos públicos e o aperfeiçoamento destes na interação com os cidadãos e as empresas; pela melhoria da eficiência interna e capacidade técnica dos organismos do Governo Regional</w:t>
      </w:r>
      <w:r w:rsidR="00BC5AD0" w:rsidRPr="00184488">
        <w:rPr>
          <w:rFonts w:ascii="Times New Roman" w:hAnsi="Times New Roman" w:cs="Times New Roman"/>
          <w:sz w:val="24"/>
          <w:szCs w:val="24"/>
        </w:rPr>
        <w:t>;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 pelo desenvolvimento do relacionamento digital dos indivíduos, das famílias e das empresas com os diversos serviços da Administração </w:t>
      </w:r>
      <w:r w:rsidR="00770464" w:rsidRPr="00184488">
        <w:rPr>
          <w:rFonts w:ascii="Times New Roman" w:hAnsi="Times New Roman" w:cs="Times New Roman"/>
          <w:sz w:val="24"/>
          <w:szCs w:val="24"/>
        </w:rPr>
        <w:t xml:space="preserve">Pública </w:t>
      </w:r>
      <w:r w:rsidRPr="00184488">
        <w:rPr>
          <w:rFonts w:ascii="Times New Roman" w:hAnsi="Times New Roman" w:cs="Times New Roman"/>
          <w:sz w:val="24"/>
          <w:szCs w:val="24"/>
        </w:rPr>
        <w:t>Regional.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Assim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, o Governo Regional, através da Direção Regional da Administração Pública e da Modernização Administrativa (DRAPMA), prevê implementar, ainda este ano, uma </w:t>
      </w:r>
      <w:r w:rsidR="000451DE" w:rsidRPr="00184488">
        <w:rPr>
          <w:rFonts w:ascii="Times New Roman" w:hAnsi="Times New Roman" w:cs="Times New Roman"/>
          <w:b/>
          <w:sz w:val="24"/>
          <w:szCs w:val="24"/>
        </w:rPr>
        <w:t xml:space="preserve">Plataforma Online de Serviços 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disponibilizados aos cidadãos e empresas, que permitirá desburocratizar e acelerar </w:t>
      </w:r>
      <w:r w:rsidRPr="00184488">
        <w:rPr>
          <w:rFonts w:ascii="Times New Roman" w:hAnsi="Times New Roman" w:cs="Times New Roman"/>
          <w:sz w:val="24"/>
          <w:szCs w:val="24"/>
        </w:rPr>
        <w:t>processos.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Este </w:t>
      </w:r>
      <w:r w:rsidR="00BC5AD0" w:rsidRPr="00184488">
        <w:rPr>
          <w:rFonts w:ascii="Times New Roman" w:hAnsi="Times New Roman" w:cs="Times New Roman"/>
          <w:sz w:val="24"/>
          <w:szCs w:val="24"/>
        </w:rPr>
        <w:t>portal</w:t>
      </w:r>
      <w:r w:rsidRPr="00184488">
        <w:rPr>
          <w:rFonts w:ascii="Times New Roman" w:hAnsi="Times New Roman" w:cs="Times New Roman"/>
          <w:sz w:val="24"/>
          <w:szCs w:val="24"/>
        </w:rPr>
        <w:t xml:space="preserve"> único</w:t>
      </w:r>
      <w:r w:rsidR="00BC5AD0" w:rsidRPr="00184488">
        <w:rPr>
          <w:rFonts w:ascii="Times New Roman" w:hAnsi="Times New Roman" w:cs="Times New Roman"/>
          <w:sz w:val="24"/>
          <w:szCs w:val="24"/>
        </w:rPr>
        <w:t xml:space="preserve"> de atendimento</w:t>
      </w:r>
      <w:r w:rsidRPr="00184488">
        <w:rPr>
          <w:rFonts w:ascii="Times New Roman" w:hAnsi="Times New Roman" w:cs="Times New Roman"/>
          <w:sz w:val="24"/>
          <w:szCs w:val="24"/>
        </w:rPr>
        <w:t xml:space="preserve"> será providenciado em multipla</w:t>
      </w:r>
      <w:r w:rsidR="00BC5AD0" w:rsidRPr="00184488">
        <w:rPr>
          <w:rFonts w:ascii="Times New Roman" w:hAnsi="Times New Roman" w:cs="Times New Roman"/>
          <w:sz w:val="24"/>
          <w:szCs w:val="24"/>
        </w:rPr>
        <w:t>ta</w:t>
      </w:r>
      <w:r w:rsidRPr="00184488">
        <w:rPr>
          <w:rFonts w:ascii="Times New Roman" w:hAnsi="Times New Roman" w:cs="Times New Roman"/>
          <w:sz w:val="24"/>
          <w:szCs w:val="24"/>
        </w:rPr>
        <w:t xml:space="preserve">formas, nomeadamente em plataformas móveis, e permitirá aos cidadãos efetuar pagamentos online, como por exemplo, a mensalidade da creche pública, fazer reserva das Casas de Abrigo do Governo Regional, </w:t>
      </w:r>
      <w:r w:rsidR="00BC5AD0" w:rsidRPr="00184488">
        <w:rPr>
          <w:rFonts w:ascii="Times New Roman" w:hAnsi="Times New Roman" w:cs="Times New Roman"/>
          <w:sz w:val="24"/>
          <w:szCs w:val="24"/>
        </w:rPr>
        <w:t xml:space="preserve">solicitar licenças; </w:t>
      </w:r>
      <w:r w:rsidRPr="00184488">
        <w:rPr>
          <w:rFonts w:ascii="Times New Roman" w:hAnsi="Times New Roman" w:cs="Times New Roman"/>
          <w:sz w:val="24"/>
          <w:szCs w:val="24"/>
        </w:rPr>
        <w:t xml:space="preserve">entre </w:t>
      </w:r>
      <w:r w:rsidR="001268F2" w:rsidRPr="00184488">
        <w:rPr>
          <w:rFonts w:ascii="Times New Roman" w:hAnsi="Times New Roman" w:cs="Times New Roman"/>
          <w:sz w:val="24"/>
          <w:szCs w:val="24"/>
        </w:rPr>
        <w:t>outros serviços.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Aos empresários</w:t>
      </w:r>
      <w:r w:rsidR="00BC5AD0" w:rsidRPr="00184488">
        <w:rPr>
          <w:rFonts w:ascii="Times New Roman" w:hAnsi="Times New Roman" w:cs="Times New Roman"/>
          <w:sz w:val="24"/>
          <w:szCs w:val="24"/>
        </w:rPr>
        <w:t>,</w:t>
      </w:r>
      <w:r w:rsidRPr="00184488">
        <w:rPr>
          <w:rFonts w:ascii="Times New Roman" w:hAnsi="Times New Roman" w:cs="Times New Roman"/>
          <w:sz w:val="24"/>
          <w:szCs w:val="24"/>
        </w:rPr>
        <w:t xml:space="preserve"> serão disponibilizados serviços digitais relacionados com o exercício de atividade económica, nomeadamente como a possibilidade de criar uma empresa, registar uma marca e, entre outras possibilidades, obter certidões.</w:t>
      </w:r>
    </w:p>
    <w:p w:rsidR="00BC5AD0" w:rsidRPr="00184488" w:rsidRDefault="00BC5AD0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F2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A plataforma funcionará com um sistema de autenticação, através do cartão do cidadão, chave-móvel ou outro, e terá um sistema de pesquisa de texto </w:t>
      </w:r>
      <w:r w:rsidR="001268F2" w:rsidRPr="00184488">
        <w:rPr>
          <w:rFonts w:ascii="Times New Roman" w:hAnsi="Times New Roman" w:cs="Times New Roman"/>
          <w:sz w:val="24"/>
          <w:szCs w:val="24"/>
        </w:rPr>
        <w:t>integral.</w:t>
      </w:r>
    </w:p>
    <w:p w:rsidR="001268F2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Por outro lado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, o Governo Regional pretende promover a transparência, a inclusão e a participação para a boa governança dos serviços públicos, através da comunicação com os cidadãos e empresas e da avaliação da qualidade dos serviços públicos </w:t>
      </w:r>
      <w:r w:rsidRPr="00184488">
        <w:rPr>
          <w:rFonts w:ascii="Times New Roman" w:hAnsi="Times New Roman" w:cs="Times New Roman"/>
          <w:sz w:val="24"/>
          <w:szCs w:val="24"/>
        </w:rPr>
        <w:t>prestados.</w:t>
      </w:r>
    </w:p>
    <w:p w:rsidR="00BC5AD0" w:rsidRPr="00184488" w:rsidRDefault="00BC5AD0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4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Neste momento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, a DRAPMA está a finalizar </w:t>
      </w:r>
      <w:r w:rsidR="005D0FDD">
        <w:rPr>
          <w:rFonts w:ascii="Times New Roman" w:hAnsi="Times New Roman" w:cs="Times New Roman"/>
          <w:sz w:val="24"/>
          <w:szCs w:val="24"/>
        </w:rPr>
        <w:t>um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a </w:t>
      </w:r>
      <w:r w:rsidR="000451DE" w:rsidRPr="00184488">
        <w:rPr>
          <w:rFonts w:ascii="Times New Roman" w:hAnsi="Times New Roman" w:cs="Times New Roman"/>
          <w:b/>
          <w:sz w:val="24"/>
          <w:szCs w:val="24"/>
        </w:rPr>
        <w:t>Plataforma da Transparência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, que visa incrementar a aproximação da Administração Pública Regional à sociedade </w:t>
      </w:r>
      <w:r w:rsidRPr="00184488">
        <w:rPr>
          <w:rFonts w:ascii="Times New Roman" w:hAnsi="Times New Roman" w:cs="Times New Roman"/>
          <w:sz w:val="24"/>
          <w:szCs w:val="24"/>
        </w:rPr>
        <w:t>civil.</w:t>
      </w:r>
    </w:p>
    <w:p w:rsidR="000451DE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FDD" w:rsidRPr="00184488" w:rsidRDefault="005D0FDD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lastRenderedPageBreak/>
        <w:t xml:space="preserve">Essa aproximação far-se-á através de novas formas de relacionamento e de interação, mas também pela construção e qualificação dos serviços públicos, pela disponibilização de mecanismos de transparência, de acompanhamento e de monitorização dos serviços prestados e pela publicação de informação e dados relevantes da administração em formato </w:t>
      </w:r>
      <w:r w:rsidR="00BC5AD0" w:rsidRPr="00184488">
        <w:rPr>
          <w:rFonts w:ascii="Times New Roman" w:hAnsi="Times New Roman" w:cs="Times New Roman"/>
          <w:sz w:val="24"/>
          <w:szCs w:val="24"/>
        </w:rPr>
        <w:t>aberto.</w:t>
      </w:r>
    </w:p>
    <w:p w:rsidR="00BC5AD0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8F2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88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O reforço da exigência, a qualidade dos serviços prestados e a diminuição dos encargos para os cidadãos são, efetivamente, uma prioridade da nossa </w:t>
      </w:r>
      <w:r w:rsidR="001268F2" w:rsidRPr="00184488">
        <w:rPr>
          <w:rFonts w:ascii="Times New Roman" w:hAnsi="Times New Roman" w:cs="Times New Roman"/>
          <w:sz w:val="24"/>
          <w:szCs w:val="24"/>
        </w:rPr>
        <w:t>atuação.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Por isso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, o Governo Regional da Madeira continuará a trabalhar para que a Administração Regional esteja na dianteira da implementação de projetos de modernização e desburocratização, para melhor servir os cidadãos e </w:t>
      </w:r>
      <w:r w:rsidRPr="00184488">
        <w:rPr>
          <w:rFonts w:ascii="Times New Roman" w:hAnsi="Times New Roman" w:cs="Times New Roman"/>
          <w:sz w:val="24"/>
          <w:szCs w:val="24"/>
        </w:rPr>
        <w:t>empresas.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1268F2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Queremos</w:t>
      </w:r>
      <w:r w:rsidR="000451DE" w:rsidRPr="00184488">
        <w:rPr>
          <w:rFonts w:ascii="Times New Roman" w:hAnsi="Times New Roman" w:cs="Times New Roman"/>
          <w:sz w:val="24"/>
          <w:szCs w:val="24"/>
        </w:rPr>
        <w:t xml:space="preserve"> uma Administração Pública Regional inovadora, mais eficiente e eficaz, aberta e transparente aos madeirenses, com retorno evidente na economia e no </w:t>
      </w:r>
      <w:r w:rsidRPr="00184488">
        <w:rPr>
          <w:rFonts w:ascii="Times New Roman" w:hAnsi="Times New Roman" w:cs="Times New Roman"/>
          <w:sz w:val="24"/>
          <w:szCs w:val="24"/>
        </w:rPr>
        <w:t>bem-estar social.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Bom trabalho!</w:t>
      </w:r>
    </w:p>
    <w:p w:rsidR="000451DE" w:rsidRPr="00184488" w:rsidRDefault="000451DE" w:rsidP="0004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4" w:rsidRPr="00184488" w:rsidRDefault="00770464" w:rsidP="007704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EBA" w:rsidRPr="00184488" w:rsidRDefault="000451DE" w:rsidP="007704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O Vice-presidente do Governo Regional, 17 de abril de 2018</w:t>
      </w:r>
    </w:p>
    <w:sectPr w:rsidR="00CC0EBA" w:rsidRPr="001844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AE" w:rsidRDefault="001E33AE" w:rsidP="00770464">
      <w:pPr>
        <w:spacing w:after="0" w:line="240" w:lineRule="auto"/>
      </w:pPr>
      <w:r>
        <w:separator/>
      </w:r>
    </w:p>
  </w:endnote>
  <w:endnote w:type="continuationSeparator" w:id="0">
    <w:p w:rsidR="001E33AE" w:rsidRDefault="001E33AE" w:rsidP="0077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AE" w:rsidRDefault="001E33AE" w:rsidP="00770464">
      <w:pPr>
        <w:spacing w:after="0" w:line="240" w:lineRule="auto"/>
      </w:pPr>
      <w:r>
        <w:separator/>
      </w:r>
    </w:p>
  </w:footnote>
  <w:footnote w:type="continuationSeparator" w:id="0">
    <w:p w:rsidR="001E33AE" w:rsidRDefault="001E33AE" w:rsidP="0077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111201"/>
      <w:docPartObj>
        <w:docPartGallery w:val="Page Numbers (Top of Page)"/>
        <w:docPartUnique/>
      </w:docPartObj>
    </w:sdtPr>
    <w:sdtEndPr>
      <w:rPr>
        <w:b/>
      </w:rPr>
    </w:sdtEndPr>
    <w:sdtContent>
      <w:p w:rsidR="00770464" w:rsidRPr="00770464" w:rsidRDefault="00770464">
        <w:pPr>
          <w:pStyle w:val="Cabealho"/>
          <w:jc w:val="right"/>
          <w:rPr>
            <w:b/>
          </w:rPr>
        </w:pPr>
        <w:r w:rsidRPr="00770464">
          <w:rPr>
            <w:b/>
          </w:rPr>
          <w:fldChar w:fldCharType="begin"/>
        </w:r>
        <w:r w:rsidRPr="00770464">
          <w:rPr>
            <w:b/>
          </w:rPr>
          <w:instrText>PAGE   \* MERGEFORMAT</w:instrText>
        </w:r>
        <w:r w:rsidRPr="00770464">
          <w:rPr>
            <w:b/>
          </w:rPr>
          <w:fldChar w:fldCharType="separate"/>
        </w:r>
        <w:r w:rsidRPr="00770464">
          <w:rPr>
            <w:b/>
          </w:rPr>
          <w:t>2</w:t>
        </w:r>
        <w:r w:rsidRPr="00770464">
          <w:rPr>
            <w:b/>
          </w:rPr>
          <w:fldChar w:fldCharType="end"/>
        </w:r>
      </w:p>
    </w:sdtContent>
  </w:sdt>
  <w:p w:rsidR="00770464" w:rsidRDefault="007704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DE"/>
    <w:rsid w:val="000451DE"/>
    <w:rsid w:val="001268F2"/>
    <w:rsid w:val="00184488"/>
    <w:rsid w:val="001E33AE"/>
    <w:rsid w:val="004E1440"/>
    <w:rsid w:val="005D0FDD"/>
    <w:rsid w:val="0068456D"/>
    <w:rsid w:val="00770464"/>
    <w:rsid w:val="00B06B6B"/>
    <w:rsid w:val="00BC5AD0"/>
    <w:rsid w:val="00CC0EBA"/>
    <w:rsid w:val="00F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001F"/>
  <w15:chartTrackingRefBased/>
  <w15:docId w15:val="{FD8370C0-5C60-42C8-9A70-062DB445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0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0464"/>
  </w:style>
  <w:style w:type="paragraph" w:styleId="Rodap">
    <w:name w:val="footer"/>
    <w:basedOn w:val="Normal"/>
    <w:link w:val="RodapCarter"/>
    <w:uiPriority w:val="99"/>
    <w:unhideWhenUsed/>
    <w:rsid w:val="00770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5</cp:revision>
  <dcterms:created xsi:type="dcterms:W3CDTF">2018-04-16T14:43:00Z</dcterms:created>
  <dcterms:modified xsi:type="dcterms:W3CDTF">2018-04-16T17:16:00Z</dcterms:modified>
</cp:coreProperties>
</file>