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04" w:rsidRPr="006C6704" w:rsidRDefault="006C6704" w:rsidP="005E2590">
      <w:pPr>
        <w:spacing w:after="240"/>
        <w:rPr>
          <w:b/>
        </w:rPr>
      </w:pPr>
      <w:r w:rsidRPr="006C6704">
        <w:rPr>
          <w:rFonts w:cstheme="minorHAnsi"/>
          <w:b/>
          <w:color w:val="000000"/>
          <w:spacing w:val="2"/>
          <w:szCs w:val="23"/>
        </w:rPr>
        <w:t>Orientação Técnica: N.º 01/C03-i03-RAM/2022</w:t>
      </w:r>
    </w:p>
    <w:p w:rsidR="006C6704" w:rsidRPr="006C6704" w:rsidRDefault="006C6704" w:rsidP="005578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pacing w:val="2"/>
          <w:sz w:val="22"/>
          <w:szCs w:val="23"/>
        </w:rPr>
      </w:pPr>
      <w:r w:rsidRPr="006C6704">
        <w:rPr>
          <w:rFonts w:asciiTheme="minorHAnsi" w:hAnsiTheme="minorHAnsi" w:cstheme="minorHAnsi"/>
          <w:color w:val="000000"/>
          <w:spacing w:val="2"/>
          <w:sz w:val="22"/>
          <w:szCs w:val="23"/>
        </w:rPr>
        <w:t>Data da Orientação Técnica: 29/03/2022</w:t>
      </w:r>
    </w:p>
    <w:p w:rsidR="006C6704" w:rsidRPr="006C6704" w:rsidRDefault="006C6704" w:rsidP="005578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pacing w:val="2"/>
          <w:sz w:val="22"/>
          <w:szCs w:val="23"/>
        </w:rPr>
      </w:pPr>
      <w:r w:rsidRPr="006C6704">
        <w:rPr>
          <w:rFonts w:asciiTheme="minorHAnsi" w:hAnsiTheme="minorHAnsi" w:cstheme="minorHAnsi"/>
          <w:color w:val="000000"/>
          <w:spacing w:val="2"/>
          <w:sz w:val="22"/>
          <w:szCs w:val="23"/>
        </w:rPr>
        <w:t>Ver Documentação </w:t>
      </w:r>
      <w:hyperlink r:id="rId6" w:history="1">
        <w:r w:rsidRPr="006C6704">
          <w:rPr>
            <w:rStyle w:val="Hiperligao"/>
            <w:rFonts w:asciiTheme="minorHAnsi" w:hAnsiTheme="minorHAnsi" w:cstheme="minorHAnsi"/>
            <w:color w:val="31AA61"/>
            <w:spacing w:val="2"/>
            <w:sz w:val="22"/>
            <w:szCs w:val="23"/>
          </w:rPr>
          <w:t>aqui</w:t>
        </w:r>
      </w:hyperlink>
    </w:p>
    <w:p w:rsidR="006C6704" w:rsidRPr="006C6704" w:rsidRDefault="006C6704" w:rsidP="0055784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pacing w:val="2"/>
          <w:sz w:val="22"/>
          <w:szCs w:val="23"/>
        </w:rPr>
      </w:pPr>
      <w:r w:rsidRPr="006C6704">
        <w:rPr>
          <w:rFonts w:asciiTheme="minorHAnsi" w:hAnsiTheme="minorHAnsi" w:cstheme="minorHAnsi"/>
          <w:color w:val="000000"/>
          <w:spacing w:val="2"/>
          <w:sz w:val="22"/>
          <w:szCs w:val="23"/>
        </w:rPr>
        <w:t>Contacto para informações e Esclarecimentos: 291214000; </w:t>
      </w:r>
      <w:hyperlink r:id="rId7" w:history="1">
        <w:r w:rsidRPr="006C6704">
          <w:rPr>
            <w:rStyle w:val="Hiperligao"/>
            <w:rFonts w:asciiTheme="minorHAnsi" w:hAnsiTheme="minorHAnsi" w:cstheme="minorHAnsi"/>
            <w:color w:val="31AA61"/>
            <w:spacing w:val="2"/>
            <w:sz w:val="22"/>
            <w:szCs w:val="23"/>
          </w:rPr>
          <w:t>idr@madeira.gov.pt</w:t>
        </w:r>
      </w:hyperlink>
    </w:p>
    <w:p w:rsidR="001A105A" w:rsidRPr="00510ADE" w:rsidRDefault="001A105A" w:rsidP="00557845">
      <w:pPr>
        <w:spacing w:before="360" w:after="360"/>
        <w:jc w:val="both"/>
        <w:rPr>
          <w:b/>
          <w:color w:val="385623" w:themeColor="accent6" w:themeShade="80"/>
        </w:rPr>
      </w:pPr>
      <w:r w:rsidRPr="00510ADE">
        <w:rPr>
          <w:b/>
          <w:color w:val="385623" w:themeColor="accent6" w:themeShade="80"/>
        </w:rPr>
        <w:t xml:space="preserve">Avisos de Abertura de Concurso </w:t>
      </w:r>
    </w:p>
    <w:p w:rsidR="001A105A" w:rsidRPr="005E2590" w:rsidRDefault="001A105A" w:rsidP="001A105A">
      <w:pPr>
        <w:rPr>
          <w:b/>
        </w:rPr>
      </w:pPr>
      <w:r w:rsidRPr="005E2590">
        <w:rPr>
          <w:b/>
        </w:rPr>
        <w:t>AAC - N.º 02/C03-i03-RAM/2022 - Respostas sociais dirigidas a Pessoas em Situação de Sem-abrigo - Ações imateriais</w:t>
      </w:r>
    </w:p>
    <w:p w:rsidR="001A105A" w:rsidRPr="001A105A" w:rsidRDefault="001A105A" w:rsidP="001A105A">
      <w:pPr>
        <w:shd w:val="clear" w:color="auto" w:fill="FFFFFF"/>
        <w:spacing w:after="150" w:line="240" w:lineRule="auto"/>
        <w:rPr>
          <w:rFonts w:cstheme="minorHAnsi"/>
        </w:rPr>
      </w:pPr>
      <w:r w:rsidRPr="001A105A">
        <w:rPr>
          <w:rFonts w:cstheme="minorHAnsi"/>
        </w:rPr>
        <w:t>Data do Aviso de Abertura de Concurso: 29/07/2022</w:t>
      </w:r>
    </w:p>
    <w:p w:rsidR="001A105A" w:rsidRPr="001A105A" w:rsidRDefault="001A105A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O período para apresentação das candidaturas tem início a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01-08-2022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e encerra em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31-08-2022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pelas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17:59:59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horas.</w:t>
      </w:r>
    </w:p>
    <w:p w:rsidR="004F00DA" w:rsidRDefault="001A105A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lang w:eastAsia="pt-PT"/>
        </w:rPr>
      </w:pPr>
      <w:r w:rsidRPr="001A105A">
        <w:rPr>
          <w:rFonts w:eastAsia="Times New Roman" w:cstheme="minorHAnsi"/>
          <w:color w:val="000000"/>
          <w:spacing w:val="2"/>
          <w:lang w:eastAsia="pt-PT"/>
        </w:rPr>
        <w:t xml:space="preserve">Contacto para informações e Esclarecimentos: </w:t>
      </w:r>
    </w:p>
    <w:p w:rsidR="006C6704" w:rsidRDefault="001A105A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31AA61"/>
          <w:spacing w:val="2"/>
          <w:u w:val="single"/>
          <w:lang w:eastAsia="pt-PT"/>
        </w:rPr>
      </w:pPr>
      <w:r w:rsidRPr="004F00DA">
        <w:rPr>
          <w:rFonts w:eastAsia="Times New Roman" w:cstheme="minorHAnsi"/>
          <w:b/>
          <w:color w:val="000000"/>
          <w:spacing w:val="2"/>
          <w:lang w:eastAsia="pt-PT"/>
        </w:rPr>
        <w:t>291</w:t>
      </w:r>
      <w:r w:rsidR="004F00DA" w:rsidRPr="004F00DA">
        <w:rPr>
          <w:rFonts w:eastAsia="Times New Roman" w:cstheme="minorHAnsi"/>
          <w:b/>
          <w:color w:val="000000"/>
          <w:spacing w:val="2"/>
          <w:lang w:eastAsia="pt-PT"/>
        </w:rPr>
        <w:t> </w:t>
      </w:r>
      <w:r w:rsidRPr="004F00DA">
        <w:rPr>
          <w:rFonts w:eastAsia="Times New Roman" w:cstheme="minorHAnsi"/>
          <w:b/>
          <w:color w:val="000000"/>
          <w:spacing w:val="2"/>
          <w:lang w:eastAsia="pt-PT"/>
        </w:rPr>
        <w:t>210</w:t>
      </w:r>
      <w:r w:rsidR="004F00DA" w:rsidRPr="004F00DA">
        <w:rPr>
          <w:rFonts w:eastAsia="Times New Roman" w:cstheme="minorHAnsi"/>
          <w:b/>
          <w:color w:val="000000"/>
          <w:spacing w:val="2"/>
          <w:lang w:eastAsia="pt-PT"/>
        </w:rPr>
        <w:t xml:space="preserve"> </w:t>
      </w:r>
      <w:r w:rsidRPr="004F00DA">
        <w:rPr>
          <w:rFonts w:eastAsia="Times New Roman" w:cstheme="minorHAnsi"/>
          <w:b/>
          <w:color w:val="000000"/>
          <w:spacing w:val="2"/>
          <w:lang w:eastAsia="pt-PT"/>
        </w:rPr>
        <w:t>100</w:t>
      </w:r>
      <w:r w:rsidRPr="001A105A">
        <w:rPr>
          <w:rFonts w:eastAsia="Times New Roman" w:cstheme="minorHAnsi"/>
          <w:color w:val="000000"/>
          <w:spacing w:val="2"/>
          <w:lang w:eastAsia="pt-PT"/>
        </w:rPr>
        <w:t>; </w:t>
      </w:r>
      <w:hyperlink r:id="rId8" w:history="1">
        <w:r w:rsidRPr="001A105A">
          <w:rPr>
            <w:rFonts w:eastAsia="Times New Roman" w:cstheme="minorHAnsi"/>
            <w:color w:val="31AA61"/>
            <w:spacing w:val="2"/>
            <w:u w:val="single"/>
            <w:lang w:eastAsia="pt-PT"/>
          </w:rPr>
          <w:t>prr.semabrigo.sric@madeira.gov.pt </w:t>
        </w:r>
      </w:hyperlink>
    </w:p>
    <w:p w:rsidR="00B6215F" w:rsidRDefault="00B6215F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lang w:eastAsia="pt-PT"/>
        </w:rPr>
      </w:pPr>
    </w:p>
    <w:p w:rsidR="009C62DF" w:rsidRPr="005E2590" w:rsidRDefault="005E2590" w:rsidP="009C62DF">
      <w:pPr>
        <w:rPr>
          <w:b/>
        </w:rPr>
      </w:pP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Republicação</w:t>
      </w:r>
      <w:r w:rsidRPr="005E2590">
        <w:rPr>
          <w:b/>
        </w:rPr>
        <w:t xml:space="preserve"> AAC - N.º 02/C03-i03-RAM/2022</w:t>
      </w:r>
      <w:r w:rsidR="009C62DF">
        <w:rPr>
          <w:b/>
        </w:rPr>
        <w:t xml:space="preserve"> - </w:t>
      </w:r>
      <w:r w:rsidR="009C62DF" w:rsidRPr="005E2590">
        <w:rPr>
          <w:b/>
        </w:rPr>
        <w:t>Respostas sociais dirigidas a Pessoas em Situação de Sem-abrigo - Ações imateriais</w:t>
      </w:r>
    </w:p>
    <w:p w:rsidR="001A105A" w:rsidRPr="001A105A" w:rsidRDefault="001A105A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Data da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Republicação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do Aviso de Abertura de Concurso: 31/08/2022</w:t>
      </w:r>
    </w:p>
    <w:p w:rsidR="001A105A" w:rsidRPr="001A105A" w:rsidRDefault="001A105A" w:rsidP="001A105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O período para apresentação das candidaturas tem início a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01-08-2022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e encerra em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14-09-2022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pelas </w:t>
      </w:r>
      <w:r w:rsidRPr="001A105A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17:59:59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horas.</w:t>
      </w:r>
    </w:p>
    <w:p w:rsidR="005E2590" w:rsidRDefault="001A105A" w:rsidP="005E25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 xml:space="preserve">Contacto para informações e Esclarecimentos: </w:t>
      </w:r>
    </w:p>
    <w:p w:rsidR="00510ADE" w:rsidRDefault="001A105A" w:rsidP="00510ADE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1A105A">
        <w:rPr>
          <w:rFonts w:eastAsia="Times New Roman" w:cstheme="minorHAnsi"/>
          <w:b/>
          <w:color w:val="000000"/>
          <w:spacing w:val="2"/>
          <w:sz w:val="23"/>
          <w:szCs w:val="23"/>
          <w:lang w:eastAsia="pt-PT"/>
        </w:rPr>
        <w:t>291 210 100</w:t>
      </w:r>
      <w:r w:rsidRPr="001A105A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; </w:t>
      </w:r>
      <w:hyperlink r:id="rId9" w:history="1">
        <w:r w:rsidRPr="001A105A">
          <w:rPr>
            <w:rFonts w:eastAsia="Times New Roman" w:cstheme="minorHAnsi"/>
            <w:color w:val="31AA61"/>
            <w:spacing w:val="2"/>
            <w:sz w:val="23"/>
            <w:szCs w:val="23"/>
            <w:u w:val="single"/>
            <w:lang w:eastAsia="pt-PT"/>
          </w:rPr>
          <w:t>prr.semabrigo.sric@madeira.gov.pt </w:t>
        </w:r>
      </w:hyperlink>
    </w:p>
    <w:p w:rsidR="00510ADE" w:rsidRDefault="00510ADE" w:rsidP="005E2590">
      <w:pPr>
        <w:shd w:val="clear" w:color="auto" w:fill="FFFFFF"/>
        <w:spacing w:after="0" w:line="240" w:lineRule="auto"/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</w:pPr>
      <w:r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  <w:t xml:space="preserve">Instituições da Economia Solidaria e Social            </w:t>
      </w:r>
    </w:p>
    <w:p w:rsidR="00510ADE" w:rsidRDefault="00510ADE" w:rsidP="005E25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</w:p>
    <w:p w:rsidR="00510ADE" w:rsidRDefault="00510ADE" w:rsidP="00510ADE">
      <w:pPr>
        <w:shd w:val="clear" w:color="auto" w:fill="FFFFFF"/>
        <w:spacing w:after="0" w:line="240" w:lineRule="auto"/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</w:pPr>
      <w:r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  <w:t>Entidades Públicas</w:t>
      </w:r>
    </w:p>
    <w:p w:rsidR="00557845" w:rsidRDefault="00557845" w:rsidP="00510ADE">
      <w:pPr>
        <w:shd w:val="clear" w:color="auto" w:fill="FFFFFF"/>
        <w:spacing w:after="0" w:line="240" w:lineRule="auto"/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</w:pPr>
    </w:p>
    <w:p w:rsidR="00B6215F" w:rsidRDefault="00B6215F" w:rsidP="005E25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bookmarkStart w:id="0" w:name="_GoBack"/>
      <w:bookmarkEnd w:id="0"/>
    </w:p>
    <w:p w:rsidR="005E2590" w:rsidRPr="005E2590" w:rsidRDefault="005E2590" w:rsidP="005E2590">
      <w:pPr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5E2590">
        <w:rPr>
          <w:rFonts w:cstheme="minorHAnsi"/>
          <w:b/>
        </w:rPr>
        <w:t>AAC - N.º 03/C03-i03-RAM/2022</w:t>
      </w:r>
      <w:r w:rsidRPr="005E2590">
        <w:rPr>
          <w:rFonts w:cstheme="minorHAnsi"/>
        </w:rPr>
        <w:t xml:space="preserve"> </w:t>
      </w:r>
      <w:r w:rsidRPr="005E2590">
        <w:rPr>
          <w:rFonts w:cstheme="minorHAnsi"/>
          <w:b/>
        </w:rPr>
        <w:t>- Expansão das estruturas de apoio social para Pessoas em Situação de Sem-abrigo - Ações materiais</w:t>
      </w:r>
    </w:p>
    <w:p w:rsidR="005E2590" w:rsidRPr="005E2590" w:rsidRDefault="005E2590" w:rsidP="0055784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Data do Aviso de Abertura de Concurso: 12/08/2022</w:t>
      </w:r>
    </w:p>
    <w:p w:rsidR="005E2590" w:rsidRPr="005E2590" w:rsidRDefault="005E2590" w:rsidP="005E25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O período para apresentação das candidaturas tem início a </w:t>
      </w:r>
      <w:r w:rsidRPr="005E2590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16-08-2022</w:t>
      </w: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e encerra em </w:t>
      </w:r>
      <w:r w:rsidRPr="005E2590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21-09-2022</w:t>
      </w: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pelas </w:t>
      </w:r>
      <w:r w:rsidRPr="005E2590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17:59:59</w:t>
      </w: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 horas.</w:t>
      </w:r>
    </w:p>
    <w:p w:rsidR="005E2590" w:rsidRDefault="005E2590" w:rsidP="0055784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Contacto para informações e Esclarecimentos: </w:t>
      </w:r>
    </w:p>
    <w:p w:rsidR="005E2590" w:rsidRDefault="005E2590" w:rsidP="00510ADE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  <w:r w:rsidRPr="005E2590">
        <w:rPr>
          <w:rFonts w:eastAsia="Times New Roman" w:cstheme="minorHAnsi"/>
          <w:b/>
          <w:bCs/>
          <w:color w:val="000000"/>
          <w:spacing w:val="2"/>
          <w:sz w:val="23"/>
          <w:szCs w:val="23"/>
          <w:lang w:eastAsia="pt-PT"/>
        </w:rPr>
        <w:t>291 210 100</w:t>
      </w:r>
      <w:r w:rsidRPr="005E2590"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  <w:t>; </w:t>
      </w:r>
      <w:hyperlink r:id="rId10" w:history="1">
        <w:r w:rsidRPr="005E2590">
          <w:rPr>
            <w:rFonts w:eastAsia="Times New Roman" w:cstheme="minorHAnsi"/>
            <w:color w:val="31AA61"/>
            <w:spacing w:val="2"/>
            <w:sz w:val="23"/>
            <w:szCs w:val="23"/>
            <w:u w:val="single"/>
            <w:lang w:eastAsia="pt-PT"/>
          </w:rPr>
          <w:t>prr.semabrigo.sric@madeira.gov.pt </w:t>
        </w:r>
      </w:hyperlink>
    </w:p>
    <w:p w:rsidR="00510ADE" w:rsidRDefault="00510ADE" w:rsidP="00510ADE">
      <w:pPr>
        <w:shd w:val="clear" w:color="auto" w:fill="FFFFFF"/>
        <w:spacing w:after="0" w:line="240" w:lineRule="auto"/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</w:pPr>
      <w:r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  <w:t xml:space="preserve">Instituições da Economia Solidaria e Social            </w:t>
      </w:r>
    </w:p>
    <w:p w:rsidR="00510ADE" w:rsidRDefault="00510ADE" w:rsidP="00510A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</w:p>
    <w:p w:rsidR="00510ADE" w:rsidRDefault="00510ADE" w:rsidP="00510ADE">
      <w:pPr>
        <w:shd w:val="clear" w:color="auto" w:fill="FFFFFF"/>
        <w:spacing w:after="0" w:line="240" w:lineRule="auto"/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</w:pPr>
      <w:r>
        <w:rPr>
          <w:rStyle w:val="ben-label"/>
          <w:rFonts w:ascii="Arial" w:hAnsi="Arial" w:cs="Arial"/>
          <w:color w:val="000000"/>
          <w:spacing w:val="2"/>
          <w:sz w:val="19"/>
          <w:szCs w:val="19"/>
          <w:bdr w:val="single" w:sz="6" w:space="2" w:color="C8C8C8" w:frame="1"/>
          <w:shd w:val="clear" w:color="auto" w:fill="FFFFFF"/>
        </w:rPr>
        <w:t>Entidades Públicas</w:t>
      </w:r>
    </w:p>
    <w:p w:rsidR="005E2590" w:rsidRDefault="005E2590" w:rsidP="005E25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</w:p>
    <w:p w:rsidR="005E2590" w:rsidRDefault="005E2590" w:rsidP="005E2590">
      <w:r>
        <w:lastRenderedPageBreak/>
        <w:t xml:space="preserve">Para mais informação sobre os convites e Avisos de Abertura de Concurso (AAC) no âmbito do Plano de Recuperação e Resiliência (PRR), consulte a página </w:t>
      </w:r>
      <w:hyperlink r:id="rId11" w:history="1">
        <w:r w:rsidRPr="005E2590">
          <w:rPr>
            <w:rFonts w:eastAsia="Times New Roman" w:cstheme="minorHAnsi"/>
            <w:color w:val="31AA61"/>
            <w:spacing w:val="2"/>
            <w:sz w:val="23"/>
            <w:szCs w:val="23"/>
            <w:lang w:eastAsia="pt-PT"/>
          </w:rPr>
          <w:t>https://recuperarportugal.gov.pt/candidaturas-prr/</w:t>
        </w:r>
      </w:hyperlink>
    </w:p>
    <w:p w:rsidR="005E2590" w:rsidRPr="005E2590" w:rsidRDefault="005E2590" w:rsidP="005E259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pacing w:val="2"/>
          <w:sz w:val="23"/>
          <w:szCs w:val="23"/>
          <w:lang w:eastAsia="pt-PT"/>
        </w:rPr>
      </w:pPr>
    </w:p>
    <w:p w:rsidR="001A105A" w:rsidRDefault="001A105A" w:rsidP="00E8309D">
      <w:pPr>
        <w:jc w:val="both"/>
      </w:pPr>
    </w:p>
    <w:p w:rsidR="005E2590" w:rsidRDefault="005E2590" w:rsidP="00E8309D"/>
    <w:sectPr w:rsidR="005E2590" w:rsidSect="0043157C">
      <w:headerReference w:type="default" r:id="rId12"/>
      <w:footerReference w:type="default" r:id="rId13"/>
      <w:pgSz w:w="11906" w:h="16838"/>
      <w:pgMar w:top="12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2A" w:rsidRDefault="00F2512A" w:rsidP="0043157C">
      <w:pPr>
        <w:spacing w:after="0" w:line="240" w:lineRule="auto"/>
      </w:pPr>
      <w:r>
        <w:separator/>
      </w:r>
    </w:p>
  </w:endnote>
  <w:endnote w:type="continuationSeparator" w:id="0">
    <w:p w:rsidR="00F2512A" w:rsidRDefault="00F2512A" w:rsidP="004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7C" w:rsidRDefault="0043157C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2C4C048" wp14:editId="211153F6">
          <wp:simplePos x="0" y="0"/>
          <wp:positionH relativeFrom="margin">
            <wp:posOffset>1162050</wp:posOffset>
          </wp:positionH>
          <wp:positionV relativeFrom="paragraph">
            <wp:posOffset>-123825</wp:posOffset>
          </wp:positionV>
          <wp:extent cx="4279900" cy="521335"/>
          <wp:effectExtent l="0" t="0" r="635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4" t="-1461" r="-141" b="1461"/>
                  <a:stretch/>
                </pic:blipFill>
                <pic:spPr bwMode="auto">
                  <a:xfrm>
                    <a:off x="0" y="0"/>
                    <a:ext cx="4279900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2A" w:rsidRDefault="00F2512A" w:rsidP="0043157C">
      <w:pPr>
        <w:spacing w:after="0" w:line="240" w:lineRule="auto"/>
      </w:pPr>
      <w:r>
        <w:separator/>
      </w:r>
    </w:p>
  </w:footnote>
  <w:footnote w:type="continuationSeparator" w:id="0">
    <w:p w:rsidR="00F2512A" w:rsidRDefault="00F2512A" w:rsidP="004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7C" w:rsidRDefault="0043157C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DCB634" wp14:editId="1A46D41E">
          <wp:simplePos x="0" y="0"/>
          <wp:positionH relativeFrom="margin">
            <wp:posOffset>1971675</wp:posOffset>
          </wp:positionH>
          <wp:positionV relativeFrom="paragraph">
            <wp:posOffset>-260350</wp:posOffset>
          </wp:positionV>
          <wp:extent cx="1260000" cy="450443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D"/>
    <w:rsid w:val="001276AE"/>
    <w:rsid w:val="001A105A"/>
    <w:rsid w:val="002D6D71"/>
    <w:rsid w:val="0043157C"/>
    <w:rsid w:val="004F00DA"/>
    <w:rsid w:val="00510ADE"/>
    <w:rsid w:val="00557845"/>
    <w:rsid w:val="005E2590"/>
    <w:rsid w:val="006C6704"/>
    <w:rsid w:val="008906DC"/>
    <w:rsid w:val="008D77ED"/>
    <w:rsid w:val="00986631"/>
    <w:rsid w:val="009C62DF"/>
    <w:rsid w:val="00AC1BCA"/>
    <w:rsid w:val="00B6215F"/>
    <w:rsid w:val="00CE0AB3"/>
    <w:rsid w:val="00E16D9E"/>
    <w:rsid w:val="00E8309D"/>
    <w:rsid w:val="00F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64B7"/>
  <w15:chartTrackingRefBased/>
  <w15:docId w15:val="{DCD933A6-3DAF-4314-AD44-D75A2AAB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8309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309D"/>
    <w:rPr>
      <w:color w:val="605E5C"/>
      <w:shd w:val="clear" w:color="auto" w:fill="E1DFDD"/>
    </w:rPr>
  </w:style>
  <w:style w:type="character" w:customStyle="1" w:styleId="ben-label">
    <w:name w:val="ben-label"/>
    <w:basedOn w:val="Tipodeletrapredefinidodopargrafo"/>
    <w:rsid w:val="00510ADE"/>
  </w:style>
  <w:style w:type="paragraph" w:styleId="NormalWeb">
    <w:name w:val="Normal (Web)"/>
    <w:basedOn w:val="Normal"/>
    <w:uiPriority w:val="99"/>
    <w:semiHidden/>
    <w:unhideWhenUsed/>
    <w:rsid w:val="006C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3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157C"/>
  </w:style>
  <w:style w:type="paragraph" w:styleId="Rodap">
    <w:name w:val="footer"/>
    <w:basedOn w:val="Normal"/>
    <w:link w:val="RodapCarter"/>
    <w:uiPriority w:val="99"/>
    <w:unhideWhenUsed/>
    <w:rsid w:val="0043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0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6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r.semabrigo.sric@madeira.gov.p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r@madeira.gov.p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uperarportugal.gov.pt/wp-content/uploads/2022/04/OTE-C03-i03-RAM-29-03-2022-final.pdf" TargetMode="External"/><Relationship Id="rId11" Type="http://schemas.openxmlformats.org/officeDocument/2006/relationships/hyperlink" Target="https://recuperarportugal.gov.pt/candidaturas-pr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r.semabrigo.sric@madeira.gov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r.semabrigo.sric@madeira.gov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 Silva</dc:creator>
  <cp:keywords/>
  <dc:description/>
  <cp:lastModifiedBy>Dilia Silva</cp:lastModifiedBy>
  <cp:revision>8</cp:revision>
  <dcterms:created xsi:type="dcterms:W3CDTF">2022-09-13T10:16:00Z</dcterms:created>
  <dcterms:modified xsi:type="dcterms:W3CDTF">2022-09-13T17:32:00Z</dcterms:modified>
</cp:coreProperties>
</file>