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6D0" w:rsidRPr="00DA6F6B" w:rsidRDefault="00387A38" w:rsidP="00B50160">
      <w:pPr>
        <w:spacing w:after="120"/>
        <w:jc w:val="center"/>
        <w:rPr>
          <w:sz w:val="24"/>
          <w:lang w:val="pt-PT"/>
        </w:rPr>
      </w:pPr>
      <w:bookmarkStart w:id="0" w:name="_GoBack"/>
      <w:bookmarkEnd w:id="0"/>
      <w:r w:rsidRPr="00DA6F6B">
        <w:rPr>
          <w:rFonts w:eastAsia="Calibri" w:cs="Arial"/>
          <w:b/>
          <w:bCs/>
          <w:color w:val="000000"/>
          <w:sz w:val="24"/>
          <w:lang w:val="pt-PT" w:eastAsia="pt-PT"/>
        </w:rPr>
        <w:t>Informação Mínima a constar do Plano de Emergência Interno</w:t>
      </w:r>
    </w:p>
    <w:p w:rsidR="00B50160" w:rsidRPr="00D74296" w:rsidRDefault="00B50160" w:rsidP="00D74296">
      <w:pPr>
        <w:pStyle w:val="Default"/>
        <w:spacing w:line="360" w:lineRule="auto"/>
        <w:rPr>
          <w:rFonts w:ascii="Palatino Linotype" w:hAnsi="Palatino Linotype"/>
          <w:sz w:val="20"/>
          <w:szCs w:val="20"/>
        </w:rPr>
      </w:pPr>
    </w:p>
    <w:p w:rsidR="00387A38" w:rsidRPr="00D74296" w:rsidRDefault="00387A38" w:rsidP="009B4BE2">
      <w:pPr>
        <w:pStyle w:val="Default"/>
        <w:spacing w:line="360" w:lineRule="auto"/>
        <w:rPr>
          <w:rFonts w:ascii="Palatino Linotype" w:hAnsi="Palatino Linotype"/>
          <w:sz w:val="20"/>
          <w:szCs w:val="20"/>
        </w:rPr>
      </w:pP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Peças desenhadas e descrição das práticas e das instalações radiológicas conforme aplicável; </w:t>
      </w: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Identificação e caracterização dos riscos tomando em consideração a envolvente da instalação; </w:t>
      </w: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Critérios e procedimentos para ativação do plano e dos sistemas de alerta; </w:t>
      </w: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Identificação dos meios e procedimentos de notificação das autoridades competentes, de comunicação interna e de comunicação com o exterior; </w:t>
      </w: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Identificação das competências, responsabilidades e meios humanos disponíveis para responder à situação de emergência, bem como listagem dos trabalhadores de emergência; </w:t>
      </w: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Procedimentos de atuação com vista à proteção da saúde dos trabalhadores (incluindo os trabalhadores de emergência), do público e do ambiente; </w:t>
      </w: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Identificação dos meios materiais existentes para fazer face à emergência e limitar as suas consequências; </w:t>
      </w: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Identificação dos meios para proceder a uma primeira avaliação das circunstâncias e consequências e medidas de proteção a implementar; </w:t>
      </w: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Disposições para a avaliação das causas da ocorrência, restabelecimento da atividade e, quando aplicável, remediação ambiental; </w:t>
      </w: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Disposições para garantir a articulação entre o Plano de Emergência Interno e o Plano de Emergência Externo, quando aplicável; </w:t>
      </w: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Avaliação das potenciais situações de exposição de emergência e exposições associadas, a saber, exposição da população e exposição profissional de emergência, e resposta eficaz a situações de exposição de emergência relacionadas com práticas ou eventos não antecipados; </w:t>
      </w: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Disposições relativas à monitorização ou avaliação de doses individuais dos trabalhadores de emergência e ao registo de doses, quando aplicável; </w:t>
      </w: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Transição de situações de exposição de emergência para situações de exposição existente, incluindo recuperação e correção, quando aplicável; </w:t>
      </w:r>
    </w:p>
    <w:p w:rsidR="00387A38" w:rsidRPr="00DA6F6B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A6F6B">
        <w:rPr>
          <w:rFonts w:ascii="Palatino Linotype" w:hAnsi="Palatino Linotype"/>
          <w:sz w:val="20"/>
          <w:szCs w:val="20"/>
        </w:rPr>
        <w:t xml:space="preserve">Disposições relativas à informação ao público, quando aplicável; </w:t>
      </w:r>
    </w:p>
    <w:p w:rsidR="00B50160" w:rsidRPr="00D74296" w:rsidRDefault="00387A38" w:rsidP="009B4BE2">
      <w:pPr>
        <w:pStyle w:val="Default"/>
        <w:numPr>
          <w:ilvl w:val="0"/>
          <w:numId w:val="24"/>
        </w:numPr>
        <w:spacing w:line="360" w:lineRule="auto"/>
        <w:ind w:left="720" w:hanging="360"/>
        <w:jc w:val="both"/>
        <w:rPr>
          <w:rFonts w:ascii="Palatino Linotype" w:hAnsi="Palatino Linotype"/>
          <w:sz w:val="20"/>
          <w:szCs w:val="20"/>
        </w:rPr>
      </w:pPr>
      <w:r w:rsidRPr="00D74296">
        <w:rPr>
          <w:rFonts w:ascii="Palatino Linotype" w:hAnsi="Palatino Linotype"/>
          <w:sz w:val="20"/>
          <w:szCs w:val="20"/>
        </w:rPr>
        <w:t>Disposições para a verificação e revisão do plano de emergência interno de modo a ter em conta as alterações ou os ensinamentos obtidos dos exercícios e eventos passados.</w:t>
      </w:r>
    </w:p>
    <w:sectPr w:rsidR="00B50160" w:rsidRPr="00D74296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5E7" w:rsidRDefault="005925E7" w:rsidP="000E5EC2">
      <w:r>
        <w:separator/>
      </w:r>
    </w:p>
  </w:endnote>
  <w:endnote w:type="continuationSeparator" w:id="0">
    <w:p w:rsidR="005925E7" w:rsidRDefault="005925E7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77403FFA" wp14:editId="76E34B09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C283CC" wp14:editId="2946CF6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C283C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1A23B6" w:rsidRDefault="005925E7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958C4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140F96D9" wp14:editId="351AAE37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B9A5456" wp14:editId="4AA257B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9A545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841D8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1A23B6" w:rsidRDefault="005925E7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DA6F6B" w:rsidRDefault="008418AD" w:rsidP="00F958C4">
    <w:pPr>
      <w:spacing w:line="360" w:lineRule="auto"/>
      <w:rPr>
        <w:szCs w:val="20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42C787" wp14:editId="10ED395F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418AD" w:rsidRPr="00A363FE" w:rsidRDefault="008418AD" w:rsidP="008418AD">
                          <w:pPr>
                            <w:pStyle w:val="Textodecomentrio"/>
                          </w:pP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Mod.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E06EC9">
                            <w:rPr>
                              <w:rFonts w:cs="Arial"/>
                              <w:sz w:val="12"/>
                              <w:szCs w:val="12"/>
                            </w:rPr>
                            <w:t>135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</w:t>
                          </w:r>
                          <w:r w:rsidR="00E06EC9">
                            <w:rPr>
                              <w:rFonts w:cs="Arial"/>
                              <w:sz w:val="12"/>
                              <w:szCs w:val="12"/>
                            </w:rPr>
                            <w:t>1</w:t>
                          </w:r>
                        </w:p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A363FE" w:rsidRDefault="008418AD" w:rsidP="008418AD"/>
                        <w:p w:rsidR="008418AD" w:rsidRPr="007C226B" w:rsidRDefault="008418AD" w:rsidP="008418AD">
                          <w:r>
                            <w:t>M-IFC-001.0-1.0</w:t>
                          </w:r>
                        </w:p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  <w:p w:rsidR="008418AD" w:rsidRDefault="008418AD" w:rsidP="008418AD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42C787" id="Caixa de texto 4" o:spid="_x0000_s1028" type="#_x0000_t202" style="position:absolute;margin-left:17.85pt;margin-top:698.55pt;width:24.65pt;height:1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8418AD" w:rsidRPr="00A363FE" w:rsidRDefault="008418AD" w:rsidP="008418AD">
                    <w:pPr>
                      <w:pStyle w:val="Textodecomentrio"/>
                    </w:pP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Mod.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="00E06EC9">
                      <w:rPr>
                        <w:rFonts w:cs="Arial"/>
                        <w:sz w:val="12"/>
                        <w:szCs w:val="12"/>
                      </w:rPr>
                      <w:t>135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</w:t>
                    </w:r>
                    <w:r w:rsidR="00E06EC9">
                      <w:rPr>
                        <w:rFonts w:cs="Arial"/>
                        <w:sz w:val="12"/>
                        <w:szCs w:val="12"/>
                      </w:rPr>
                      <w:t>1</w:t>
                    </w:r>
                  </w:p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A363FE" w:rsidRDefault="008418AD" w:rsidP="008418AD"/>
                  <w:p w:rsidR="008418AD" w:rsidRPr="007C226B" w:rsidRDefault="008418AD" w:rsidP="008418AD">
                    <w:r>
                      <w:t>M-IFC-001.0-1.0</w:t>
                    </w:r>
                  </w:p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  <w:p w:rsidR="008418AD" w:rsidRDefault="008418AD" w:rsidP="008418A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5E7" w:rsidRDefault="005925E7" w:rsidP="000E5EC2">
      <w:r>
        <w:separator/>
      </w:r>
    </w:p>
  </w:footnote>
  <w:footnote w:type="continuationSeparator" w:id="0">
    <w:p w:rsidR="005925E7" w:rsidRDefault="005925E7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60DF2083" wp14:editId="6AEF3E91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1C8F4EEE" wp14:editId="40D3AFE4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50886"/>
    <w:multiLevelType w:val="hybridMultilevel"/>
    <w:tmpl w:val="7618FCEA"/>
    <w:lvl w:ilvl="0" w:tplc="08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4C359C8"/>
    <w:multiLevelType w:val="hybridMultilevel"/>
    <w:tmpl w:val="9B7E39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0C31D2E"/>
    <w:multiLevelType w:val="hybridMultilevel"/>
    <w:tmpl w:val="39781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AB0ADF"/>
    <w:multiLevelType w:val="hybridMultilevel"/>
    <w:tmpl w:val="818E3A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6"/>
  </w:num>
  <w:num w:numId="4">
    <w:abstractNumId w:val="15"/>
  </w:num>
  <w:num w:numId="5">
    <w:abstractNumId w:val="14"/>
  </w:num>
  <w:num w:numId="6">
    <w:abstractNumId w:val="21"/>
  </w:num>
  <w:num w:numId="7">
    <w:abstractNumId w:val="22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23"/>
  </w:num>
  <w:num w:numId="21">
    <w:abstractNumId w:val="12"/>
  </w:num>
  <w:num w:numId="22">
    <w:abstractNumId w:val="17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E7"/>
    <w:rsid w:val="000030BF"/>
    <w:rsid w:val="00004B94"/>
    <w:rsid w:val="00037CFA"/>
    <w:rsid w:val="000552FE"/>
    <w:rsid w:val="00067094"/>
    <w:rsid w:val="00080526"/>
    <w:rsid w:val="000C7C81"/>
    <w:rsid w:val="000E19C7"/>
    <w:rsid w:val="000E4B24"/>
    <w:rsid w:val="000E5EC2"/>
    <w:rsid w:val="000E76D0"/>
    <w:rsid w:val="00105AA2"/>
    <w:rsid w:val="001124B3"/>
    <w:rsid w:val="00117527"/>
    <w:rsid w:val="001337EF"/>
    <w:rsid w:val="00145937"/>
    <w:rsid w:val="001532FF"/>
    <w:rsid w:val="00167AB0"/>
    <w:rsid w:val="00176CB1"/>
    <w:rsid w:val="001A23B6"/>
    <w:rsid w:val="001B627D"/>
    <w:rsid w:val="001C113A"/>
    <w:rsid w:val="001C2F06"/>
    <w:rsid w:val="001E2270"/>
    <w:rsid w:val="00200396"/>
    <w:rsid w:val="002403DD"/>
    <w:rsid w:val="00263B8B"/>
    <w:rsid w:val="00274CDC"/>
    <w:rsid w:val="00297EB4"/>
    <w:rsid w:val="002B459C"/>
    <w:rsid w:val="002F15DE"/>
    <w:rsid w:val="00314B62"/>
    <w:rsid w:val="003206A0"/>
    <w:rsid w:val="0034768D"/>
    <w:rsid w:val="00360661"/>
    <w:rsid w:val="003814DC"/>
    <w:rsid w:val="003841D8"/>
    <w:rsid w:val="00387691"/>
    <w:rsid w:val="00387A38"/>
    <w:rsid w:val="003A2E94"/>
    <w:rsid w:val="003B64F7"/>
    <w:rsid w:val="003C24B3"/>
    <w:rsid w:val="003C4034"/>
    <w:rsid w:val="003D7E14"/>
    <w:rsid w:val="003E6D13"/>
    <w:rsid w:val="003F1523"/>
    <w:rsid w:val="004034A0"/>
    <w:rsid w:val="00421BFD"/>
    <w:rsid w:val="00427B62"/>
    <w:rsid w:val="0047057C"/>
    <w:rsid w:val="004B3282"/>
    <w:rsid w:val="004B421F"/>
    <w:rsid w:val="004C058A"/>
    <w:rsid w:val="004C4A1D"/>
    <w:rsid w:val="004E79AA"/>
    <w:rsid w:val="004F30C2"/>
    <w:rsid w:val="005122BE"/>
    <w:rsid w:val="00524AF5"/>
    <w:rsid w:val="00546FC8"/>
    <w:rsid w:val="005504C3"/>
    <w:rsid w:val="005917E2"/>
    <w:rsid w:val="005925E7"/>
    <w:rsid w:val="005B2A1A"/>
    <w:rsid w:val="005B5D72"/>
    <w:rsid w:val="005C1A1B"/>
    <w:rsid w:val="0061136F"/>
    <w:rsid w:val="00611946"/>
    <w:rsid w:val="0061533E"/>
    <w:rsid w:val="00621BB3"/>
    <w:rsid w:val="00653B78"/>
    <w:rsid w:val="0068354B"/>
    <w:rsid w:val="00697164"/>
    <w:rsid w:val="006D2F31"/>
    <w:rsid w:val="006E7583"/>
    <w:rsid w:val="006F29B9"/>
    <w:rsid w:val="00745709"/>
    <w:rsid w:val="00760716"/>
    <w:rsid w:val="00763FAA"/>
    <w:rsid w:val="007A6BAD"/>
    <w:rsid w:val="007B3FB7"/>
    <w:rsid w:val="007B4133"/>
    <w:rsid w:val="007B4E05"/>
    <w:rsid w:val="007D636B"/>
    <w:rsid w:val="007F5101"/>
    <w:rsid w:val="00802F0A"/>
    <w:rsid w:val="008053ED"/>
    <w:rsid w:val="00834405"/>
    <w:rsid w:val="008418AD"/>
    <w:rsid w:val="00853052"/>
    <w:rsid w:val="008938E3"/>
    <w:rsid w:val="009209EF"/>
    <w:rsid w:val="00933079"/>
    <w:rsid w:val="00947850"/>
    <w:rsid w:val="009566BD"/>
    <w:rsid w:val="00963BB6"/>
    <w:rsid w:val="00966CF5"/>
    <w:rsid w:val="00987A8D"/>
    <w:rsid w:val="009B4BE2"/>
    <w:rsid w:val="009C29C9"/>
    <w:rsid w:val="009D7660"/>
    <w:rsid w:val="009F254A"/>
    <w:rsid w:val="00A1106B"/>
    <w:rsid w:val="00A15EA3"/>
    <w:rsid w:val="00A2316A"/>
    <w:rsid w:val="00A32CD4"/>
    <w:rsid w:val="00A37FA4"/>
    <w:rsid w:val="00A80F60"/>
    <w:rsid w:val="00A85A5C"/>
    <w:rsid w:val="00AC0855"/>
    <w:rsid w:val="00AF16F0"/>
    <w:rsid w:val="00B41CF6"/>
    <w:rsid w:val="00B42B4F"/>
    <w:rsid w:val="00B43E1A"/>
    <w:rsid w:val="00B50160"/>
    <w:rsid w:val="00B616F5"/>
    <w:rsid w:val="00B70D54"/>
    <w:rsid w:val="00B807ED"/>
    <w:rsid w:val="00B93EE1"/>
    <w:rsid w:val="00B96F71"/>
    <w:rsid w:val="00BA436C"/>
    <w:rsid w:val="00BE287B"/>
    <w:rsid w:val="00C173D6"/>
    <w:rsid w:val="00C51DE1"/>
    <w:rsid w:val="00C65EC3"/>
    <w:rsid w:val="00C95950"/>
    <w:rsid w:val="00CB6E2C"/>
    <w:rsid w:val="00CC3147"/>
    <w:rsid w:val="00CC75D1"/>
    <w:rsid w:val="00CD72E3"/>
    <w:rsid w:val="00CD7D17"/>
    <w:rsid w:val="00CE1F14"/>
    <w:rsid w:val="00CF5B1D"/>
    <w:rsid w:val="00D027EB"/>
    <w:rsid w:val="00D17608"/>
    <w:rsid w:val="00D37D96"/>
    <w:rsid w:val="00D74296"/>
    <w:rsid w:val="00D753E0"/>
    <w:rsid w:val="00D8372C"/>
    <w:rsid w:val="00D852D4"/>
    <w:rsid w:val="00D87112"/>
    <w:rsid w:val="00D96F72"/>
    <w:rsid w:val="00DA50EA"/>
    <w:rsid w:val="00DA6F6B"/>
    <w:rsid w:val="00DB097F"/>
    <w:rsid w:val="00DD2AC9"/>
    <w:rsid w:val="00DD7803"/>
    <w:rsid w:val="00DF3C6B"/>
    <w:rsid w:val="00E06EC9"/>
    <w:rsid w:val="00E32DF1"/>
    <w:rsid w:val="00E43E14"/>
    <w:rsid w:val="00E52225"/>
    <w:rsid w:val="00E61EAD"/>
    <w:rsid w:val="00E758B0"/>
    <w:rsid w:val="00E9094E"/>
    <w:rsid w:val="00E969ED"/>
    <w:rsid w:val="00EB26EE"/>
    <w:rsid w:val="00EC0682"/>
    <w:rsid w:val="00ED5B46"/>
    <w:rsid w:val="00EE7EF6"/>
    <w:rsid w:val="00EF52A6"/>
    <w:rsid w:val="00EF7CDE"/>
    <w:rsid w:val="00F02426"/>
    <w:rsid w:val="00F42349"/>
    <w:rsid w:val="00F724DF"/>
    <w:rsid w:val="00F907AD"/>
    <w:rsid w:val="00F914E5"/>
    <w:rsid w:val="00F91E9D"/>
    <w:rsid w:val="00F958C4"/>
    <w:rsid w:val="00FA30CC"/>
    <w:rsid w:val="00FA3ECD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86DD"/>
  <w15:docId w15:val="{C1DC1319-ED0C-42BF-B3B4-6EEBFB83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Default">
    <w:name w:val="Default"/>
    <w:rsid w:val="00B50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ICENCIAMENTOS\Prote&#231;&#227;o%20Radiol&#243;gica\Modelos%20PR_SITE\Atualiza&#231;&#227;o_24_11_25\mod_135_01_Informa&#231;&#227;o%20m&#237;nima%20a%20constar%20do%20Plano%20de%20Emerg&#234;ncia%20Intern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D9A7580-403F-43E2-B540-CBA1A4B1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mod_135_01_Informação mínima a constar do Plano de Emergência Interno.dotx</Template>
  <TotalTime>0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informacao</vt:lpstr>
    </vt:vector>
  </TitlesOfParts>
  <Company>SRAS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informacao</dc:title>
  <dc:subject>informacao</dc:subject>
  <dc:creator>Leandro André Dias de Figueiredo</dc:creator>
  <cp:keywords/>
  <dc:description/>
  <cp:lastModifiedBy>Leandro André Dias de Figueiredo</cp:lastModifiedBy>
  <cp:revision>1</cp:revision>
  <cp:lastPrinted>2025-07-29T15:17:00Z</cp:lastPrinted>
  <dcterms:created xsi:type="dcterms:W3CDTF">2025-12-16T13:32:00Z</dcterms:created>
  <dcterms:modified xsi:type="dcterms:W3CDTF">2025-12-16T13:32:00Z</dcterms:modified>
</cp:coreProperties>
</file>