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8D2B" w14:textId="77777777" w:rsidR="00504633" w:rsidRPr="00534A03" w:rsidRDefault="00504633" w:rsidP="00C8159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r w:rsidRPr="00534A03">
        <w:rPr>
          <w:rFonts w:asciiTheme="minorHAnsi" w:hAnsiTheme="minorHAnsi" w:cstheme="minorHAnsi"/>
          <w:b/>
          <w:bCs/>
        </w:rPr>
        <w:t>PEDIDO DE AUTORIZAÇÃO</w:t>
      </w:r>
    </w:p>
    <w:p w14:paraId="19948044" w14:textId="77777777" w:rsidR="00504633" w:rsidRPr="00534A03" w:rsidRDefault="00504633" w:rsidP="00C8159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r w:rsidRPr="00534A03">
        <w:rPr>
          <w:rFonts w:asciiTheme="minorHAnsi" w:hAnsiTheme="minorHAnsi" w:cstheme="minorHAnsi"/>
          <w:b/>
          <w:bCs/>
        </w:rPr>
        <w:t>UTILIZAÇÃO DE MATERIAL DE REPRODUÇÃO VEGETAL NÃO BIOLÓGICO</w:t>
      </w:r>
    </w:p>
    <w:p w14:paraId="71097BC7" w14:textId="77777777" w:rsidR="00504633" w:rsidRPr="00A74C5D" w:rsidRDefault="00504633" w:rsidP="00C81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A74C5D">
        <w:rPr>
          <w:rFonts w:cstheme="minorHAnsi"/>
          <w:i/>
          <w:iCs/>
          <w:sz w:val="20"/>
          <w:szCs w:val="20"/>
        </w:rPr>
        <w:t>Regulamento (UE) 2018/848 | pontos 1.8.5.1 e 1.8.6, parte I, Anexo II</w:t>
      </w:r>
    </w:p>
    <w:p w14:paraId="13DE81A6" w14:textId="77777777" w:rsidR="00504633" w:rsidRPr="00A74C5D" w:rsidRDefault="00504633" w:rsidP="00504633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A74C5D">
        <w:rPr>
          <w:rFonts w:cstheme="minorHAnsi"/>
          <w:sz w:val="18"/>
          <w:szCs w:val="18"/>
        </w:rPr>
        <w:t xml:space="preserve">(Preencher após consulta da </w:t>
      </w:r>
      <w:hyperlink r:id="rId8" w:history="1">
        <w:r w:rsidRPr="00A74C5D">
          <w:rPr>
            <w:rStyle w:val="Hiperligao"/>
            <w:rFonts w:cstheme="minorHAnsi"/>
            <w:color w:val="4472C4" w:themeColor="accent1"/>
            <w:sz w:val="18"/>
            <w:szCs w:val="18"/>
          </w:rPr>
          <w:t>Base de dados de material de reprodução vegetal</w:t>
        </w:r>
      </w:hyperlink>
      <w:r w:rsidRPr="00A74C5D">
        <w:rPr>
          <w:rFonts w:cstheme="minorHAnsi"/>
          <w:sz w:val="18"/>
          <w:szCs w:val="18"/>
        </w:rPr>
        <w:t>)</w:t>
      </w:r>
    </w:p>
    <w:p w14:paraId="2A73B03E" w14:textId="77777777" w:rsidR="00504633" w:rsidRPr="00534A03" w:rsidRDefault="00504633" w:rsidP="00504633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534A03">
        <w:rPr>
          <w:rFonts w:cstheme="minorHAnsi"/>
          <w:b/>
          <w:bCs/>
          <w:sz w:val="20"/>
          <w:szCs w:val="20"/>
        </w:rPr>
        <w:t>Identificação do Operador</w:t>
      </w:r>
      <w:r w:rsidRPr="00534A03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252"/>
        <w:gridCol w:w="7954"/>
      </w:tblGrid>
      <w:tr w:rsidR="00504633" w:rsidRPr="00534A03" w14:paraId="043278C4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D0561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ermStart w:id="162731976" w:edGrp="everyone" w:colFirst="1" w:colLast="1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 do Operador: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041F52" w14:textId="77777777" w:rsidR="00504633" w:rsidRPr="00534A03" w:rsidRDefault="00504633" w:rsidP="00CE6846">
            <w:pPr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</w:pPr>
            <w:permStart w:id="1876061470" w:edGrp="everyone"/>
            <w:permEnd w:id="1876061470"/>
          </w:p>
        </w:tc>
      </w:tr>
      <w:permEnd w:id="162731976"/>
    </w:tbl>
    <w:p w14:paraId="1F4FA0DE" w14:textId="77777777" w:rsidR="00504633" w:rsidRPr="00534A03" w:rsidRDefault="00504633" w:rsidP="00504633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01"/>
        <w:gridCol w:w="1851"/>
        <w:gridCol w:w="4052"/>
        <w:gridCol w:w="3602"/>
      </w:tblGrid>
      <w:tr w:rsidR="00504633" w:rsidRPr="00534A03" w14:paraId="7F648358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17D3" w14:textId="77777777" w:rsidR="00504633" w:rsidRPr="00534A03" w:rsidRDefault="00504633" w:rsidP="00CE6846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683689302" w:edGrp="everyone" w:colFirst="1" w:colLast="1"/>
            <w:permStart w:id="2098862668" w:edGrp="everyone" w:colFirst="3" w:colLast="3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2DD5D1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766F" w14:textId="77777777" w:rsidR="00504633" w:rsidRPr="00534A03" w:rsidRDefault="00504633" w:rsidP="00CE6846">
            <w:pPr>
              <w:rPr>
                <w:rFonts w:cstheme="minorHAnsi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Localização da Exploração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(Freguesia / Concelho)</w:t>
            </w:r>
            <w:r w:rsidRPr="00534A0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7C736A" w14:textId="77777777" w:rsidR="00504633" w:rsidRPr="00534A03" w:rsidRDefault="00504633" w:rsidP="00CE684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permEnd w:id="683689302"/>
      <w:permEnd w:id="2098862668"/>
    </w:tbl>
    <w:p w14:paraId="4E0FBF01" w14:textId="77777777" w:rsidR="00504633" w:rsidRPr="00534A03" w:rsidRDefault="00504633" w:rsidP="00504633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252"/>
        <w:gridCol w:w="3602"/>
        <w:gridCol w:w="2251"/>
        <w:gridCol w:w="2101"/>
      </w:tblGrid>
      <w:tr w:rsidR="00504633" w:rsidRPr="00534A03" w14:paraId="7DDADAAC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2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62E7" w14:textId="77777777" w:rsidR="00504633" w:rsidRPr="00534A03" w:rsidRDefault="00504633" w:rsidP="00CE6846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40382496" w:edGrp="everyone" w:colFirst="1" w:colLast="1"/>
            <w:permStart w:id="1742569449" w:edGrp="everyone" w:colFirst="3" w:colLast="3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Organismo de Controlo: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221414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92D23" w14:textId="77777777" w:rsidR="00504633" w:rsidRPr="00534A03" w:rsidRDefault="00504633" w:rsidP="00CE6846">
            <w:pPr>
              <w:rPr>
                <w:rFonts w:cstheme="minorHAnsi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do último controlo: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F58ACF" w14:textId="77777777" w:rsidR="00504633" w:rsidRPr="00534A03" w:rsidRDefault="00504633" w:rsidP="00CE684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permEnd w:id="40382496"/>
      <w:permEnd w:id="1742569449"/>
    </w:tbl>
    <w:p w14:paraId="3EA6281A" w14:textId="77777777" w:rsidR="008E7ED9" w:rsidRPr="008E7ED9" w:rsidRDefault="008E7ED9" w:rsidP="008E7ED9">
      <w:pPr>
        <w:spacing w:after="0" w:line="240" w:lineRule="auto"/>
        <w:rPr>
          <w:rFonts w:cstheme="minorHAnsi"/>
          <w:sz w:val="12"/>
          <w:szCs w:val="12"/>
        </w:rPr>
      </w:pPr>
    </w:p>
    <w:p w14:paraId="422EF7DB" w14:textId="77777777" w:rsidR="00504633" w:rsidRPr="00534A03" w:rsidRDefault="00504633" w:rsidP="00504633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534A03">
        <w:rPr>
          <w:rFonts w:cstheme="minorHAnsi"/>
          <w:b/>
          <w:bCs/>
          <w:sz w:val="20"/>
          <w:szCs w:val="20"/>
        </w:rPr>
        <w:t>Caraterização do Material Genético a Introduzir</w:t>
      </w:r>
      <w:r w:rsidRPr="00534A03">
        <w:rPr>
          <w:rFonts w:cstheme="minorHAnsi"/>
          <w:b/>
          <w:bCs/>
          <w:color w:val="000000"/>
          <w:sz w:val="20"/>
          <w:szCs w:val="20"/>
        </w:rPr>
        <w:t>:</w:t>
      </w:r>
    </w:p>
    <w:p w14:paraId="1EE768B9" w14:textId="77777777" w:rsidR="00504633" w:rsidRPr="00534A03" w:rsidRDefault="00504633" w:rsidP="00504633">
      <w:pPr>
        <w:shd w:val="clear" w:color="auto" w:fill="D5DCE4" w:themeFill="text2" w:themeFillTint="33"/>
        <w:spacing w:before="120" w:after="120" w:line="240" w:lineRule="auto"/>
        <w:jc w:val="both"/>
        <w:rPr>
          <w:rFonts w:cstheme="minorHAnsi"/>
          <w:b/>
          <w:bCs/>
          <w:sz w:val="20"/>
        </w:rPr>
      </w:pPr>
      <w:r w:rsidRPr="00534A03">
        <w:rPr>
          <w:rFonts w:cstheme="minorHAnsi"/>
          <w:b/>
          <w:i/>
          <w:smallCaps/>
        </w:rPr>
        <w:t>A Preencher Por Espécie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3001"/>
        <w:gridCol w:w="4654"/>
        <w:gridCol w:w="2551"/>
      </w:tblGrid>
      <w:tr w:rsidR="00504633" w:rsidRPr="00534A03" w14:paraId="4D01A1E1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3001" w:type="dxa"/>
            <w:shd w:val="clear" w:color="auto" w:fill="FFFFFF" w:themeFill="background1"/>
            <w:vAlign w:val="center"/>
          </w:tcPr>
          <w:p w14:paraId="2EA944B8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977754879" w:edGrp="everyone" w:colFirst="1" w:colLast="1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Espécie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(nome científico)</w:t>
            </w: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BE1392" w14:textId="77777777" w:rsidR="00504633" w:rsidRPr="00534A03" w:rsidRDefault="00504633" w:rsidP="00CE684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504633" w:rsidRPr="00534A03" w14:paraId="16202CFF" w14:textId="77777777" w:rsidTr="008E7ED9">
        <w:trPr>
          <w:trHeight w:hRule="exact" w:val="340"/>
        </w:trPr>
        <w:tc>
          <w:tcPr>
            <w:tcW w:w="3001" w:type="dxa"/>
            <w:shd w:val="clear" w:color="auto" w:fill="FFFFFF" w:themeFill="background1"/>
            <w:vAlign w:val="center"/>
          </w:tcPr>
          <w:p w14:paraId="52AC0669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811954097" w:edGrp="everyone" w:colFirst="1" w:colLast="1"/>
            <w:permEnd w:id="977754879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Espécie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(nome vulgar)</w:t>
            </w: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7EC389" w14:textId="77777777" w:rsidR="00504633" w:rsidRPr="00534A03" w:rsidRDefault="00504633" w:rsidP="00CE684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504633" w:rsidRPr="00534A03" w14:paraId="6A67A75E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3001" w:type="dxa"/>
            <w:shd w:val="clear" w:color="auto" w:fill="FFFFFF" w:themeFill="background1"/>
            <w:vAlign w:val="center"/>
          </w:tcPr>
          <w:p w14:paraId="6B6AFE63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1417630513" w:edGrp="everyone" w:colFirst="1" w:colLast="1"/>
            <w:permEnd w:id="811954097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Variedade (s):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AE0E4F" w14:textId="77777777" w:rsidR="00504633" w:rsidRPr="00534A03" w:rsidRDefault="00504633" w:rsidP="00CE684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504633" w:rsidRPr="00534A03" w14:paraId="3F41EE4B" w14:textId="77777777" w:rsidTr="008E7ED9">
        <w:trPr>
          <w:trHeight w:hRule="exact" w:val="340"/>
        </w:trPr>
        <w:tc>
          <w:tcPr>
            <w:tcW w:w="3001" w:type="dxa"/>
            <w:shd w:val="clear" w:color="auto" w:fill="FFFFFF" w:themeFill="background1"/>
            <w:vAlign w:val="center"/>
          </w:tcPr>
          <w:p w14:paraId="258CA39C" w14:textId="2BC2ACB3" w:rsidR="00504633" w:rsidRPr="00534A03" w:rsidRDefault="00504633" w:rsidP="00CE6846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76826641" w:edGrp="everyone" w:colFirst="1" w:colLast="1"/>
            <w:permStart w:id="1248413385" w:edGrp="everyone" w:colFirst="2" w:colLast="2"/>
            <w:permEnd w:id="1417630513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Fornecedor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5328FE">
              <w:rPr>
                <w:rFonts w:cstheme="minorHAnsi"/>
                <w:color w:val="000000"/>
                <w:sz w:val="16"/>
                <w:szCs w:val="16"/>
              </w:rPr>
              <w:t>d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enominação social/NIF)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6D55B7" w14:textId="77777777" w:rsidR="00504633" w:rsidRPr="00534A03" w:rsidRDefault="00504633" w:rsidP="00CE6846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7E103E" w14:textId="77777777" w:rsidR="00504633" w:rsidRPr="00534A03" w:rsidRDefault="00504633" w:rsidP="00CE684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permEnd w:id="76826641"/>
      <w:permEnd w:id="1248413385"/>
    </w:tbl>
    <w:p w14:paraId="1BF503F0" w14:textId="77777777" w:rsidR="008E7ED9" w:rsidRPr="008E7ED9" w:rsidRDefault="008E7ED9" w:rsidP="008E7ED9">
      <w:pPr>
        <w:spacing w:after="0" w:line="240" w:lineRule="auto"/>
        <w:rPr>
          <w:rFonts w:cstheme="minorHAnsi"/>
          <w:sz w:val="12"/>
          <w:szCs w:val="12"/>
        </w:rPr>
      </w:pPr>
    </w:p>
    <w:p w14:paraId="702191BF" w14:textId="77777777" w:rsidR="00504633" w:rsidRPr="00534A03" w:rsidRDefault="00504633" w:rsidP="00504633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534A03">
        <w:rPr>
          <w:rFonts w:cstheme="minorHAnsi"/>
          <w:b/>
          <w:bCs/>
          <w:color w:val="000000"/>
          <w:sz w:val="20"/>
          <w:szCs w:val="20"/>
        </w:rPr>
        <w:t>Justificação do Pedido de Autorização:</w:t>
      </w:r>
    </w:p>
    <w:permStart w:id="1212960321" w:edGrp="everyone"/>
    <w:p w14:paraId="52E148FE" w14:textId="025D3EDF" w:rsidR="00504633" w:rsidRPr="00534A03" w:rsidRDefault="00000000" w:rsidP="005046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3595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E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212960321"/>
      <w:r w:rsidR="00504633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color w:val="000000"/>
          <w:sz w:val="20"/>
          <w:szCs w:val="20"/>
        </w:rPr>
        <w:t xml:space="preserve">a) não está registada na base de dados referida no artigo 26.º, n.º 1, ou no sistema referido no artigo 26.º, n.º 2, alínea a) do Regulamento 2018/848 nenhuma variedade das espécies que o operador pretende obter; </w:t>
      </w:r>
    </w:p>
    <w:permStart w:id="18507218" w:edGrp="everyone"/>
    <w:p w14:paraId="27BA14D0" w14:textId="170B3916" w:rsidR="00504633" w:rsidRPr="00534A03" w:rsidRDefault="00000000" w:rsidP="00504633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5366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E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8507218"/>
      <w:r w:rsidR="005F327E" w:rsidRPr="00534A03">
        <w:rPr>
          <w:rFonts w:cstheme="minorHAnsi"/>
          <w:color w:val="000000"/>
        </w:rPr>
        <w:t xml:space="preserve"> </w:t>
      </w:r>
      <w:r w:rsidR="005F327E">
        <w:rPr>
          <w:rFonts w:cstheme="minorHAnsi"/>
          <w:color w:val="000000"/>
          <w:sz w:val="20"/>
          <w:szCs w:val="20"/>
        </w:rPr>
        <w:t>b</w:t>
      </w:r>
      <w:r w:rsidR="005F327E" w:rsidRPr="00534A03">
        <w:rPr>
          <w:rFonts w:cstheme="minorHAnsi"/>
          <w:color w:val="000000"/>
          <w:sz w:val="20"/>
          <w:szCs w:val="20"/>
        </w:rPr>
        <w:t xml:space="preserve">) </w:t>
      </w:r>
      <w:r w:rsidR="00504633" w:rsidRPr="00534A03">
        <w:rPr>
          <w:rFonts w:cstheme="minorHAnsi"/>
          <w:color w:val="000000"/>
          <w:sz w:val="20"/>
          <w:szCs w:val="20"/>
        </w:rPr>
        <w:t xml:space="preserve">nenhum fornecedor pode entregar o material de reprodução vegetal biológico ou em conversão a tempo da sementeira ou plantação, tendo o operador encomendado o material de reprodução vegetal em prazo razoável para permitir a preparação e o fornecimento do material de reprodução vegetal biológico ou em conversão; </w:t>
      </w:r>
    </w:p>
    <w:permStart w:id="1210274929" w:edGrp="everyone"/>
    <w:p w14:paraId="28BD2F8E" w14:textId="3773B3DA" w:rsidR="00504633" w:rsidRPr="00534A03" w:rsidRDefault="00000000" w:rsidP="00504633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7836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E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210274929"/>
      <w:r w:rsidR="005F327E" w:rsidRPr="00534A03">
        <w:rPr>
          <w:rFonts w:cstheme="minorHAnsi"/>
          <w:color w:val="000000"/>
        </w:rPr>
        <w:t xml:space="preserve"> </w:t>
      </w:r>
      <w:r w:rsidR="005F327E">
        <w:rPr>
          <w:rFonts w:cstheme="minorHAnsi"/>
          <w:color w:val="000000"/>
          <w:sz w:val="20"/>
          <w:szCs w:val="20"/>
        </w:rPr>
        <w:t>c</w:t>
      </w:r>
      <w:r w:rsidR="005F327E" w:rsidRPr="00534A03">
        <w:rPr>
          <w:rFonts w:cstheme="minorHAnsi"/>
          <w:color w:val="000000"/>
          <w:sz w:val="20"/>
          <w:szCs w:val="20"/>
        </w:rPr>
        <w:t xml:space="preserve">) </w:t>
      </w:r>
      <w:r w:rsidR="00504633" w:rsidRPr="00534A03">
        <w:rPr>
          <w:rFonts w:cstheme="minorHAnsi"/>
          <w:color w:val="000000"/>
          <w:sz w:val="20"/>
          <w:szCs w:val="20"/>
        </w:rPr>
        <w:t xml:space="preserve">a variedade não está registada na base de dados referida no artigo 26.º, n.º 1, ou no sistema referido no artigo 26.º, n.º 2, alínea a) do Regulamento 2018/848, como material de reprodução vegetal biológico ou em conversão, e o operador anexa comprovativo de que nenhuma das alternativas registadas da mesma espécie é adequada, nomeadamente no que respeita às condições agronómicas e edafoclimáticas e às propriedades tecnológicas necessárias para a produção; </w:t>
      </w:r>
    </w:p>
    <w:permStart w:id="2032889239" w:edGrp="everyone"/>
    <w:p w14:paraId="7CD612B4" w14:textId="3F1D3DE4" w:rsidR="00504633" w:rsidRPr="00534A03" w:rsidRDefault="00000000" w:rsidP="00504633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42346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E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2032889239"/>
      <w:r w:rsidR="005F327E" w:rsidRPr="00534A03">
        <w:rPr>
          <w:rFonts w:cstheme="minorHAnsi"/>
          <w:color w:val="000000"/>
        </w:rPr>
        <w:t xml:space="preserve"> </w:t>
      </w:r>
      <w:r w:rsidR="005F327E">
        <w:rPr>
          <w:rFonts w:cstheme="minorHAnsi"/>
          <w:color w:val="000000"/>
          <w:sz w:val="20"/>
          <w:szCs w:val="20"/>
        </w:rPr>
        <w:t>d</w:t>
      </w:r>
      <w:r w:rsidR="005F327E" w:rsidRPr="00534A03">
        <w:rPr>
          <w:rFonts w:cstheme="minorHAnsi"/>
          <w:color w:val="000000"/>
          <w:sz w:val="20"/>
          <w:szCs w:val="20"/>
        </w:rPr>
        <w:t xml:space="preserve">) </w:t>
      </w:r>
      <w:r w:rsidR="00504633" w:rsidRPr="00534A03">
        <w:rPr>
          <w:rFonts w:cstheme="minorHAnsi"/>
          <w:color w:val="000000"/>
          <w:sz w:val="20"/>
          <w:szCs w:val="20"/>
        </w:rPr>
        <w:t>para utilização em investigação, testes em ensaios de campo em pequena escala, para fins de conservação de variedades ou de inovação de produto.</w:t>
      </w:r>
    </w:p>
    <w:p w14:paraId="3FAFD527" w14:textId="77777777" w:rsidR="008E7ED9" w:rsidRPr="008E7ED9" w:rsidRDefault="008E7ED9" w:rsidP="008E7ED9">
      <w:pPr>
        <w:spacing w:after="0" w:line="240" w:lineRule="auto"/>
        <w:rPr>
          <w:rFonts w:cstheme="minorHAnsi"/>
          <w:sz w:val="12"/>
          <w:szCs w:val="12"/>
        </w:rPr>
      </w:pPr>
    </w:p>
    <w:p w14:paraId="65450CA8" w14:textId="77777777" w:rsidR="00504633" w:rsidRPr="00534A03" w:rsidRDefault="00504633" w:rsidP="00504633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534A03">
        <w:rPr>
          <w:rFonts w:cstheme="minorHAnsi"/>
          <w:b/>
          <w:bCs/>
          <w:sz w:val="20"/>
          <w:szCs w:val="20"/>
        </w:rPr>
        <w:t>Tipo de Material Genético a Introduzir</w:t>
      </w:r>
      <w:r w:rsidRPr="00534A03">
        <w:rPr>
          <w:rFonts w:cstheme="minorHAnsi"/>
          <w:b/>
          <w:bCs/>
          <w:color w:val="000000"/>
          <w:sz w:val="20"/>
          <w:szCs w:val="20"/>
        </w:rPr>
        <w:t>:</w:t>
      </w:r>
    </w:p>
    <w:permStart w:id="162950254" w:edGrp="everyone"/>
    <w:p w14:paraId="25036E7C" w14:textId="2CB010BA" w:rsidR="00504633" w:rsidRPr="00534A03" w:rsidRDefault="00000000" w:rsidP="00504633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5413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BF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62950254"/>
      <w:r w:rsidR="004B36BF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</w:rPr>
        <w:t>Sementes</w:t>
      </w:r>
      <w:r w:rsidR="00504633" w:rsidRPr="00534A03">
        <w:rPr>
          <w:rFonts w:cstheme="minorHAnsi"/>
          <w:b/>
          <w:bCs/>
          <w:color w:val="000000"/>
        </w:rPr>
        <w:tab/>
      </w:r>
      <w:permStart w:id="1094795192" w:edGrp="everyone"/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41971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BF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094795192"/>
      <w:r w:rsidR="004B36BF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</w:rPr>
        <w:t>Plantas / Plântulas / Outro tipo de material</w:t>
      </w:r>
    </w:p>
    <w:p w14:paraId="497EEE04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534A03">
        <w:rPr>
          <w:rFonts w:cstheme="minorHAnsi"/>
          <w:b/>
          <w:bCs/>
          <w:u w:val="single"/>
        </w:rPr>
        <w:t>A. Em caso de sementes, indicar:</w:t>
      </w:r>
    </w:p>
    <w:permStart w:id="71129694" w:edGrp="everyone"/>
    <w:p w14:paraId="6BA225F3" w14:textId="05A1354B" w:rsidR="00504633" w:rsidRPr="00534A03" w:rsidRDefault="00000000" w:rsidP="000F765D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8"/>
          <w:szCs w:val="18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17454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BF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71129694"/>
      <w:r w:rsidR="004B36BF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  <w:sz w:val="18"/>
          <w:szCs w:val="18"/>
        </w:rPr>
        <w:t>Sementes duma única espécie</w:t>
      </w:r>
      <w:r w:rsidR="00504633" w:rsidRPr="00534A03">
        <w:rPr>
          <w:rFonts w:cstheme="minorHAnsi"/>
          <w:b/>
          <w:bCs/>
          <w:color w:val="000000"/>
        </w:rPr>
        <w:tab/>
      </w:r>
      <w:permStart w:id="442527524" w:edGrp="everyone"/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183182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BF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442527524"/>
      <w:r w:rsidR="004B36BF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  <w:sz w:val="18"/>
          <w:szCs w:val="18"/>
        </w:rPr>
        <w:t xml:space="preserve">Mistura de sementes com várias espécies/variedades </w:t>
      </w:r>
      <w:r w:rsidR="00504633" w:rsidRPr="00534A03">
        <w:rPr>
          <w:rFonts w:cstheme="minorHAnsi"/>
          <w:color w:val="000000"/>
          <w:sz w:val="18"/>
          <w:szCs w:val="18"/>
        </w:rPr>
        <w:t>(indicar composição):</w:t>
      </w: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2"/>
        <w:gridCol w:w="3403"/>
      </w:tblGrid>
      <w:tr w:rsidR="00504633" w:rsidRPr="00534A03" w14:paraId="1FA4A73A" w14:textId="77777777" w:rsidTr="004B36BF">
        <w:trPr>
          <w:trHeight w:val="227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6C3F4" w14:textId="70892E21" w:rsidR="00504633" w:rsidRPr="00534A03" w:rsidRDefault="00504633" w:rsidP="000D2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Espécie</w:t>
            </w:r>
            <w:r w:rsidR="000D2A9B"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380A" w14:textId="59BB9934" w:rsidR="00504633" w:rsidRPr="00534A03" w:rsidRDefault="00504633" w:rsidP="000D2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Variedade</w:t>
            </w:r>
            <w:r w:rsidR="000D2A9B"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AADA7" w14:textId="77777777" w:rsidR="00504633" w:rsidRPr="00534A03" w:rsidRDefault="00504633" w:rsidP="000D2A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 em peso</w:t>
            </w:r>
          </w:p>
        </w:tc>
      </w:tr>
      <w:tr w:rsidR="00504633" w:rsidRPr="00534A03" w14:paraId="0C65C9CD" w14:textId="77777777" w:rsidTr="004B36BF">
        <w:trPr>
          <w:trHeight w:val="284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B02175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ermStart w:id="1987793317" w:edGrp="everyone" w:colFirst="0" w:colLast="0"/>
            <w:permStart w:id="706882496" w:edGrp="everyone" w:colFirst="1" w:colLast="1"/>
            <w:permStart w:id="1565859273" w:edGrp="everyone" w:colFirst="2" w:colLast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0040A0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BBF9A9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504633" w:rsidRPr="00534A03" w14:paraId="581C68B7" w14:textId="77777777" w:rsidTr="004B36BF">
        <w:trPr>
          <w:trHeight w:val="284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FB6543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ermStart w:id="1577471897" w:edGrp="everyone" w:colFirst="0" w:colLast="0"/>
            <w:permStart w:id="1929076681" w:edGrp="everyone" w:colFirst="1" w:colLast="1"/>
            <w:permStart w:id="2128898374" w:edGrp="everyone" w:colFirst="2" w:colLast="2"/>
            <w:permEnd w:id="1987793317"/>
            <w:permEnd w:id="706882496"/>
            <w:permEnd w:id="156585927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688020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E081BB9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504633" w:rsidRPr="00534A03" w14:paraId="305E0E56" w14:textId="77777777" w:rsidTr="004B36BF">
        <w:trPr>
          <w:trHeight w:val="284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A0C85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ermStart w:id="1904096729" w:edGrp="everyone" w:colFirst="0" w:colLast="0"/>
            <w:permStart w:id="861678655" w:edGrp="everyone" w:colFirst="1" w:colLast="1"/>
            <w:permStart w:id="619776691" w:edGrp="everyone" w:colFirst="2" w:colLast="2"/>
            <w:permEnd w:id="1577471897"/>
            <w:permEnd w:id="1929076681"/>
            <w:permEnd w:id="212889837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EF3491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067E2" w14:textId="77777777" w:rsidR="00504633" w:rsidRPr="00534A03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ermStart w:id="236527687" w:edGrp="everyone"/>
    <w:permEnd w:id="1904096729"/>
    <w:permEnd w:id="861678655"/>
    <w:permEnd w:id="619776691"/>
    <w:p w14:paraId="692F104D" w14:textId="77777777" w:rsidR="009C6937" w:rsidRDefault="00000000" w:rsidP="000D2A9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25252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BF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236527687"/>
      <w:r w:rsidR="004B36BF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  <w:sz w:val="18"/>
          <w:szCs w:val="18"/>
        </w:rPr>
        <w:t xml:space="preserve">Esta semente faz parte de uma mistura em que </w:t>
      </w:r>
      <w:permStart w:id="1300200024" w:edGrp="everyone"/>
      <w:r w:rsidR="00504633" w:rsidRPr="00534A03">
        <w:rPr>
          <w:rFonts w:cstheme="minorHAnsi"/>
          <w:b/>
          <w:bCs/>
          <w:color w:val="000000"/>
          <w:sz w:val="18"/>
          <w:szCs w:val="18"/>
          <w:u w:val="single"/>
          <w:shd w:val="clear" w:color="auto" w:fill="B4C6E7" w:themeFill="accent1" w:themeFillTint="66"/>
        </w:rPr>
        <w:tab/>
      </w:r>
      <w:permEnd w:id="1300200024"/>
      <w:r w:rsidR="00504633" w:rsidRPr="00534A03">
        <w:rPr>
          <w:rFonts w:cstheme="minorHAnsi"/>
          <w:b/>
          <w:bCs/>
          <w:color w:val="000000"/>
          <w:sz w:val="18"/>
          <w:szCs w:val="18"/>
        </w:rPr>
        <w:t xml:space="preserve"> % da semente é biológica ou em conversão </w:t>
      </w:r>
      <w:r w:rsidR="00504633" w:rsidRPr="00534A03">
        <w:rPr>
          <w:rFonts w:cstheme="minorHAnsi"/>
          <w:color w:val="000000"/>
          <w:sz w:val="16"/>
          <w:szCs w:val="16"/>
        </w:rPr>
        <w:t>(mínimo de 70% em peso).</w:t>
      </w:r>
    </w:p>
    <w:p w14:paraId="60F90A8B" w14:textId="208D5628" w:rsidR="009C6937" w:rsidRDefault="009C6937" w:rsidP="000D2A9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br w:type="page"/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703"/>
        <w:gridCol w:w="1500"/>
        <w:gridCol w:w="759"/>
        <w:gridCol w:w="1642"/>
        <w:gridCol w:w="2043"/>
        <w:gridCol w:w="1559"/>
      </w:tblGrid>
      <w:tr w:rsidR="00504633" w:rsidRPr="00534A03" w14:paraId="5D52D74E" w14:textId="77777777" w:rsidTr="008E7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270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71FA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1584414405" w:edGrp="everyone" w:colFirst="1" w:colLast="1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Quantidade de sementes </w:t>
            </w:r>
            <w:r w:rsidRPr="00534A03">
              <w:rPr>
                <w:rFonts w:cstheme="minorHAnsi"/>
                <w:color w:val="000000"/>
                <w:sz w:val="18"/>
                <w:szCs w:val="18"/>
              </w:rPr>
              <w:t>(kg)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1F6AD8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504633" w:rsidRPr="00534A03" w14:paraId="3452278B" w14:textId="77777777" w:rsidTr="00AE5986">
        <w:trPr>
          <w:trHeight w:hRule="exact" w:val="340"/>
        </w:trPr>
        <w:tc>
          <w:tcPr>
            <w:tcW w:w="42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AA879" w14:textId="153FF145" w:rsidR="00504633" w:rsidRPr="00534A03" w:rsidRDefault="00504633" w:rsidP="00CE6846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910835223" w:edGrp="everyone" w:colFirst="1" w:colLast="1"/>
            <w:permStart w:id="754726936" w:edGrp="everyone" w:colFirst="3" w:colLast="3"/>
            <w:permEnd w:id="1584414405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Área a instalar com o material genético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(ha ou m</w:t>
            </w:r>
            <w:r w:rsidRPr="00534A03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Pr="00534A0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BDFB54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FA965" w14:textId="77777777" w:rsidR="00504633" w:rsidRPr="00534A03" w:rsidRDefault="00504633" w:rsidP="00CE6846">
            <w:pPr>
              <w:jc w:val="right"/>
              <w:rPr>
                <w:rFonts w:cstheme="minorHAnsi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N.º de parcelas/estufas: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F26679" w14:textId="77777777" w:rsidR="00504633" w:rsidRPr="00534A03" w:rsidRDefault="00504633" w:rsidP="00CE684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04633" w:rsidRPr="00534A03" w14:paraId="47BE98B9" w14:textId="77777777" w:rsidTr="00AE5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42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3D570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568353605" w:edGrp="everyone" w:colFirst="1" w:colLast="1"/>
            <w:permStart w:id="1485338520" w:edGrp="everyone" w:colFirst="3" w:colLast="3"/>
            <w:permEnd w:id="910835223"/>
            <w:permEnd w:id="754726936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Data prevista de Sementeira </w:t>
            </w:r>
            <w:r w:rsidRPr="00534A03">
              <w:rPr>
                <w:rFonts w:cstheme="minorHAnsi"/>
                <w:color w:val="000000"/>
                <w:sz w:val="18"/>
                <w:szCs w:val="18"/>
              </w:rPr>
              <w:t>(mês/ano)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E010A4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2D15" w14:textId="77777777" w:rsidR="00504633" w:rsidRPr="00534A03" w:rsidRDefault="00504633" w:rsidP="00CE6846">
            <w:pPr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Compasso de plantação: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2D5FBC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568353605"/>
      <w:permEnd w:id="1485338520"/>
      <w:tr w:rsidR="00504633" w:rsidRPr="00534A03" w14:paraId="71E36B88" w14:textId="77777777" w:rsidTr="008E7ED9">
        <w:trPr>
          <w:trHeight w:hRule="exact" w:val="340"/>
        </w:trPr>
        <w:tc>
          <w:tcPr>
            <w:tcW w:w="42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5BA7C" w14:textId="77777777" w:rsidR="00504633" w:rsidRPr="00534A03" w:rsidRDefault="00504633" w:rsidP="00CE6846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Correspondem a Semente tratada?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00199C" w14:textId="4C5D2B1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NÃO</w:t>
            </w:r>
            <w:r w:rsidRPr="00534A03">
              <w:rPr>
                <w:rFonts w:cstheme="minorHAnsi"/>
                <w:b/>
                <w:bCs/>
                <w:color w:val="000000"/>
              </w:rPr>
              <w:t xml:space="preserve"> </w:t>
            </w:r>
            <w:permStart w:id="1203843216" w:edGrp="everyone"/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21286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BF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1203843216"/>
            <w:r w:rsidR="004B36BF" w:rsidRPr="00534A03">
              <w:rPr>
                <w:rFonts w:cstheme="minorHAnsi"/>
                <w:color w:val="000000"/>
              </w:rPr>
              <w:t xml:space="preserve"> </w:t>
            </w:r>
            <w:r w:rsidRPr="00534A03">
              <w:rPr>
                <w:rFonts w:cstheme="minorHAnsi"/>
                <w:b/>
                <w:bCs/>
                <w:iCs/>
                <w:sz w:val="18"/>
                <w:szCs w:val="18"/>
              </w:rPr>
              <w:t>SIM</w:t>
            </w:r>
            <w:r w:rsidR="004B36BF" w:rsidRPr="00534A03">
              <w:rPr>
                <w:rFonts w:cstheme="minorHAnsi"/>
                <w:b/>
                <w:bCs/>
                <w:color w:val="000000"/>
              </w:rPr>
              <w:t xml:space="preserve"> </w:t>
            </w:r>
            <w:permStart w:id="1059127774" w:edGrp="everyone"/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-159153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6BF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1059127774"/>
          </w:p>
        </w:tc>
      </w:tr>
      <w:tr w:rsidR="00C0416D" w:rsidRPr="00534A03" w14:paraId="127B96C2" w14:textId="77777777" w:rsidTr="00C0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42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35F8" w14:textId="77777777" w:rsidR="00C0416D" w:rsidRPr="00534A03" w:rsidRDefault="00C0416D" w:rsidP="00CE6846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2029332868" w:edGrp="everyone" w:colFirst="2" w:colLast="2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Indicar Produto Fitofarmacêutico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38A6B7" w14:textId="6BAE5090" w:rsidR="00C0416D" w:rsidRPr="00534A03" w:rsidRDefault="00C0416D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Qual?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044C9" w14:textId="27EA151C" w:rsidR="00C0416D" w:rsidRPr="00534A03" w:rsidRDefault="00C0416D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permEnd w:id="2029332868"/>
    </w:tbl>
    <w:p w14:paraId="2A534BBF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p w14:paraId="588DABDD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534A03">
        <w:rPr>
          <w:rFonts w:cstheme="minorHAnsi"/>
          <w:b/>
          <w:bCs/>
          <w:u w:val="single"/>
        </w:rPr>
        <w:t>B. Em caso de plantas ou outro material genético, indicar:</w:t>
      </w:r>
    </w:p>
    <w:p w14:paraId="4E071015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3602"/>
        <w:gridCol w:w="793"/>
        <w:gridCol w:w="2209"/>
        <w:gridCol w:w="2043"/>
        <w:gridCol w:w="1559"/>
      </w:tblGrid>
      <w:tr w:rsidR="00504633" w:rsidRPr="00534A03" w14:paraId="3FBC3C2B" w14:textId="77777777" w:rsidTr="00C0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36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C475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1458195856" w:edGrp="everyone" w:colFirst="1" w:colLast="1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(N.º de plantas ou outro material)</w:t>
            </w:r>
          </w:p>
        </w:tc>
        <w:tc>
          <w:tcPr>
            <w:tcW w:w="6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7D7347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504633" w:rsidRPr="00534A03" w14:paraId="37A1BA73" w14:textId="77777777" w:rsidTr="00AE5986">
        <w:trPr>
          <w:trHeight w:hRule="exact" w:val="340"/>
        </w:trPr>
        <w:tc>
          <w:tcPr>
            <w:tcW w:w="36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D08ED" w14:textId="77777777" w:rsidR="00504633" w:rsidRPr="00534A03" w:rsidRDefault="00504633" w:rsidP="00CE6846">
            <w:pPr>
              <w:rPr>
                <w:rFonts w:cstheme="minorHAnsi"/>
                <w:b/>
                <w:iCs/>
                <w:color w:val="385623" w:themeColor="accent6" w:themeShade="80"/>
                <w:sz w:val="18"/>
                <w:szCs w:val="18"/>
              </w:rPr>
            </w:pPr>
            <w:permStart w:id="613766980" w:edGrp="everyone" w:colFirst="1" w:colLast="1"/>
            <w:permStart w:id="1566520191" w:edGrp="everyone" w:colFirst="3" w:colLast="3"/>
            <w:permEnd w:id="1458195856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Área a instalar 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(ha ou m</w:t>
            </w:r>
            <w:r w:rsidRPr="00534A03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</w:t>
            </w:r>
            <w:r w:rsidRPr="00534A03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Pr="00534A0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2C34A2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BD7BC" w14:textId="77777777" w:rsidR="00504633" w:rsidRPr="00534A03" w:rsidRDefault="00504633" w:rsidP="00CE6846">
            <w:pPr>
              <w:jc w:val="right"/>
              <w:rPr>
                <w:rFonts w:cstheme="minorHAnsi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N.º de parcelas/estufas: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C01991" w14:textId="77777777" w:rsidR="00504633" w:rsidRPr="00534A03" w:rsidRDefault="00504633" w:rsidP="00CE684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04633" w:rsidRPr="00534A03" w14:paraId="4322BC95" w14:textId="77777777" w:rsidTr="00AE5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36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AA179" w14:textId="77777777" w:rsidR="00504633" w:rsidRPr="00534A03" w:rsidRDefault="00504633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permStart w:id="1654594573" w:edGrp="everyone" w:colFirst="1" w:colLast="1"/>
            <w:permStart w:id="990200197" w:edGrp="everyone" w:colFirst="3" w:colLast="3"/>
            <w:permEnd w:id="613766980"/>
            <w:permEnd w:id="1566520191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Data prevista de Plantação </w:t>
            </w:r>
            <w:r w:rsidRPr="00534A03">
              <w:rPr>
                <w:rFonts w:cstheme="minorHAnsi"/>
                <w:color w:val="000000"/>
                <w:sz w:val="18"/>
                <w:szCs w:val="18"/>
              </w:rPr>
              <w:t>(mês/ano)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9174AD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E2E4" w14:textId="77777777" w:rsidR="00504633" w:rsidRPr="00534A03" w:rsidRDefault="00504633" w:rsidP="00CE6846">
            <w:pPr>
              <w:jc w:val="right"/>
              <w:rPr>
                <w:rFonts w:cstheme="minorHAnsi"/>
                <w:iCs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Compasso de plantação: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E410F" w14:textId="77777777" w:rsidR="00504633" w:rsidRPr="00534A03" w:rsidRDefault="00504633" w:rsidP="00CE6846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1654594573"/>
      <w:permEnd w:id="990200197"/>
      <w:tr w:rsidR="00C0416D" w:rsidRPr="00534A03" w14:paraId="104CEC15" w14:textId="77777777" w:rsidTr="00C0416D">
        <w:trPr>
          <w:trHeight w:hRule="exact" w:val="340"/>
        </w:trPr>
        <w:tc>
          <w:tcPr>
            <w:tcW w:w="36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97BB1" w14:textId="77777777" w:rsidR="00C0416D" w:rsidRPr="00534A03" w:rsidRDefault="00C0416D" w:rsidP="00C0416D">
            <w:pPr>
              <w:rPr>
                <w:rFonts w:cstheme="minorHAnsi"/>
                <w:b/>
                <w:bCs/>
                <w:color w:val="000000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Correspondem a material tratado?</w:t>
            </w:r>
          </w:p>
        </w:tc>
        <w:tc>
          <w:tcPr>
            <w:tcW w:w="6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FB0DCA" w14:textId="25D5B422" w:rsidR="00C0416D" w:rsidRPr="00534A03" w:rsidRDefault="00C0416D" w:rsidP="00C0416D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NÃO</w:t>
            </w:r>
            <w:r w:rsidRPr="00534A03">
              <w:rPr>
                <w:rFonts w:cstheme="minorHAnsi"/>
                <w:b/>
                <w:bCs/>
                <w:color w:val="000000"/>
              </w:rPr>
              <w:t xml:space="preserve"> </w:t>
            </w:r>
            <w:permStart w:id="1582979937" w:edGrp="everyone"/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7206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1582979937"/>
            <w:r w:rsidRPr="00534A03">
              <w:rPr>
                <w:rFonts w:cstheme="minorHAnsi"/>
                <w:color w:val="000000"/>
              </w:rPr>
              <w:t xml:space="preserve"> </w:t>
            </w:r>
            <w:r w:rsidRPr="00534A03">
              <w:rPr>
                <w:rFonts w:cstheme="minorHAnsi"/>
                <w:b/>
                <w:bCs/>
                <w:iCs/>
                <w:sz w:val="18"/>
                <w:szCs w:val="18"/>
              </w:rPr>
              <w:t>SIM</w:t>
            </w:r>
            <w:r w:rsidRPr="00534A03">
              <w:rPr>
                <w:rFonts w:cstheme="minorHAnsi"/>
                <w:b/>
                <w:bCs/>
                <w:color w:val="000000"/>
              </w:rPr>
              <w:t xml:space="preserve"> </w:t>
            </w:r>
            <w:permStart w:id="352936176" w:edGrp="everyone"/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-161289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352936176"/>
          </w:p>
        </w:tc>
      </w:tr>
      <w:tr w:rsidR="00C0416D" w:rsidRPr="00534A03" w14:paraId="7D940298" w14:textId="77777777" w:rsidTr="00C0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36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21B" w14:textId="77777777" w:rsidR="00C0416D" w:rsidRPr="00534A03" w:rsidRDefault="00C0416D" w:rsidP="00CE6846">
            <w:pPr>
              <w:rPr>
                <w:rFonts w:cstheme="minorHAnsi"/>
                <w:b/>
                <w:bCs/>
                <w:color w:val="000000"/>
              </w:rPr>
            </w:pPr>
            <w:permStart w:id="2062050597" w:edGrp="everyone" w:colFirst="2" w:colLast="2"/>
            <w:r w:rsidRPr="00534A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Indicar Produto Fitofarmacêutico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E15C67" w14:textId="1A84F07F" w:rsidR="00C0416D" w:rsidRPr="00534A03" w:rsidRDefault="00C0416D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r w:rsidRPr="00534A03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Qual?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3703A7" w14:textId="4703C675" w:rsidR="00C0416D" w:rsidRPr="00534A03" w:rsidRDefault="00C0416D" w:rsidP="00CE6846">
            <w:pPr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</w:p>
        </w:tc>
      </w:tr>
      <w:permEnd w:id="2062050597"/>
    </w:tbl>
    <w:p w14:paraId="323474D6" w14:textId="77777777" w:rsidR="00504633" w:rsidRPr="00534A03" w:rsidRDefault="00504633" w:rsidP="00504633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tbl>
      <w:tblPr>
        <w:tblStyle w:val="TabelacomGrelha"/>
        <w:tblW w:w="10206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504633" w:rsidRPr="00534A03" w14:paraId="5685EA89" w14:textId="77777777" w:rsidTr="00AF527F">
        <w:trPr>
          <w:trHeight w:val="60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769C19" w14:textId="77777777" w:rsidR="00AF527F" w:rsidRDefault="00504633" w:rsidP="00CE68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ermStart w:id="1392666319" w:edGrp="everyone" w:colFirst="1" w:colLast="1"/>
            <w:r w:rsidRPr="00534A0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Observações</w:t>
            </w:r>
            <w:r w:rsidR="00AF527F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2172F3B6" w14:textId="2C4F390C" w:rsidR="00504633" w:rsidRPr="00AF527F" w:rsidRDefault="007C750E" w:rsidP="00CE68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F527F">
              <w:rPr>
                <w:rFonts w:cstheme="minorHAnsi"/>
                <w:color w:val="000000" w:themeColor="text1"/>
                <w:sz w:val="16"/>
                <w:szCs w:val="16"/>
              </w:rPr>
              <w:t>(justificar sempre que necessário)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1FC48E9" w14:textId="77777777" w:rsidR="00504633" w:rsidRPr="00534A03" w:rsidRDefault="00504633" w:rsidP="00AF527F">
            <w:pPr>
              <w:autoSpaceDE w:val="0"/>
              <w:autoSpaceDN w:val="0"/>
              <w:adjustRightInd w:val="0"/>
              <w:spacing w:before="40"/>
              <w:rPr>
                <w:rFonts w:cstheme="minorHAnsi"/>
                <w:color w:val="000000"/>
                <w:sz w:val="18"/>
                <w:szCs w:val="18"/>
              </w:rPr>
            </w:pPr>
            <w:r w:rsidRPr="00534A0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permEnd w:id="1392666319"/>
    </w:tbl>
    <w:p w14:paraId="6A836614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0BFF94C1" w14:textId="0CF14B6B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34A03">
        <w:rPr>
          <w:rFonts w:cstheme="minorHAnsi"/>
          <w:b/>
          <w:bCs/>
        </w:rPr>
        <w:t>Solicito autorização,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504633" w:rsidRPr="00534A03" w14:paraId="414F4794" w14:textId="77777777" w:rsidTr="000F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FA6456" w14:textId="77777777" w:rsidR="00504633" w:rsidRPr="00534A03" w:rsidRDefault="00504633" w:rsidP="00CE6846">
            <w:pPr>
              <w:rPr>
                <w:rFonts w:cstheme="minorHAnsi"/>
                <w:iCs/>
                <w:sz w:val="16"/>
                <w:szCs w:val="16"/>
              </w:rPr>
            </w:pPr>
            <w:permStart w:id="259272383" w:edGrp="everyone" w:colFirst="0" w:colLast="0"/>
            <w:permStart w:id="1099367722" w:edGrp="everyone" w:colFirst="2" w:colLast="2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E8283C" w14:textId="77777777" w:rsidR="00504633" w:rsidRPr="00534A03" w:rsidRDefault="00504633" w:rsidP="00CE684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5C5C57" w14:textId="77777777" w:rsidR="00504633" w:rsidRPr="00534A03" w:rsidRDefault="00504633" w:rsidP="00CE6846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259272383"/>
      <w:permEnd w:id="1099367722"/>
      <w:tr w:rsidR="00504633" w:rsidRPr="00534A03" w14:paraId="7A52B318" w14:textId="77777777" w:rsidTr="000F765D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</w:tcPr>
          <w:p w14:paraId="1979C7AB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34A03">
              <w:rPr>
                <w:rFonts w:cstheme="minorHAns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6FEDA8DC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0B73F38A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Assinatura do Operador</w:t>
            </w:r>
          </w:p>
        </w:tc>
      </w:tr>
    </w:tbl>
    <w:p w14:paraId="51ADA83D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0E1C0434" w14:textId="77777777" w:rsidR="00504633" w:rsidRPr="00EB22C8" w:rsidRDefault="00504633" w:rsidP="00504633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EB22C8">
        <w:rPr>
          <w:rFonts w:cstheme="minorHAnsi"/>
          <w:b/>
          <w:bCs/>
          <w:color w:val="000000"/>
          <w:sz w:val="20"/>
          <w:szCs w:val="20"/>
        </w:rPr>
        <w:t xml:space="preserve">Documentos a ANEXAR ao Formulário </w:t>
      </w:r>
    </w:p>
    <w:permStart w:id="831200301" w:edGrp="everyone"/>
    <w:p w14:paraId="63DA02C6" w14:textId="58486459" w:rsidR="00504633" w:rsidRPr="00EB22C8" w:rsidRDefault="00000000" w:rsidP="000D2A9B">
      <w:pPr>
        <w:autoSpaceDE w:val="0"/>
        <w:autoSpaceDN w:val="0"/>
        <w:adjustRightInd w:val="0"/>
        <w:spacing w:before="80"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96533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986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831200301"/>
      <w:r w:rsidR="00AE5986" w:rsidRPr="00534A03">
        <w:rPr>
          <w:rFonts w:cstheme="minorHAnsi"/>
          <w:color w:val="000000"/>
        </w:rPr>
        <w:t xml:space="preserve"> </w:t>
      </w:r>
      <w:r w:rsidR="00504633" w:rsidRPr="00EB22C8">
        <w:rPr>
          <w:rFonts w:cstheme="minorHAnsi"/>
          <w:sz w:val="18"/>
          <w:szCs w:val="18"/>
        </w:rPr>
        <w:t>Imagem d</w:t>
      </w:r>
      <w:r w:rsidR="000D2A9B" w:rsidRPr="00EB22C8">
        <w:rPr>
          <w:rFonts w:cstheme="minorHAnsi"/>
          <w:sz w:val="18"/>
          <w:szCs w:val="18"/>
        </w:rPr>
        <w:t>e catálogo ou d</w:t>
      </w:r>
      <w:r w:rsidR="00504633" w:rsidRPr="00EB22C8">
        <w:rPr>
          <w:rFonts w:cstheme="minorHAnsi"/>
          <w:sz w:val="18"/>
          <w:szCs w:val="18"/>
        </w:rPr>
        <w:t xml:space="preserve">a etiqueta aposta na embalagem de sementes ou </w:t>
      </w:r>
      <w:r w:rsidR="000D2A9B" w:rsidRPr="00EB22C8">
        <w:rPr>
          <w:rFonts w:cstheme="minorHAnsi"/>
          <w:sz w:val="18"/>
          <w:szCs w:val="18"/>
        </w:rPr>
        <w:t xml:space="preserve">outra </w:t>
      </w:r>
      <w:r w:rsidR="00504633" w:rsidRPr="00EB22C8">
        <w:rPr>
          <w:rFonts w:cstheme="minorHAnsi"/>
          <w:sz w:val="18"/>
          <w:szCs w:val="18"/>
        </w:rPr>
        <w:t>etiqueta do material de reprodução vegetal.</w:t>
      </w:r>
    </w:p>
    <w:permStart w:id="279279500" w:edGrp="everyone"/>
    <w:p w14:paraId="3DA95580" w14:textId="302E251D" w:rsidR="00504633" w:rsidRPr="00EB22C8" w:rsidRDefault="00000000" w:rsidP="000D2A9B">
      <w:pPr>
        <w:autoSpaceDE w:val="0"/>
        <w:autoSpaceDN w:val="0"/>
        <w:adjustRightInd w:val="0"/>
        <w:spacing w:before="80"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63653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986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279279500"/>
      <w:r w:rsidR="00AE5986" w:rsidRPr="00534A03">
        <w:rPr>
          <w:rFonts w:cstheme="minorHAnsi"/>
          <w:color w:val="000000"/>
        </w:rPr>
        <w:t xml:space="preserve"> </w:t>
      </w:r>
      <w:r w:rsidR="00504633" w:rsidRPr="00EB22C8">
        <w:rPr>
          <w:rFonts w:cstheme="minorHAnsi"/>
          <w:sz w:val="18"/>
          <w:szCs w:val="18"/>
        </w:rPr>
        <w:t>Documento (guia de remessa, fatura, declaração, etc.) do fornecedor (Viveirista/Comerciante) com sua identificação e a indicação do tipo (incluindo a garantia de não OGM) do material genético a introduzir.</w:t>
      </w:r>
    </w:p>
    <w:p w14:paraId="2E08108C" w14:textId="77777777" w:rsidR="000D2A9B" w:rsidRPr="00534A03" w:rsidRDefault="000D2A9B" w:rsidP="000D2A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066F9BA3" w14:textId="0ACE5E29" w:rsidR="000D2A9B" w:rsidRPr="00EB22C8" w:rsidRDefault="000D2A9B" w:rsidP="000D2A9B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EB22C8">
        <w:rPr>
          <w:rFonts w:cstheme="minorHAnsi"/>
          <w:b/>
          <w:bCs/>
          <w:color w:val="000000"/>
          <w:sz w:val="20"/>
          <w:szCs w:val="20"/>
        </w:rPr>
        <w:t>Proteção de Dados</w:t>
      </w:r>
    </w:p>
    <w:p w14:paraId="613EF203" w14:textId="77777777" w:rsidR="000D2A9B" w:rsidRPr="00534A03" w:rsidRDefault="000D2A9B" w:rsidP="000D2A9B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534A03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finalidade.</w:t>
      </w:r>
    </w:p>
    <w:p w14:paraId="46D74CBC" w14:textId="77777777" w:rsidR="000D2A9B" w:rsidRPr="00534A03" w:rsidRDefault="000D2A9B" w:rsidP="000D2A9B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534A03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sectorial.</w:t>
      </w:r>
    </w:p>
    <w:p w14:paraId="4CA79480" w14:textId="77777777" w:rsidR="000D2A9B" w:rsidRPr="00534A03" w:rsidRDefault="000D2A9B" w:rsidP="000D2A9B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34A03">
        <w:rPr>
          <w:rFonts w:asciiTheme="minorHAnsi" w:hAnsiTheme="minorHAnsi" w:cstheme="minorHAnsi"/>
          <w:bCs/>
          <w:sz w:val="20"/>
          <w:szCs w:val="20"/>
        </w:rPr>
        <w:t xml:space="preserve">É garantido o direito de acesso, retificação e eliminação sempre que o utente solicite por email para protecaodedados.sra@madeira.gov.pt  ou para dra@madeira.gov.pt </w:t>
      </w:r>
    </w:p>
    <w:p w14:paraId="53F8C1EC" w14:textId="77777777" w:rsidR="000D2A9B" w:rsidRPr="00534A03" w:rsidRDefault="000D2A9B" w:rsidP="000D2A9B">
      <w:pPr>
        <w:pStyle w:val="Corpodetexto"/>
        <w:numPr>
          <w:ilvl w:val="0"/>
          <w:numId w:val="2"/>
        </w:numPr>
        <w:tabs>
          <w:tab w:val="left" w:pos="426"/>
        </w:tabs>
        <w:spacing w:before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534A03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</w:t>
      </w:r>
    </w:p>
    <w:p w14:paraId="4037431D" w14:textId="18FBA576" w:rsidR="00EB22C8" w:rsidRDefault="00EB22C8" w:rsidP="00EB22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0C8B03D8" w14:textId="10A94C1D" w:rsidR="00504633" w:rsidRPr="00EB22C8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EB22C8">
        <w:rPr>
          <w:rFonts w:cstheme="minorHAnsi"/>
          <w:b/>
          <w:bCs/>
          <w:color w:val="000000"/>
          <w:sz w:val="18"/>
          <w:szCs w:val="18"/>
        </w:rPr>
        <w:t xml:space="preserve">Enviar o formulário preenchido e documentação anexa para: </w:t>
      </w:r>
      <w:hyperlink r:id="rId9" w:history="1">
        <w:r w:rsidRPr="00EB22C8">
          <w:rPr>
            <w:rStyle w:val="Hiperligao"/>
            <w:rFonts w:cstheme="minorHAnsi"/>
            <w:b/>
            <w:bCs/>
            <w:sz w:val="18"/>
            <w:szCs w:val="18"/>
          </w:rPr>
          <w:t>dra@madeira.gov.pt</w:t>
        </w:r>
      </w:hyperlink>
    </w:p>
    <w:p w14:paraId="4C1F3D40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534A03">
        <w:rPr>
          <w:rFonts w:cstheme="minorHAnsi"/>
          <w:color w:val="000000"/>
          <w:sz w:val="16"/>
          <w:szCs w:val="16"/>
        </w:rPr>
        <w:t>(Indicar no assunto “Pedido de autorização para utilização de animais de criação não biológica – NIF do operador”).</w:t>
      </w:r>
    </w:p>
    <w:p w14:paraId="657D9A89" w14:textId="01B96A23" w:rsidR="00504633" w:rsidRPr="00EB22C8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EB22C8">
        <w:rPr>
          <w:rFonts w:cstheme="minorHAnsi"/>
          <w:b/>
          <w:bCs/>
          <w:color w:val="000000"/>
          <w:sz w:val="18"/>
          <w:szCs w:val="18"/>
        </w:rPr>
        <w:t>Ou entregar no seguinte endereço:</w:t>
      </w:r>
    </w:p>
    <w:p w14:paraId="1E9E7541" w14:textId="77777777" w:rsidR="00504633" w:rsidRPr="00EB22C8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B22C8">
        <w:rPr>
          <w:rFonts w:cstheme="minorHAnsi"/>
          <w:color w:val="000000"/>
          <w:sz w:val="16"/>
          <w:szCs w:val="16"/>
        </w:rPr>
        <w:t>Direção Regional de Agricultura e Desenvolvimento Rural</w:t>
      </w:r>
    </w:p>
    <w:p w14:paraId="1AC21745" w14:textId="2DD584FD" w:rsidR="00504633" w:rsidRDefault="00293461" w:rsidP="002934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EB22C8">
        <w:rPr>
          <w:rFonts w:cstheme="minorHAnsi"/>
          <w:color w:val="000000"/>
          <w:sz w:val="16"/>
          <w:szCs w:val="16"/>
        </w:rPr>
        <w:t>Avenida do Mar e das Comunidades Madeirenses, N.º 23-1º</w:t>
      </w:r>
      <w:r w:rsidR="008E7ED9">
        <w:rPr>
          <w:rFonts w:cstheme="minorHAnsi"/>
          <w:color w:val="000000"/>
          <w:sz w:val="16"/>
          <w:szCs w:val="16"/>
        </w:rPr>
        <w:t xml:space="preserve"> - </w:t>
      </w:r>
      <w:r w:rsidRPr="00EB22C8">
        <w:rPr>
          <w:rFonts w:cstheme="minorHAnsi"/>
          <w:color w:val="000000"/>
          <w:sz w:val="16"/>
          <w:szCs w:val="16"/>
        </w:rPr>
        <w:t>9000-054 FUNCHAL</w:t>
      </w:r>
    </w:p>
    <w:p w14:paraId="230368B1" w14:textId="77777777" w:rsidR="00504633" w:rsidRPr="00534A03" w:rsidRDefault="00504633" w:rsidP="00504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bookmarkStart w:id="0" w:name="_Hlk151716557"/>
    </w:p>
    <w:p w14:paraId="54D411BC" w14:textId="205E9D17" w:rsidR="00504633" w:rsidRPr="00534A03" w:rsidRDefault="000D2A9B" w:rsidP="00504633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534A03">
        <w:rPr>
          <w:rFonts w:cstheme="minorHAnsi"/>
          <w:b/>
          <w:bCs/>
          <w:color w:val="000000"/>
        </w:rPr>
        <w:t>PELA</w:t>
      </w:r>
      <w:r w:rsidR="00504633" w:rsidRPr="00534A03">
        <w:rPr>
          <w:rFonts w:cstheme="minorHAnsi"/>
          <w:b/>
          <w:bCs/>
          <w:color w:val="000000"/>
        </w:rPr>
        <w:t xml:space="preserve"> DRA</w:t>
      </w:r>
    </w:p>
    <w:permStart w:id="1612062213" w:edGrp="everyone"/>
    <w:p w14:paraId="66B9456B" w14:textId="74C9EBCF" w:rsidR="00504633" w:rsidRPr="00534A03" w:rsidRDefault="00000000" w:rsidP="00EB22C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-9185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456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612062213"/>
      <w:r w:rsidR="00C75456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</w:rPr>
        <w:t>Autorizado</w:t>
      </w:r>
      <w:r w:rsidR="00504633" w:rsidRPr="00534A03">
        <w:rPr>
          <w:rFonts w:cstheme="minorHAnsi"/>
          <w:color w:val="000000"/>
        </w:rPr>
        <w:tab/>
      </w:r>
      <w:permStart w:id="1717441873" w:edGrp="everyone"/>
      <w:sdt>
        <w:sdtPr>
          <w:rPr>
            <w:rFonts w:cstheme="minorHAnsi"/>
            <w:color w:val="000000" w:themeColor="text1"/>
            <w:sz w:val="28"/>
            <w:szCs w:val="20"/>
            <w:shd w:val="clear" w:color="auto" w:fill="B4C6E7" w:themeFill="accent1" w:themeFillTint="66"/>
          </w:rPr>
          <w:id w:val="179301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456">
            <w:rPr>
              <w:rFonts w:ascii="MS Gothic" w:eastAsia="MS Gothic" w:hAnsi="MS Gothic" w:cstheme="minorHAnsi" w:hint="eastAsia"/>
              <w:color w:val="000000" w:themeColor="text1"/>
              <w:sz w:val="28"/>
              <w:szCs w:val="20"/>
              <w:shd w:val="clear" w:color="auto" w:fill="B4C6E7" w:themeFill="accent1" w:themeFillTint="66"/>
            </w:rPr>
            <w:t>☐</w:t>
          </w:r>
        </w:sdtContent>
      </w:sdt>
      <w:permEnd w:id="1717441873"/>
      <w:r w:rsidR="00C75456" w:rsidRPr="00534A03">
        <w:rPr>
          <w:rFonts w:cstheme="minorHAnsi"/>
          <w:color w:val="000000"/>
        </w:rPr>
        <w:t xml:space="preserve"> </w:t>
      </w:r>
      <w:r w:rsidR="00504633" w:rsidRPr="00534A03">
        <w:rPr>
          <w:rFonts w:cstheme="minorHAnsi"/>
          <w:b/>
          <w:bCs/>
          <w:color w:val="000000"/>
        </w:rPr>
        <w:t>Não Autorizado</w:t>
      </w: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4633" w:rsidRPr="00534A03" w14:paraId="293877AE" w14:textId="77777777" w:rsidTr="000F765D">
        <w:trPr>
          <w:trHeight w:val="85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8F7D4" w14:textId="43511BF8" w:rsidR="00504633" w:rsidRPr="00534A03" w:rsidRDefault="003D1AB5" w:rsidP="00AF527F">
            <w:pPr>
              <w:autoSpaceDE w:val="0"/>
              <w:autoSpaceDN w:val="0"/>
              <w:adjustRightInd w:val="0"/>
              <w:spacing w:before="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Autorizado o uso do </w:t>
            </w:r>
            <w:r w:rsidR="00CD7D82" w:rsidRPr="00CD7D82">
              <w:rPr>
                <w:rFonts w:cstheme="minorHAnsi"/>
                <w:color w:val="000000"/>
              </w:rPr>
              <w:t>material de reprodução vegetal não biológico identificado</w:t>
            </w:r>
            <w:r w:rsidR="00B142C3">
              <w:rPr>
                <w:rFonts w:cstheme="minorHAnsi"/>
                <w:color w:val="000000"/>
              </w:rPr>
              <w:t>,</w:t>
            </w:r>
            <w:r w:rsidR="00CD7D82" w:rsidRPr="00CD7D82">
              <w:rPr>
                <w:rFonts w:cstheme="minorHAnsi"/>
                <w:color w:val="000000"/>
              </w:rPr>
              <w:t xml:space="preserve"> ao abrigo do </w:t>
            </w:r>
            <w:r w:rsidR="00B142C3" w:rsidRPr="00CD7D82">
              <w:rPr>
                <w:rFonts w:cstheme="minorHAnsi"/>
                <w:color w:val="000000"/>
              </w:rPr>
              <w:t>pont</w:t>
            </w:r>
            <w:r w:rsidR="00AF527F">
              <w:rPr>
                <w:rFonts w:cstheme="minorHAnsi"/>
                <w:color w:val="000000"/>
              </w:rPr>
              <w:t xml:space="preserve">o  </w:t>
            </w:r>
            <w:permStart w:id="1337019255" w:edGrp="everyone"/>
            <w:r w:rsidR="00650AA9">
              <w:rPr>
                <w:rFonts w:cstheme="minorHAnsi"/>
                <w:color w:val="000000"/>
              </w:rPr>
              <w:t xml:space="preserve">             </w:t>
            </w:r>
            <w:permEnd w:id="1337019255"/>
            <w:r w:rsidR="00B142C3">
              <w:rPr>
                <w:rFonts w:cstheme="minorHAnsi"/>
                <w:color w:val="000000"/>
              </w:rPr>
              <w:t>,</w:t>
            </w:r>
            <w:r w:rsidR="00CD7D82" w:rsidRPr="00CD7D82">
              <w:rPr>
                <w:rFonts w:cstheme="minorHAnsi"/>
                <w:color w:val="000000"/>
              </w:rPr>
              <w:t xml:space="preserve"> da parte I, anexo II, do Reg(UE) 2018/848.</w:t>
            </w:r>
          </w:p>
        </w:tc>
      </w:tr>
    </w:tbl>
    <w:p w14:paraId="104A492E" w14:textId="3FC64825" w:rsidR="00504633" w:rsidRDefault="00504633" w:rsidP="00504633">
      <w:pPr>
        <w:spacing w:after="0" w:line="240" w:lineRule="auto"/>
        <w:rPr>
          <w:rFonts w:cstheme="minorHAnsi"/>
          <w:sz w:val="12"/>
          <w:szCs w:val="12"/>
          <w:u w:val="single"/>
        </w:rPr>
      </w:pPr>
    </w:p>
    <w:p w14:paraId="723075DF" w14:textId="77777777" w:rsidR="006B1585" w:rsidRDefault="006B1585" w:rsidP="00504633">
      <w:pPr>
        <w:spacing w:after="0" w:line="240" w:lineRule="auto"/>
        <w:rPr>
          <w:rFonts w:cstheme="minorHAnsi"/>
          <w:sz w:val="12"/>
          <w:szCs w:val="12"/>
          <w:u w:val="single"/>
        </w:rPr>
      </w:pPr>
    </w:p>
    <w:p w14:paraId="531D7E54" w14:textId="77777777" w:rsidR="00EB22C8" w:rsidRPr="00534A03" w:rsidRDefault="00EB22C8" w:rsidP="00504633">
      <w:pPr>
        <w:spacing w:after="0" w:line="240" w:lineRule="auto"/>
        <w:rPr>
          <w:rFonts w:cstheme="minorHAnsi"/>
          <w:sz w:val="12"/>
          <w:szCs w:val="12"/>
          <w:u w:val="single"/>
        </w:rPr>
      </w:pPr>
    </w:p>
    <w:tbl>
      <w:tblPr>
        <w:tblStyle w:val="TabeladeGrelha4-Destaque5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504633" w:rsidRPr="00534A03" w14:paraId="50C5BF16" w14:textId="77777777" w:rsidTr="000F7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E62F79" w14:textId="279145FA" w:rsidR="00EB22C8" w:rsidRPr="00534A03" w:rsidRDefault="00EB22C8" w:rsidP="00CE6846">
            <w:pPr>
              <w:rPr>
                <w:rFonts w:cstheme="minorHAnsi"/>
                <w:iCs/>
                <w:sz w:val="16"/>
                <w:szCs w:val="16"/>
              </w:rPr>
            </w:pPr>
            <w:permStart w:id="1960666935" w:edGrp="everyone" w:colFirst="0" w:colLast="0"/>
            <w:permStart w:id="843254211" w:edGrp="everyone" w:colFirst="2" w:colLast="2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B7EC8D" w14:textId="77777777" w:rsidR="00504633" w:rsidRPr="00534A03" w:rsidRDefault="00504633" w:rsidP="00CE684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FAD4E2" w14:textId="77777777" w:rsidR="00504633" w:rsidRPr="00534A03" w:rsidRDefault="00504633" w:rsidP="00CE6846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1960666935"/>
      <w:permEnd w:id="843254211"/>
      <w:tr w:rsidR="00504633" w:rsidRPr="00534A03" w14:paraId="45640AF3" w14:textId="77777777" w:rsidTr="000F765D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</w:tcPr>
          <w:p w14:paraId="4D4098CA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34A03">
              <w:rPr>
                <w:rFonts w:cstheme="minorHAns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42326981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230657D3" w14:textId="77777777" w:rsidR="00504633" w:rsidRPr="00534A03" w:rsidRDefault="00504633" w:rsidP="00CE684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34A0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Assinatura do Direto Regional</w:t>
            </w:r>
          </w:p>
        </w:tc>
      </w:tr>
      <w:bookmarkEnd w:id="0"/>
    </w:tbl>
    <w:p w14:paraId="2A04E931" w14:textId="77777777" w:rsidR="00504633" w:rsidRPr="00534A03" w:rsidRDefault="00504633" w:rsidP="00504633">
      <w:pPr>
        <w:spacing w:after="0" w:line="240" w:lineRule="auto"/>
        <w:rPr>
          <w:rFonts w:cstheme="minorHAnsi"/>
          <w:sz w:val="4"/>
          <w:szCs w:val="4"/>
          <w:u w:val="single"/>
        </w:rPr>
      </w:pPr>
      <w:permStart w:id="1371031221" w:edGrp="everyone"/>
      <w:permEnd w:id="1371031221"/>
    </w:p>
    <w:sectPr w:rsidR="00504633" w:rsidRPr="00534A03" w:rsidSect="008E7ED9">
      <w:headerReference w:type="default" r:id="rId10"/>
      <w:footerReference w:type="default" r:id="rId11"/>
      <w:pgSz w:w="11906" w:h="16838"/>
      <w:pgMar w:top="1985" w:right="851" w:bottom="851" w:left="851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7983" w14:textId="77777777" w:rsidR="00017751" w:rsidRDefault="00017751" w:rsidP="00504633">
      <w:pPr>
        <w:spacing w:after="0" w:line="240" w:lineRule="auto"/>
      </w:pPr>
      <w:r>
        <w:separator/>
      </w:r>
    </w:p>
  </w:endnote>
  <w:endnote w:type="continuationSeparator" w:id="0">
    <w:p w14:paraId="7C081786" w14:textId="77777777" w:rsidR="00017751" w:rsidRDefault="00017751" w:rsidP="0050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0281" w14:textId="61CD15A1" w:rsidR="00B263F3" w:rsidRPr="00455C7E" w:rsidRDefault="006B1585" w:rsidP="008E7ED9">
    <w:pPr>
      <w:pStyle w:val="Rodap"/>
      <w:tabs>
        <w:tab w:val="clear" w:pos="4252"/>
        <w:tab w:val="clear" w:pos="8504"/>
        <w:tab w:val="center" w:pos="9072"/>
        <w:tab w:val="right" w:pos="10205"/>
      </w:tabs>
      <w:ind w:right="-1"/>
      <w:rPr>
        <w:rFonts w:cstheme="minorHAnsi"/>
        <w:sz w:val="18"/>
        <w:szCs w:val="18"/>
      </w:rPr>
    </w:pPr>
    <w:r w:rsidRPr="00455C7E">
      <w:rPr>
        <w:rStyle w:val="Nmerodepgina"/>
        <w:rFonts w:cstheme="minorHAnsi"/>
        <w:bCs/>
        <w:sz w:val="18"/>
        <w:szCs w:val="18"/>
      </w:rPr>
      <w:t>Imp.DIA.06.08</w:t>
    </w:r>
    <w:r w:rsidR="00BF6F59">
      <w:rPr>
        <w:rStyle w:val="Nmerodepgina"/>
        <w:rFonts w:cstheme="minorHAnsi"/>
        <w:bCs/>
        <w:sz w:val="18"/>
        <w:szCs w:val="18"/>
      </w:rPr>
      <w:t>.1</w:t>
    </w:r>
    <w:r w:rsidRPr="00455C7E">
      <w:rPr>
        <w:rStyle w:val="Nmerodepgina"/>
        <w:rFonts w:cstheme="minorHAnsi"/>
        <w:bCs/>
        <w:sz w:val="18"/>
        <w:szCs w:val="18"/>
      </w:rPr>
      <w:t>.</w:t>
    </w:r>
    <w:r w:rsidR="00A379A3">
      <w:rPr>
        <w:rStyle w:val="Nmerodepgina"/>
        <w:rFonts w:cstheme="minorHAnsi"/>
        <w:bCs/>
        <w:sz w:val="18"/>
        <w:szCs w:val="18"/>
      </w:rPr>
      <w:t>H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sdt>
      <w:sdtPr>
        <w:rPr>
          <w:rFonts w:cstheme="minorHAnsi"/>
          <w:b/>
          <w:bCs/>
          <w:sz w:val="18"/>
          <w:szCs w:val="18"/>
        </w:rPr>
        <w:id w:val="-206574943"/>
        <w:docPartObj>
          <w:docPartGallery w:val="Page Numbers (Top of Page)"/>
          <w:docPartUnique/>
        </w:docPartObj>
      </w:sdtPr>
      <w:sdtEndPr>
        <w:rPr>
          <w:b w:val="0"/>
          <w:bCs w:val="0"/>
        </w:rPr>
      </w:sdtEndPr>
      <w:sdtContent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PAGE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1</w:t>
        </w:r>
        <w:r w:rsidRPr="00455C7E">
          <w:rPr>
            <w:rFonts w:cstheme="minorHAnsi"/>
            <w:sz w:val="18"/>
            <w:szCs w:val="18"/>
          </w:rPr>
          <w:fldChar w:fldCharType="end"/>
        </w:r>
        <w:r w:rsidRPr="00455C7E">
          <w:rPr>
            <w:rFonts w:cstheme="minorHAnsi"/>
            <w:sz w:val="18"/>
            <w:szCs w:val="18"/>
          </w:rPr>
          <w:t>/</w:t>
        </w:r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NUMPAGES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2</w:t>
        </w:r>
        <w:r w:rsidRPr="00455C7E">
          <w:rPr>
            <w:rFonts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3A2B" w14:textId="77777777" w:rsidR="00017751" w:rsidRDefault="00017751" w:rsidP="00504633">
      <w:pPr>
        <w:spacing w:after="0" w:line="240" w:lineRule="auto"/>
      </w:pPr>
      <w:r>
        <w:separator/>
      </w:r>
    </w:p>
  </w:footnote>
  <w:footnote w:type="continuationSeparator" w:id="0">
    <w:p w14:paraId="03CEDBA6" w14:textId="77777777" w:rsidR="00017751" w:rsidRDefault="00017751" w:rsidP="0050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B945" w14:textId="7EA196E0" w:rsidR="00B263F3" w:rsidRPr="007B2F19" w:rsidRDefault="008F568D" w:rsidP="007B2F19">
    <w:pPr>
      <w:pStyle w:val="Cabealho"/>
      <w:jc w:val="both"/>
      <w:rPr>
        <w:sz w:val="10"/>
        <w:szCs w:val="10"/>
      </w:rPr>
    </w:pPr>
    <w:r w:rsidRPr="007B2F19">
      <w:rPr>
        <w:noProof/>
        <w:sz w:val="10"/>
        <w:szCs w:val="10"/>
      </w:rPr>
      <w:drawing>
        <wp:anchor distT="0" distB="0" distL="114300" distR="114300" simplePos="0" relativeHeight="251657216" behindDoc="0" locked="0" layoutInCell="1" allowOverlap="1" wp14:anchorId="7BA7BDF0" wp14:editId="1B0BED39">
          <wp:simplePos x="0" y="0"/>
          <wp:positionH relativeFrom="margin">
            <wp:align>right</wp:align>
          </wp:positionH>
          <wp:positionV relativeFrom="paragraph">
            <wp:posOffset>-281729</wp:posOffset>
          </wp:positionV>
          <wp:extent cx="1011600" cy="6732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6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49A33038" wp14:editId="5B33D711">
          <wp:simplePos x="0" y="0"/>
          <wp:positionH relativeFrom="margin">
            <wp:align>left</wp:align>
          </wp:positionH>
          <wp:positionV relativeFrom="margin">
            <wp:posOffset>-964141</wp:posOffset>
          </wp:positionV>
          <wp:extent cx="3864610" cy="824230"/>
          <wp:effectExtent l="0" t="0" r="2540" b="0"/>
          <wp:wrapSquare wrapText="bothSides"/>
          <wp:docPr id="20987761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1"/>
                  <a:stretch/>
                </pic:blipFill>
                <pic:spPr bwMode="auto">
                  <a:xfrm>
                    <a:off x="0" y="0"/>
                    <a:ext cx="386461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B5DFA"/>
    <w:multiLevelType w:val="hybridMultilevel"/>
    <w:tmpl w:val="7D968460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097707113">
    <w:abstractNumId w:val="1"/>
  </w:num>
  <w:num w:numId="2" w16cid:durableId="9733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37+hRheiqjfnMDyehl5MbpiU/Qe0pX/my9xAdoxbCsvBMYZNGSz8Lvkr6TRJYZF1uEWCmzTdJ8R7xncdJmTiBw==" w:salt="fQudiXLhUWalwh5dAI1u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3"/>
    <w:rsid w:val="00017751"/>
    <w:rsid w:val="000C5762"/>
    <w:rsid w:val="000D2A9B"/>
    <w:rsid w:val="000F765D"/>
    <w:rsid w:val="00127511"/>
    <w:rsid w:val="00145540"/>
    <w:rsid w:val="001C2F67"/>
    <w:rsid w:val="001D6AF0"/>
    <w:rsid w:val="00252E0F"/>
    <w:rsid w:val="00277817"/>
    <w:rsid w:val="00293461"/>
    <w:rsid w:val="002B6A04"/>
    <w:rsid w:val="002E1B1C"/>
    <w:rsid w:val="003D1AB5"/>
    <w:rsid w:val="003F42AE"/>
    <w:rsid w:val="0041202E"/>
    <w:rsid w:val="004B36BF"/>
    <w:rsid w:val="00501207"/>
    <w:rsid w:val="00504633"/>
    <w:rsid w:val="005328FE"/>
    <w:rsid w:val="00534A03"/>
    <w:rsid w:val="005F327E"/>
    <w:rsid w:val="00602EFC"/>
    <w:rsid w:val="006158D3"/>
    <w:rsid w:val="00622C5A"/>
    <w:rsid w:val="00650AA9"/>
    <w:rsid w:val="006B1585"/>
    <w:rsid w:val="006C20C2"/>
    <w:rsid w:val="007B2F19"/>
    <w:rsid w:val="007C6566"/>
    <w:rsid w:val="007C750E"/>
    <w:rsid w:val="007D14A3"/>
    <w:rsid w:val="008A3753"/>
    <w:rsid w:val="008E7ED9"/>
    <w:rsid w:val="008F568D"/>
    <w:rsid w:val="00952465"/>
    <w:rsid w:val="00953034"/>
    <w:rsid w:val="009607FE"/>
    <w:rsid w:val="009C6937"/>
    <w:rsid w:val="00A379A3"/>
    <w:rsid w:val="00A40BCD"/>
    <w:rsid w:val="00A4383D"/>
    <w:rsid w:val="00A74C5D"/>
    <w:rsid w:val="00AC02E3"/>
    <w:rsid w:val="00AE5986"/>
    <w:rsid w:val="00AF1C74"/>
    <w:rsid w:val="00AF527F"/>
    <w:rsid w:val="00B142C3"/>
    <w:rsid w:val="00B263F3"/>
    <w:rsid w:val="00B26CA9"/>
    <w:rsid w:val="00BF6F59"/>
    <w:rsid w:val="00C0416D"/>
    <w:rsid w:val="00C75456"/>
    <w:rsid w:val="00C8159B"/>
    <w:rsid w:val="00CD7D82"/>
    <w:rsid w:val="00D0473F"/>
    <w:rsid w:val="00D81D47"/>
    <w:rsid w:val="00DE0760"/>
    <w:rsid w:val="00E11CB8"/>
    <w:rsid w:val="00E5558A"/>
    <w:rsid w:val="00EB22C8"/>
    <w:rsid w:val="00ED45E1"/>
    <w:rsid w:val="00ED6294"/>
    <w:rsid w:val="00F640C9"/>
    <w:rsid w:val="00F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156C"/>
  <w15:chartTrackingRefBased/>
  <w15:docId w15:val="{F7CB36A1-83EA-4BDF-B16E-6069D034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33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4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4633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504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4633"/>
    <w:rPr>
      <w:kern w:val="0"/>
      <w14:ligatures w14:val="none"/>
    </w:rPr>
  </w:style>
  <w:style w:type="character" w:styleId="Nmerodepgina">
    <w:name w:val="page number"/>
    <w:basedOn w:val="Tipodeletrapredefinidodopargrafo"/>
    <w:rsid w:val="00504633"/>
  </w:style>
  <w:style w:type="paragraph" w:customStyle="1" w:styleId="Default">
    <w:name w:val="Default"/>
    <w:rsid w:val="005046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deGrelha4-Destaque5">
    <w:name w:val="Grid Table 4 Accent 5"/>
    <w:basedOn w:val="Tabelanormal"/>
    <w:uiPriority w:val="49"/>
    <w:rsid w:val="0050463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5046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0463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0D2A9B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0D2A9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EB22C8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5F3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tes.dgadr.pt/sementes_search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58D-3FF8-4B4B-82E0-C0CA20A8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3709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8</cp:revision>
  <dcterms:created xsi:type="dcterms:W3CDTF">2025-06-04T14:43:00Z</dcterms:created>
  <dcterms:modified xsi:type="dcterms:W3CDTF">2025-06-05T09:54:00Z</dcterms:modified>
</cp:coreProperties>
</file>