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EDBD" w14:textId="77777777" w:rsidR="00D76D83" w:rsidRDefault="00B423E0" w:rsidP="00E7769C">
      <w:pPr>
        <w:spacing w:before="150" w:after="150" w:line="240" w:lineRule="auto"/>
        <w:ind w:left="5669"/>
        <w:textAlignment w:val="baseline"/>
        <w:outlineLvl w:val="5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 w:rsidRPr="00B423E0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À Autoridade Regional para as </w:t>
      </w:r>
    </w:p>
    <w:p w14:paraId="43DC33F6" w14:textId="73FD00A0" w:rsidR="00B423E0" w:rsidRPr="00B423E0" w:rsidRDefault="00B423E0" w:rsidP="00E7769C">
      <w:pPr>
        <w:spacing w:before="150" w:after="150" w:line="240" w:lineRule="auto"/>
        <w:ind w:left="5669"/>
        <w:textAlignment w:val="baseline"/>
        <w:outlineLvl w:val="5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 w:rsidRPr="00B423E0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Condições de Trabalho</w:t>
      </w:r>
    </w:p>
    <w:p w14:paraId="76728544" w14:textId="313E4B47" w:rsidR="00B423E0" w:rsidRPr="00D76D83" w:rsidRDefault="00B423E0" w:rsidP="00E7769C">
      <w:pPr>
        <w:spacing w:before="150" w:after="150" w:line="240" w:lineRule="auto"/>
        <w:ind w:left="5669"/>
        <w:textAlignment w:val="baseline"/>
        <w:outlineLvl w:val="5"/>
        <w:rPr>
          <w:rFonts w:ascii="Arial" w:eastAsia="Times New Roman" w:hAnsi="Arial" w:cs="Arial"/>
          <w:sz w:val="20"/>
          <w:szCs w:val="20"/>
          <w:lang w:eastAsia="pt-PT"/>
        </w:rPr>
      </w:pPr>
      <w:r w:rsidRPr="00D76D83">
        <w:rPr>
          <w:rFonts w:ascii="Arial" w:eastAsia="Times New Roman" w:hAnsi="Arial" w:cs="Arial"/>
          <w:sz w:val="20"/>
          <w:szCs w:val="20"/>
          <w:lang w:eastAsia="pt-PT"/>
        </w:rPr>
        <w:t>Rua da Boa Viagem, 36, 3</w:t>
      </w:r>
      <w:r w:rsidR="00E7769C" w:rsidRPr="00D76D83">
        <w:rPr>
          <w:rFonts w:ascii="Arial" w:eastAsia="Times New Roman" w:hAnsi="Arial" w:cs="Arial"/>
          <w:sz w:val="20"/>
          <w:szCs w:val="20"/>
          <w:lang w:eastAsia="pt-PT"/>
        </w:rPr>
        <w:t>.º A</w:t>
      </w:r>
      <w:r w:rsidRPr="00D76D83">
        <w:rPr>
          <w:rFonts w:ascii="Arial" w:eastAsia="Times New Roman" w:hAnsi="Arial" w:cs="Arial"/>
          <w:sz w:val="20"/>
          <w:szCs w:val="20"/>
          <w:lang w:eastAsia="pt-PT"/>
        </w:rPr>
        <w:t>ndar</w:t>
      </w:r>
    </w:p>
    <w:p w14:paraId="603D26D6" w14:textId="6E2C6679" w:rsidR="00B423E0" w:rsidRPr="00D76D83" w:rsidRDefault="00B423E0" w:rsidP="00E7769C">
      <w:pPr>
        <w:spacing w:before="150" w:after="150" w:line="240" w:lineRule="auto"/>
        <w:ind w:left="5669"/>
        <w:textAlignment w:val="baseline"/>
        <w:outlineLvl w:val="5"/>
        <w:rPr>
          <w:rFonts w:ascii="Arial" w:eastAsia="Times New Roman" w:hAnsi="Arial" w:cs="Arial"/>
          <w:sz w:val="20"/>
          <w:szCs w:val="20"/>
          <w:lang w:eastAsia="pt-PT"/>
        </w:rPr>
      </w:pPr>
      <w:r w:rsidRPr="00D76D83">
        <w:rPr>
          <w:rFonts w:ascii="Arial" w:eastAsia="Times New Roman" w:hAnsi="Arial" w:cs="Arial"/>
          <w:sz w:val="20"/>
          <w:szCs w:val="20"/>
          <w:lang w:eastAsia="pt-PT"/>
        </w:rPr>
        <w:t>9060-027 Funchal</w:t>
      </w:r>
    </w:p>
    <w:p w14:paraId="38642C44" w14:textId="77777777" w:rsidR="00B423E0" w:rsidRPr="00B423E0" w:rsidRDefault="00B423E0" w:rsidP="00B423E0">
      <w:pPr>
        <w:spacing w:before="150" w:after="150" w:line="240" w:lineRule="auto"/>
        <w:ind w:left="5387"/>
        <w:textAlignment w:val="baseline"/>
        <w:outlineLvl w:val="5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</w:p>
    <w:p w14:paraId="1774A71A" w14:textId="57A867A0" w:rsidR="00B423E0" w:rsidRDefault="00B423E0" w:rsidP="00B423E0">
      <w:pPr>
        <w:spacing w:before="150" w:after="150" w:line="240" w:lineRule="auto"/>
        <w:jc w:val="center"/>
        <w:textAlignment w:val="baseline"/>
        <w:outlineLvl w:val="5"/>
        <w:rPr>
          <w:rFonts w:ascii="Roboto" w:eastAsia="Times New Roman" w:hAnsi="Roboto" w:cs="Times New Roman"/>
          <w:b/>
          <w:bCs/>
          <w:sz w:val="27"/>
          <w:szCs w:val="27"/>
          <w:lang w:eastAsia="pt-PT"/>
        </w:rPr>
      </w:pPr>
      <w:r w:rsidRPr="00B423E0">
        <w:rPr>
          <w:rFonts w:ascii="Roboto" w:eastAsia="Times New Roman" w:hAnsi="Roboto" w:cs="Times New Roman"/>
          <w:b/>
          <w:bCs/>
          <w:sz w:val="27"/>
          <w:szCs w:val="27"/>
          <w:lang w:eastAsia="pt-PT"/>
        </w:rPr>
        <w:t>Comunicação de destacamento de trabalhadores para Portugal</w:t>
      </w:r>
    </w:p>
    <w:p w14:paraId="729C3944" w14:textId="77777777" w:rsidR="00540FB9" w:rsidRPr="00B423E0" w:rsidRDefault="00540FB9" w:rsidP="00B423E0">
      <w:pPr>
        <w:spacing w:before="150" w:after="150" w:line="240" w:lineRule="auto"/>
        <w:jc w:val="center"/>
        <w:textAlignment w:val="baseline"/>
        <w:outlineLvl w:val="5"/>
        <w:rPr>
          <w:rFonts w:ascii="Roboto" w:eastAsia="Times New Roman" w:hAnsi="Roboto" w:cs="Times New Roman"/>
          <w:b/>
          <w:bCs/>
          <w:sz w:val="27"/>
          <w:szCs w:val="27"/>
          <w:lang w:eastAsia="pt-PT"/>
        </w:rPr>
      </w:pPr>
    </w:p>
    <w:p w14:paraId="713B4F4F" w14:textId="6E4DE53B" w:rsidR="00B423E0" w:rsidRDefault="00B423E0" w:rsidP="00B423E0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(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) Campo de preenchimento obrigatório</w:t>
      </w:r>
    </w:p>
    <w:p w14:paraId="3D5FE844" w14:textId="77777777" w:rsidR="00540FB9" w:rsidRPr="00B423E0" w:rsidRDefault="00540FB9" w:rsidP="00B423E0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</w:p>
    <w:p w14:paraId="0B5E72C1" w14:textId="235E5ED5" w:rsidR="00B423E0" w:rsidRDefault="00B423E0" w:rsidP="00B423E0">
      <w:pPr>
        <w:shd w:val="clear" w:color="auto" w:fill="018088"/>
        <w:spacing w:after="75" w:line="420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b/>
          <w:bCs/>
          <w:color w:val="FFFFFF"/>
          <w:sz w:val="23"/>
          <w:szCs w:val="23"/>
          <w:lang w:eastAsia="pt-PT"/>
        </w:rPr>
        <w:t>PRESTADOR DE SERVIÇOS ESTRANGEIRO (ENTIDADE EMPREGADORA)</w:t>
      </w:r>
    </w:p>
    <w:p w14:paraId="7668DAF5" w14:textId="77777777" w:rsidR="00540FB9" w:rsidRPr="00B423E0" w:rsidRDefault="00540FB9" w:rsidP="00B423E0">
      <w:pPr>
        <w:shd w:val="clear" w:color="auto" w:fill="018088"/>
        <w:spacing w:after="75" w:line="420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FFFFFF"/>
          <w:sz w:val="23"/>
          <w:szCs w:val="23"/>
          <w:lang w:eastAsia="pt-PT"/>
        </w:rPr>
      </w:pPr>
    </w:p>
    <w:p w14:paraId="60F5D1A4" w14:textId="77777777" w:rsidR="00540FB9" w:rsidRDefault="00540FB9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</w:p>
    <w:p w14:paraId="4164FCB4" w14:textId="2FA4D115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Denominação Social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5A3F4DC5" w14:textId="5AC83E20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681CBF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0" type="#_x0000_t75" style="width:471.75pt;height:18pt" o:ole="">
            <v:imagedata r:id="rId6" o:title=""/>
          </v:shape>
          <w:control r:id="rId7" w:name="DefaultOcxName" w:shapeid="_x0000_i1240"/>
        </w:object>
      </w:r>
    </w:p>
    <w:p w14:paraId="49976A3D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N.º de Identificação Fiscal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50D380AC" w14:textId="7BB11835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31ED579E">
          <v:shape id="_x0000_i1116" type="#_x0000_t75" style="width:236.25pt;height:18pt" o:ole="">
            <v:imagedata r:id="rId8" o:title=""/>
          </v:shape>
          <w:control r:id="rId9" w:name="DefaultOcxName1" w:shapeid="_x0000_i1116"/>
        </w:object>
      </w:r>
    </w:p>
    <w:p w14:paraId="5CFC3082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br/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Morada da sede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51DDC5E4" w14:textId="5E80A5DC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7947289A">
          <v:shape id="_x0000_i1119" type="#_x0000_t75" style="width:471.75pt;height:18pt" o:ole="">
            <v:imagedata r:id="rId6" o:title=""/>
          </v:shape>
          <w:control r:id="rId10" w:name="DefaultOcxName2" w:shapeid="_x0000_i1119"/>
        </w:object>
      </w:r>
    </w:p>
    <w:p w14:paraId="43FD8D6D" w14:textId="77777777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Código Postal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71276104" w14:textId="256D5E6C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39EDA4D7">
          <v:shape id="_x0000_i1122" type="#_x0000_t75" style="width:232.5pt;height:18pt" o:ole="">
            <v:imagedata r:id="rId11" o:title=""/>
          </v:shape>
          <w:control r:id="rId12" w:name="DefaultOcxName3" w:shapeid="_x0000_i1122"/>
        </w:object>
      </w:r>
    </w:p>
    <w:p w14:paraId="0EC1CF2A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Localidade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57FC580B" w14:textId="6D53092B" w:rsidR="00D7561D" w:rsidRDefault="00B423E0" w:rsidP="00D7561D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6CD9A08C">
          <v:shape id="_x0000_i1125" type="#_x0000_t75" style="width:232.5pt;height:18pt" o:ole="">
            <v:imagedata r:id="rId11" o:title=""/>
          </v:shape>
          <w:control r:id="rId13" w:name="DefaultOcxName4" w:shapeid="_x0000_i1125"/>
        </w:object>
      </w:r>
      <w:r w:rsidR="00D7561D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 xml:space="preserve"> </w:t>
      </w:r>
    </w:p>
    <w:p w14:paraId="7BFADA16" w14:textId="618D6CF6" w:rsidR="00A35B4D" w:rsidRDefault="00A35B4D" w:rsidP="00D7561D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</w:pPr>
      <w:r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 xml:space="preserve"> </w:t>
      </w:r>
      <w:r w:rsidR="00B423E0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País</w:t>
      </w:r>
      <w:r w:rsidR="00B423E0"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</w:p>
    <w:p w14:paraId="703823B3" w14:textId="43998E7C" w:rsidR="00D7561D" w:rsidRPr="00A35B4D" w:rsidRDefault="00B423E0" w:rsidP="00D7561D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73F10FE5">
          <v:shape id="_x0000_i1127" type="#_x0000_t75" style="width:228pt;height:18pt" o:ole="">
            <v:imagedata r:id="rId14" o:title=""/>
          </v:shape>
          <w:control r:id="rId15" w:name="DefaultOcxName5" w:shapeid="_x0000_i1127"/>
        </w:object>
      </w:r>
    </w:p>
    <w:p w14:paraId="0D4E053C" w14:textId="2EFCE6B7" w:rsidR="00D7561D" w:rsidRDefault="00A35B4D" w:rsidP="002F3E3A">
      <w:pPr>
        <w:shd w:val="clear" w:color="auto" w:fill="FFFFFF"/>
        <w:spacing w:after="0" w:line="42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Endereço eletrónico</w:t>
      </w:r>
      <w:r w:rsidRPr="00B423E0">
        <w:rPr>
          <w:rFonts w:ascii="MS Gothic" w:eastAsia="MS Gothic" w:hAnsi="MS Gothic" w:cs="MS Gothic" w:hint="eastAsia"/>
          <w:color w:val="000000"/>
          <w:sz w:val="23"/>
          <w:szCs w:val="23"/>
          <w:bdr w:val="none" w:sz="0" w:space="0" w:color="auto" w:frame="1"/>
          <w:vertAlign w:val="superscript"/>
          <w:lang w:eastAsia="pt-PT"/>
        </w:rPr>
        <w:t>ⓘ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0098C280" w14:textId="397F0908" w:rsidR="00B423E0" w:rsidRPr="00B423E0" w:rsidRDefault="00D7561D" w:rsidP="00A35B4D">
      <w:pPr>
        <w:shd w:val="clear" w:color="auto" w:fill="FFFFFF"/>
        <w:spacing w:after="0" w:line="42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42551796">
          <v:shape id="_x0000_i1131" type="#_x0000_t75" style="width:228.75pt;height:18pt" o:ole="">
            <v:imagedata r:id="rId16" o:title=""/>
          </v:shape>
          <w:control r:id="rId17" w:name="DefaultOcxName6" w:shapeid="_x0000_i1131"/>
        </w:object>
      </w:r>
      <w:r w:rsidR="00B423E0"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7F6A5527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Telefone/telemóvel</w:t>
      </w:r>
      <w:r w:rsidRPr="00B423E0">
        <w:rPr>
          <w:rFonts w:ascii="MS Gothic" w:eastAsia="MS Gothic" w:hAnsi="MS Gothic" w:cs="MS Gothic" w:hint="eastAsia"/>
          <w:color w:val="000000"/>
          <w:sz w:val="23"/>
          <w:szCs w:val="23"/>
          <w:bdr w:val="none" w:sz="0" w:space="0" w:color="auto" w:frame="1"/>
          <w:vertAlign w:val="superscript"/>
          <w:lang w:eastAsia="pt-PT"/>
        </w:rPr>
        <w:t>ⓘ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2D51C343" w14:textId="05FF9FE1" w:rsidR="00B423E0" w:rsidRDefault="00B423E0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3117BA8C">
          <v:shape id="_x0000_i1134" type="#_x0000_t75" style="width:225pt;height:18pt" o:ole="">
            <v:imagedata r:id="rId18" o:title=""/>
          </v:shape>
          <w:control r:id="rId19" w:name="DefaultOcxName7" w:shapeid="_x0000_i1134"/>
        </w:object>
      </w:r>
    </w:p>
    <w:p w14:paraId="34BCBDBA" w14:textId="74FB8264" w:rsidR="00B423E0" w:rsidRPr="00B423E0" w:rsidRDefault="00B423E0" w:rsidP="00B423E0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</w:p>
    <w:p w14:paraId="47C760FC" w14:textId="77777777" w:rsidR="00B423E0" w:rsidRPr="00B423E0" w:rsidRDefault="00B423E0" w:rsidP="00B423E0">
      <w:pPr>
        <w:shd w:val="clear" w:color="auto" w:fill="018088"/>
        <w:spacing w:after="75" w:line="420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b/>
          <w:bCs/>
          <w:color w:val="FFFFFF"/>
          <w:sz w:val="23"/>
          <w:szCs w:val="23"/>
          <w:lang w:eastAsia="pt-PT"/>
        </w:rPr>
        <w:lastRenderedPageBreak/>
        <w:t>TRABALHADOR/ES POR CONTA DE OUTREM</w:t>
      </w:r>
      <w:r w:rsidRPr="00B423E0">
        <w:rPr>
          <w:rFonts w:ascii="Roboto" w:eastAsia="Times New Roman" w:hAnsi="Roboto" w:cs="Times New Roman"/>
          <w:b/>
          <w:bCs/>
          <w:color w:val="FF0000"/>
          <w:sz w:val="23"/>
          <w:szCs w:val="23"/>
          <w:bdr w:val="none" w:sz="0" w:space="0" w:color="auto" w:frame="1"/>
          <w:lang w:eastAsia="pt-PT"/>
        </w:rPr>
        <w:t>*</w:t>
      </w:r>
    </w:p>
    <w:p w14:paraId="46E08A46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Nome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64A30EB1" w14:textId="595756C3" w:rsidR="00D76D83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765C485A">
          <v:shape id="_x0000_i1137" type="#_x0000_t75" style="width:468pt;height:18pt" o:ole="">
            <v:imagedata r:id="rId20" o:title=""/>
          </v:shape>
          <w:control r:id="rId21" w:name="DefaultOcxName8" w:shapeid="_x0000_i1137"/>
        </w:object>
      </w:r>
    </w:p>
    <w:p w14:paraId="4C370B22" w14:textId="347823D5" w:rsidR="004D068E" w:rsidRDefault="00B423E0" w:rsidP="00184167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Tipo de Documento de Identificação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 xml:space="preserve">          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4D509E14">
          <v:shape id="_x0000_i1139" type="#_x0000_t75" style="width:147pt;height:18pt" o:ole="">
            <v:imagedata r:id="rId22" o:title=""/>
          </v:shape>
          <w:control r:id="rId23" w:name="DefaultOcxName9" w:shapeid="_x0000_i1139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4E63E969" w14:textId="48A1E4CA" w:rsidR="00B423E0" w:rsidRPr="00B423E0" w:rsidRDefault="00B423E0" w:rsidP="00184167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N.º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28CD48FF">
          <v:shape id="_x0000_i1143" type="#_x0000_t75" style="width:187.5pt;height:18pt" o:ole="">
            <v:imagedata r:id="rId24" o:title=""/>
          </v:shape>
          <w:control r:id="rId25" w:name="DefaultOcxName10" w:shapeid="_x0000_i1143"/>
        </w:object>
      </w:r>
    </w:p>
    <w:p w14:paraId="5843B190" w14:textId="21E88990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Categoria Profissional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66762F68">
          <v:shape id="_x0000_i1146" type="#_x0000_t75" style="width:210pt;height:18pt" o:ole="">
            <v:imagedata r:id="rId26" o:title=""/>
          </v:shape>
          <w:control r:id="rId27" w:name="DefaultOcxName11" w:shapeid="_x0000_i1146"/>
        </w:object>
      </w:r>
    </w:p>
    <w:p w14:paraId="14A39BBC" w14:textId="0DCA3BFF" w:rsidR="00E7769C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Data de nascimento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5F05A1A4">
          <v:shape id="_x0000_i1149" type="#_x0000_t75" style="width:135pt;height:18pt" o:ole="">
            <v:imagedata r:id="rId28" o:title=""/>
          </v:shape>
          <w:control r:id="rId29" w:name="DefaultOcxName12" w:shapeid="_x0000_i1149"/>
        </w:object>
      </w:r>
      <w:r w:rsidRPr="00B423E0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  <w:lang w:eastAsia="pt-PT"/>
        </w:rPr>
        <mc:AlternateContent>
          <mc:Choice Requires="wps">
            <w:drawing>
              <wp:inline distT="0" distB="0" distL="0" distR="0" wp14:anchorId="7616E9E4" wp14:editId="13C7D869">
                <wp:extent cx="307340" cy="307340"/>
                <wp:effectExtent l="0" t="0" r="0" b="0"/>
                <wp:docPr id="3" name="Retângulo 3" descr="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9440A" id="Retângulo 3" o:spid="_x0000_s1026" alt="..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0294A4A2" w14:textId="0F8053AD" w:rsidR="00E7769C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Nacionalidade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                                                                                                                      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6817BD72">
          <v:shape id="_x0000_i1151" type="#_x0000_t75" style="width:228pt;height:18pt" o:ole="">
            <v:imagedata r:id="rId14" o:title=""/>
          </v:shape>
          <w:control r:id="rId30" w:name="DefaultOcxName13" w:shapeid="_x0000_i1151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34B935C7" w14:textId="6C6CB705" w:rsidR="004D068E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Género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71CBB4B9">
          <v:shape id="_x0000_i1154" type="#_x0000_t75" style="width:20.25pt;height:18pt" o:ole="">
            <v:imagedata r:id="rId31" o:title=""/>
          </v:shape>
          <w:control r:id="rId32" w:name="DefaultOcxName14" w:shapeid="_x0000_i1154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Masculino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2EE11625">
          <v:shape id="_x0000_i1157" type="#_x0000_t75" style="width:20.25pt;height:18pt" o:ole="">
            <v:imagedata r:id="rId31" o:title=""/>
          </v:shape>
          <w:control r:id="rId33" w:name="DefaultOcxName15" w:shapeid="_x0000_i1157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Feminino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0C1B4384">
          <v:shape id="_x0000_i1160" type="#_x0000_t75" style="width:20.25pt;height:18pt" o:ole="">
            <v:imagedata r:id="rId31" o:title=""/>
          </v:shape>
          <w:control r:id="rId34" w:name="DefaultOcxName16" w:shapeid="_x0000_i1160"/>
        </w:object>
      </w:r>
    </w:p>
    <w:p w14:paraId="6C14324C" w14:textId="3884336B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Outro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Morada do local de trabalho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0CF9C9AA">
          <v:shape id="_x0000_i1164" type="#_x0000_t75" style="width:180pt;height:18pt" o:ole="">
            <v:imagedata r:id="rId35" o:title=""/>
          </v:shape>
          <w:control r:id="rId36" w:name="DefaultOcxName17" w:shapeid="_x0000_i1164"/>
        </w:object>
      </w:r>
    </w:p>
    <w:p w14:paraId="245CB7DD" w14:textId="0C52E8A5" w:rsidR="00B423E0" w:rsidRPr="00B423E0" w:rsidRDefault="00B423E0" w:rsidP="00184167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Distrito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65BA46C3">
          <v:shape id="_x0000_i1166" type="#_x0000_t75" style="width:106.5pt;height:18pt" o:ole="">
            <v:imagedata r:id="rId37" o:title=""/>
          </v:shape>
          <w:control r:id="rId38" w:name="DefaultOcxName18" w:shapeid="_x0000_i1166"/>
        </w:object>
      </w:r>
    </w:p>
    <w:p w14:paraId="535F281F" w14:textId="74E012F2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Concelho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="004D068E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 xml:space="preserve"> </w:t>
      </w:r>
      <w:r w:rsidR="00184167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045DB580">
          <v:shape id="_x0000_i1170" type="#_x0000_t75" style="width:150pt;height:18pt" o:ole="">
            <v:imagedata r:id="rId39" o:title=""/>
          </v:shape>
          <w:control r:id="rId40" w:name="DefaultOcxName202" w:shapeid="_x0000_i1170"/>
        </w:object>
      </w:r>
      <w:r w:rsidR="004D068E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 xml:space="preserve">      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Localidade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5A3DA006">
          <v:shape id="_x0000_i1173" type="#_x0000_t75" style="width:150pt;height:18pt" o:ole="">
            <v:imagedata r:id="rId39" o:title=""/>
          </v:shape>
          <w:control r:id="rId41" w:name="DefaultOcxName20" w:shapeid="_x0000_i1173"/>
        </w:object>
      </w:r>
    </w:p>
    <w:p w14:paraId="0492FD4A" w14:textId="2971EA00" w:rsidR="00B423E0" w:rsidRPr="00B423E0" w:rsidRDefault="00B423E0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Código Postal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  </w:t>
      </w:r>
      <w:r w:rsidR="00184167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53FFB2C7">
          <v:shape id="_x0000_i1176" type="#_x0000_t75" style="width:150pt;height:18pt" o:ole="">
            <v:imagedata r:id="rId39" o:title=""/>
          </v:shape>
          <w:control r:id="rId42" w:name="DefaultOcxName201" w:shapeid="_x0000_i1176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br/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br/>
      </w:r>
    </w:p>
    <w:p w14:paraId="160BB310" w14:textId="77777777" w:rsidR="00B423E0" w:rsidRPr="00B423E0" w:rsidRDefault="00B423E0" w:rsidP="00B423E0">
      <w:pPr>
        <w:shd w:val="clear" w:color="auto" w:fill="018088"/>
        <w:spacing w:after="0" w:line="390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b/>
          <w:bCs/>
          <w:color w:val="FFFFFF"/>
          <w:sz w:val="23"/>
          <w:szCs w:val="23"/>
          <w:lang w:eastAsia="pt-PT"/>
        </w:rPr>
        <w:t>NATUREZA DOS SERVIÇOS QUE JUSTIFICAM O DESTACAMENTO</w:t>
      </w:r>
    </w:p>
    <w:p w14:paraId="59E1229C" w14:textId="77777777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  <w:t>Destinatário da prestação de serviços em Portugal</w:t>
      </w:r>
    </w:p>
    <w:p w14:paraId="2CF9A48C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Denominação Social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002A5B97" w14:textId="029681FC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0930EE55">
          <v:shape id="_x0000_i1179" type="#_x0000_t75" style="width:464.25pt;height:18pt" o:ole="">
            <v:imagedata r:id="rId43" o:title=""/>
          </v:shape>
          <w:control r:id="rId44" w:name="DefaultOcxName21" w:shapeid="_x0000_i1179"/>
        </w:object>
      </w:r>
    </w:p>
    <w:p w14:paraId="74086354" w14:textId="6434FBE2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N.º de Identificação Fiscal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="00004EAF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36F2D5B2">
          <v:shape id="_x0000_i1182" type="#_x0000_t75" style="width:150pt;height:18pt" o:ole="">
            <v:imagedata r:id="rId39" o:title=""/>
          </v:shape>
          <w:control r:id="rId45" w:name="DefaultOcxName2011" w:shapeid="_x0000_i1182"/>
        </w:object>
      </w:r>
    </w:p>
    <w:p w14:paraId="00D7858E" w14:textId="71378D60" w:rsidR="00B423E0" w:rsidRPr="00B423E0" w:rsidRDefault="00B423E0" w:rsidP="00B423E0">
      <w:pPr>
        <w:shd w:val="clear" w:color="auto" w:fill="FFFFFF"/>
        <w:spacing w:after="45" w:line="420" w:lineRule="atLeast"/>
        <w:ind w:left="75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N.º de Identificação da Segurança Social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="00004EAF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51660403">
          <v:shape id="_x0000_i1185" type="#_x0000_t75" style="width:150pt;height:18pt" o:ole="">
            <v:imagedata r:id="rId39" o:title=""/>
          </v:shape>
          <w:control r:id="rId46" w:name="DefaultOcxName2012" w:shapeid="_x0000_i1185"/>
        </w:object>
      </w:r>
    </w:p>
    <w:p w14:paraId="672B59FF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br/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Morada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05287B6F" w14:textId="2876096C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3533F8CA">
          <v:shape id="_x0000_i1188" type="#_x0000_t75" style="width:464.25pt;height:18pt" o:ole="">
            <v:imagedata r:id="rId43" o:title=""/>
          </v:shape>
          <w:control r:id="rId47" w:name="DefaultOcxName22" w:shapeid="_x0000_i1188"/>
        </w:object>
      </w:r>
    </w:p>
    <w:p w14:paraId="6EA8E133" w14:textId="74829FC9" w:rsidR="00004EAF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CódigoPostal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 </w:t>
      </w:r>
      <w:r w:rsidR="00004EAF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51A4215D">
          <v:shape id="_x0000_i1191" type="#_x0000_t75" style="width:150pt;height:18pt" o:ole="">
            <v:imagedata r:id="rId39" o:title=""/>
          </v:shape>
          <w:control r:id="rId48" w:name="DefaultOcxName2013" w:shapeid="_x0000_i1191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7D14108F" w14:textId="3029A86E" w:rsidR="00B423E0" w:rsidRPr="00004EAF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Localidade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="00004EAF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199EFABF">
          <v:shape id="_x0000_i1194" type="#_x0000_t75" style="width:150pt;height:18pt" o:ole="">
            <v:imagedata r:id="rId39" o:title=""/>
          </v:shape>
          <w:control r:id="rId49" w:name="DefaultOcxName2014" w:shapeid="_x0000_i1194"/>
        </w:object>
      </w:r>
    </w:p>
    <w:p w14:paraId="6498FC9D" w14:textId="77777777" w:rsidR="00004EAF" w:rsidRDefault="00004EAF" w:rsidP="00004EAF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</w:p>
    <w:p w14:paraId="16C44B4F" w14:textId="448A7188" w:rsidR="00B423E0" w:rsidRPr="00540FB9" w:rsidRDefault="00B423E0" w:rsidP="00540FB9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Distrito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="00004EAF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 xml:space="preserve"> </w:t>
      </w:r>
      <w:r w:rsidR="00004EAF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2AEC4853">
          <v:shape id="_x0000_i1197" type="#_x0000_t75" style="width:150pt;height:18pt" o:ole="">
            <v:imagedata r:id="rId39" o:title=""/>
          </v:shape>
          <w:control r:id="rId50" w:name="DefaultOcxName2015" w:shapeid="_x0000_i1197"/>
        </w:object>
      </w:r>
      <w:r w:rsidR="00004EAF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 xml:space="preserve">    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Concelho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="00E7769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 xml:space="preserve">       </w:t>
      </w:r>
      <w:r w:rsidR="00E7769C"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49AF242A">
          <v:shape id="_x0000_i1199" type="#_x0000_t75" style="width:106.5pt;height:18pt" o:ole="">
            <v:imagedata r:id="rId37" o:title=""/>
          </v:shape>
          <w:control r:id="rId51" w:name="DefaultOcxName24" w:shapeid="_x0000_i1199"/>
        </w:object>
      </w:r>
      <w:r w:rsidR="00E7769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 xml:space="preserve">                          </w:t>
      </w:r>
    </w:p>
    <w:p w14:paraId="49C1CFFE" w14:textId="77777777" w:rsidR="00A35B4D" w:rsidRDefault="00A35B4D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</w:pPr>
    </w:p>
    <w:p w14:paraId="0389D6E3" w14:textId="1BDE2A15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  <w:lastRenderedPageBreak/>
        <w:t>Atividades</w:t>
      </w:r>
      <w:r w:rsidRPr="00B423E0">
        <w:rPr>
          <w:rFonts w:ascii="Roboto" w:eastAsia="Times New Roman" w:hAnsi="Roboto" w:cs="Times New Roman"/>
          <w:b/>
          <w:bCs/>
          <w:color w:val="FF0000"/>
          <w:sz w:val="23"/>
          <w:szCs w:val="23"/>
          <w:bdr w:val="none" w:sz="0" w:space="0" w:color="auto" w:frame="1"/>
          <w:lang w:eastAsia="pt-PT"/>
        </w:rPr>
        <w:t>*</w:t>
      </w:r>
    </w:p>
    <w:p w14:paraId="5A056F5D" w14:textId="609C5236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50D0F0C3">
          <v:shape id="_x0000_i1202" type="#_x0000_t75" style="width:20.25pt;height:18pt" o:ole="">
            <v:imagedata r:id="rId31" o:title=""/>
          </v:shape>
          <w:control r:id="rId52" w:name="DefaultOcxName26" w:shapeid="_x0000_i1202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Agricultura</w:t>
      </w:r>
    </w:p>
    <w:p w14:paraId="1D8E3393" w14:textId="7026B502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7AB1563B">
          <v:shape id="_x0000_i1205" type="#_x0000_t75" style="width:20.25pt;height:18pt" o:ole="">
            <v:imagedata r:id="rId31" o:title=""/>
          </v:shape>
          <w:control r:id="rId53" w:name="DefaultOcxName27" w:shapeid="_x0000_i1205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Atividades Administrativas e dos Serviços de Apoio</w:t>
      </w:r>
    </w:p>
    <w:p w14:paraId="735D482B" w14:textId="13439304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00461D22">
          <v:shape id="_x0000_i1208" type="#_x0000_t75" style="width:20.25pt;height:18pt" o:ole="">
            <v:imagedata r:id="rId31" o:title=""/>
          </v:shape>
          <w:control r:id="rId54" w:name="DefaultOcxName28" w:shapeid="_x0000_i1208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Construção</w:t>
      </w:r>
    </w:p>
    <w:p w14:paraId="5CA69B8C" w14:textId="1BDB2A2C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1CD85308">
          <v:shape id="_x0000_i1211" type="#_x0000_t75" style="width:20.25pt;height:18pt" o:ole="">
            <v:imagedata r:id="rId31" o:title=""/>
          </v:shape>
          <w:control r:id="rId55" w:name="DefaultOcxName29" w:shapeid="_x0000_i1211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Indústrias Transformadoras</w:t>
      </w:r>
    </w:p>
    <w:p w14:paraId="7EAA227F" w14:textId="55D2D68B" w:rsidR="00B423E0" w:rsidRPr="00B423E0" w:rsidRDefault="00B423E0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31F61DCB">
          <v:shape id="_x0000_i1214" type="#_x0000_t75" style="width:20.25pt;height:18pt" o:ole="">
            <v:imagedata r:id="rId31" o:title=""/>
          </v:shape>
          <w:control r:id="rId56" w:name="DefaultOcxName30" w:shapeid="_x0000_i1214"/>
        </w:objec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Outras Atividades</w:t>
      </w:r>
    </w:p>
    <w:p w14:paraId="5FFA5DC4" w14:textId="77777777" w:rsidR="00B423E0" w:rsidRPr="00B423E0" w:rsidRDefault="00B423E0" w:rsidP="00B423E0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22EC1D51" w14:textId="77777777" w:rsidR="00B423E0" w:rsidRPr="00B423E0" w:rsidRDefault="00B423E0" w:rsidP="00B423E0">
      <w:pPr>
        <w:shd w:val="clear" w:color="auto" w:fill="018088"/>
        <w:spacing w:after="75" w:line="420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b/>
          <w:bCs/>
          <w:color w:val="FFFFFF"/>
          <w:sz w:val="23"/>
          <w:szCs w:val="23"/>
          <w:bdr w:val="none" w:sz="0" w:space="0" w:color="auto" w:frame="1"/>
          <w:lang w:eastAsia="pt-PT"/>
        </w:rPr>
        <w:t>DURAÇÃO PREVISÍVEL DO DESTACAMENTO</w:t>
      </w:r>
    </w:p>
    <w:p w14:paraId="572D8298" w14:textId="351E5B0D" w:rsidR="00B423E0" w:rsidRPr="00B423E0" w:rsidRDefault="00B423E0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Início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49E1CC56">
          <v:shape id="_x0000_i1218" type="#_x0000_t75" style="width:127.5pt;height:18pt" o:ole="">
            <v:imagedata r:id="rId57" o:title=""/>
          </v:shape>
          <w:control r:id="rId58" w:name="DefaultOcxName31" w:shapeid="_x0000_i1218"/>
        </w:object>
      </w:r>
      <w:r w:rsidRPr="00B423E0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  <w:lang w:eastAsia="pt-PT"/>
        </w:rPr>
        <mc:AlternateContent>
          <mc:Choice Requires="wps">
            <w:drawing>
              <wp:inline distT="0" distB="0" distL="0" distR="0" wp14:anchorId="7668E60A" wp14:editId="674F3D71">
                <wp:extent cx="307340" cy="307340"/>
                <wp:effectExtent l="0" t="0" r="0" b="0"/>
                <wp:docPr id="2" name="Retângulo 2" descr="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B2721" id="Retângulo 2" o:spid="_x0000_s1026" alt="..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Termo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314E15EE">
          <v:shape id="_x0000_i1221" type="#_x0000_t75" style="width:150pt;height:18pt" o:ole="">
            <v:imagedata r:id="rId39" o:title=""/>
          </v:shape>
          <w:control r:id="rId59" w:name="DefaultOcxName32" w:shapeid="_x0000_i1221"/>
        </w:object>
      </w:r>
      <w:r w:rsidRPr="00B423E0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  <w:lang w:eastAsia="pt-PT"/>
        </w:rPr>
        <mc:AlternateContent>
          <mc:Choice Requires="wps">
            <w:drawing>
              <wp:inline distT="0" distB="0" distL="0" distR="0" wp14:anchorId="1BAC0E86" wp14:editId="4581A669">
                <wp:extent cx="307340" cy="307340"/>
                <wp:effectExtent l="0" t="0" r="0" b="0"/>
                <wp:docPr id="1" name="Retângulo 1" descr="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9C97B" id="Retângulo 1" o:spid="_x0000_s1026" alt="..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imNNOr4C&#10;AADEBQAADgAAAAAAAAAAAAAAAAAuAgAAZHJzL2Uyb0RvYy54bWxQSwECLQAUAAYACAAAACEA68bA&#10;pNkAAAADAQAADwAAAAAAAAAAAAAAAAAY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14:paraId="07F7D6B7" w14:textId="77777777" w:rsidR="00B423E0" w:rsidRPr="00B423E0" w:rsidRDefault="00B423E0" w:rsidP="00B423E0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49F4E79F" w14:textId="45A91667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  <w:t>Pessoa designada pelo prestador de serviços para estabelecer ligação com a A</w:t>
      </w:r>
      <w:r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  <w:t>RCT,</w:t>
      </w:r>
      <w:r w:rsidRPr="00B423E0"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  <w:t xml:space="preserve"> bem como, se for o caso, para articular com os parceiros sociais</w:t>
      </w:r>
      <w:r w:rsidR="00D76D83">
        <w:rPr>
          <w:rFonts w:ascii="Roboto" w:eastAsia="Times New Roman" w:hAnsi="Roboto" w:cs="Times New Roman"/>
          <w:b/>
          <w:bCs/>
          <w:color w:val="018088"/>
          <w:sz w:val="23"/>
          <w:szCs w:val="23"/>
          <w:lang w:eastAsia="pt-PT"/>
        </w:rPr>
        <w:t>.</w:t>
      </w:r>
    </w:p>
    <w:p w14:paraId="5366A0FE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Nome ou denominação social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233B0F22" w14:textId="11B9A2F0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32B5F3F6">
          <v:shape id="_x0000_i1224" type="#_x0000_t75" style="width:453pt;height:18pt" o:ole="">
            <v:imagedata r:id="rId60" o:title=""/>
          </v:shape>
          <w:control r:id="rId61" w:name="DefaultOcxName33" w:shapeid="_x0000_i1224"/>
        </w:object>
      </w:r>
    </w:p>
    <w:p w14:paraId="2BC0638B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Morada em território português</w:t>
      </w:r>
      <w:r w:rsidRPr="00B423E0">
        <w:rPr>
          <w:rFonts w:ascii="MS Gothic" w:eastAsia="MS Gothic" w:hAnsi="MS Gothic" w:cs="MS Gothic" w:hint="eastAsia"/>
          <w:color w:val="000000"/>
          <w:sz w:val="23"/>
          <w:szCs w:val="23"/>
          <w:bdr w:val="none" w:sz="0" w:space="0" w:color="auto" w:frame="1"/>
          <w:vertAlign w:val="superscript"/>
          <w:lang w:eastAsia="pt-PT"/>
        </w:rPr>
        <w:t>ⓘ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0EB79D52" w14:textId="061CFFBA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095CF093">
          <v:shape id="_x0000_i1227" type="#_x0000_t75" style="width:456.75pt;height:18pt" o:ole="">
            <v:imagedata r:id="rId62" o:title=""/>
          </v:shape>
          <w:control r:id="rId63" w:name="DefaultOcxName34" w:shapeid="_x0000_i1227"/>
        </w:object>
      </w:r>
    </w:p>
    <w:p w14:paraId="351B13C1" w14:textId="77777777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Código Postal </w:t>
      </w:r>
    </w:p>
    <w:p w14:paraId="6AD19918" w14:textId="04E05332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4D85E076">
          <v:shape id="_x0000_i1230" type="#_x0000_t75" style="width:456.75pt;height:18pt" o:ole="">
            <v:imagedata r:id="rId62" o:title=""/>
          </v:shape>
          <w:control r:id="rId64" w:name="DefaultOcxName35" w:shapeid="_x0000_i1230"/>
        </w:object>
      </w:r>
    </w:p>
    <w:p w14:paraId="05EB2096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Localidade </w:t>
      </w:r>
    </w:p>
    <w:p w14:paraId="284DDF81" w14:textId="28F4291A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2400FD63">
          <v:shape id="_x0000_i1233" type="#_x0000_t75" style="width:453pt;height:18pt" o:ole="">
            <v:imagedata r:id="rId60" o:title=""/>
          </v:shape>
          <w:control r:id="rId65" w:name="DefaultOcxName36" w:shapeid="_x0000_i1233"/>
        </w:object>
      </w:r>
    </w:p>
    <w:p w14:paraId="4E841681" w14:textId="77777777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Endereço eletrónico</w:t>
      </w:r>
      <w:r w:rsidRPr="00B423E0">
        <w:rPr>
          <w:rFonts w:ascii="Roboto" w:eastAsia="Times New Roman" w:hAnsi="Roboto" w:cs="Times New Roman"/>
          <w:color w:val="FF0000"/>
          <w:sz w:val="23"/>
          <w:szCs w:val="23"/>
          <w:bdr w:val="none" w:sz="0" w:space="0" w:color="auto" w:frame="1"/>
          <w:lang w:eastAsia="pt-PT"/>
        </w:rPr>
        <w:t>*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3C602702" w14:textId="5F3871C8" w:rsidR="00B423E0" w:rsidRPr="00B423E0" w:rsidRDefault="00B423E0" w:rsidP="00B423E0">
      <w:pPr>
        <w:shd w:val="clear" w:color="auto" w:fill="FFFFFF"/>
        <w:spacing w:after="0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550595BB">
          <v:shape id="_x0000_i1236" type="#_x0000_t75" style="width:453pt;height:18pt" o:ole="">
            <v:imagedata r:id="rId60" o:title=""/>
          </v:shape>
          <w:control r:id="rId66" w:name="DefaultOcxName37" w:shapeid="_x0000_i1236"/>
        </w:object>
      </w:r>
    </w:p>
    <w:p w14:paraId="4FC550E4" w14:textId="77777777" w:rsidR="00B423E0" w:rsidRPr="00B423E0" w:rsidRDefault="00B423E0" w:rsidP="00B423E0">
      <w:pPr>
        <w:shd w:val="clear" w:color="auto" w:fill="FFFFFF"/>
        <w:spacing w:after="45"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Telefone/telemóvel</w:t>
      </w:r>
      <w:r w:rsidRPr="00B423E0">
        <w:rPr>
          <w:rFonts w:ascii="MS Gothic" w:eastAsia="MS Gothic" w:hAnsi="MS Gothic" w:cs="MS Gothic" w:hint="eastAsia"/>
          <w:color w:val="000000"/>
          <w:sz w:val="23"/>
          <w:szCs w:val="23"/>
          <w:bdr w:val="none" w:sz="0" w:space="0" w:color="auto" w:frame="1"/>
          <w:vertAlign w:val="superscript"/>
          <w:lang w:eastAsia="pt-PT"/>
        </w:rPr>
        <w:t>ⓘ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  <w:t> </w:t>
      </w:r>
    </w:p>
    <w:p w14:paraId="5FBD1A83" w14:textId="71BC6D7F" w:rsidR="00B423E0" w:rsidRDefault="00B423E0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object w:dxaOrig="1440" w:dyaOrig="1440" w14:anchorId="524E0DCF">
          <v:shape id="_x0000_i1239" type="#_x0000_t75" style="width:453pt;height:18pt" o:ole="">
            <v:imagedata r:id="rId60" o:title=""/>
          </v:shape>
          <w:control r:id="rId67" w:name="DefaultOcxName38" w:shapeid="_x0000_i1239"/>
        </w:object>
      </w:r>
    </w:p>
    <w:p w14:paraId="3203A8C3" w14:textId="516E1D87" w:rsidR="00540FB9" w:rsidRDefault="00540FB9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</w:p>
    <w:p w14:paraId="086F91F9" w14:textId="56D060B2" w:rsidR="00540FB9" w:rsidRDefault="00540FB9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</w:p>
    <w:p w14:paraId="131A6BFA" w14:textId="3C5FEC5B" w:rsidR="00D76D83" w:rsidRDefault="00D76D83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</w:p>
    <w:p w14:paraId="46FB3081" w14:textId="77777777" w:rsidR="00A35B4D" w:rsidRDefault="00A35B4D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</w:p>
    <w:p w14:paraId="448F772D" w14:textId="77777777" w:rsidR="00D76D83" w:rsidRDefault="00D76D83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</w:p>
    <w:p w14:paraId="2B545E89" w14:textId="77777777" w:rsidR="00540FB9" w:rsidRPr="00B423E0" w:rsidRDefault="00540FB9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pt-PT"/>
        </w:rPr>
      </w:pPr>
    </w:p>
    <w:p w14:paraId="74AEEBB4" w14:textId="77777777" w:rsidR="00B423E0" w:rsidRPr="00B423E0" w:rsidRDefault="00B423E0" w:rsidP="00B423E0">
      <w:pPr>
        <w:shd w:val="clear" w:color="auto" w:fill="018088"/>
        <w:spacing w:after="120" w:line="420" w:lineRule="atLeast"/>
        <w:textAlignment w:val="baseline"/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  <w:t>Objeto</w:t>
      </w:r>
    </w:p>
    <w:p w14:paraId="45624E54" w14:textId="02CD5233" w:rsidR="00004EAF" w:rsidRPr="00B423E0" w:rsidRDefault="00B423E0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Comunicar o destacamento de trabalhadores estrangeiros para Portugal</w:t>
      </w:r>
      <w:r w:rsidR="00D76D83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.</w:t>
      </w:r>
    </w:p>
    <w:p w14:paraId="7B35AAD4" w14:textId="77777777" w:rsidR="00B423E0" w:rsidRPr="00B423E0" w:rsidRDefault="00B423E0" w:rsidP="00B423E0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54E77A08" w14:textId="77777777" w:rsidR="00B423E0" w:rsidRPr="00B423E0" w:rsidRDefault="00B423E0" w:rsidP="00B423E0">
      <w:pPr>
        <w:shd w:val="clear" w:color="auto" w:fill="018088"/>
        <w:spacing w:after="120" w:line="420" w:lineRule="atLeast"/>
        <w:textAlignment w:val="baseline"/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  <w:t>Finalidade</w:t>
      </w:r>
    </w:p>
    <w:p w14:paraId="4F4157DA" w14:textId="29384687" w:rsidR="00B423E0" w:rsidRPr="00B423E0" w:rsidRDefault="00B423E0" w:rsidP="00D76D83">
      <w:pPr>
        <w:shd w:val="clear" w:color="auto" w:fill="FFFFFF"/>
        <w:spacing w:after="150" w:line="42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É obrigatória a comunicação do destacamento de trabalhadores para o território nacional</w:t>
      </w:r>
      <w:r w:rsidR="00D76D83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.</w:t>
      </w:r>
    </w:p>
    <w:p w14:paraId="18D422F6" w14:textId="6EF6631C" w:rsidR="00B423E0" w:rsidRPr="00B423E0" w:rsidRDefault="00B423E0" w:rsidP="00D76D83">
      <w:pPr>
        <w:shd w:val="clear" w:color="auto" w:fill="FFFFFF"/>
        <w:spacing w:line="42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É obrigatória a comunicação da identidade do prestador de serviços; número e a identificação dos trabalhadores a destacar; identificação da pessoa para estabelecer a ligação com a autoridade competente e para enviar e receber documentos e informações, bem como, se for o caso, para articular com os parceiros sociais em matéria de negociação coletiva; duração prevista e as datas previstas para o início e o fim do destacamento; endereço do local, ou locais, de trabalho; natureza dos serviços que justificam o destacamento</w:t>
      </w:r>
      <w:r w:rsidR="00D76D83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.</w:t>
      </w:r>
    </w:p>
    <w:p w14:paraId="1D4DE5E6" w14:textId="77777777" w:rsidR="00B423E0" w:rsidRPr="00B423E0" w:rsidRDefault="00B423E0" w:rsidP="00B423E0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50797AAD" w14:textId="77777777" w:rsidR="00B423E0" w:rsidRPr="00B423E0" w:rsidRDefault="00B423E0" w:rsidP="00B423E0">
      <w:pPr>
        <w:shd w:val="clear" w:color="auto" w:fill="018088"/>
        <w:spacing w:after="120" w:line="420" w:lineRule="atLeast"/>
        <w:textAlignment w:val="baseline"/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  <w:t>Responsabilidade</w:t>
      </w:r>
    </w:p>
    <w:p w14:paraId="5F641BAF" w14:textId="7D45209B" w:rsidR="00B423E0" w:rsidRPr="00B423E0" w:rsidRDefault="00B423E0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Empregador (prestador de um serviço em contexto de destacamento)</w:t>
      </w:r>
      <w:r w:rsidR="00D76D83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.</w:t>
      </w:r>
    </w:p>
    <w:p w14:paraId="1E86E470" w14:textId="77777777" w:rsidR="00B423E0" w:rsidRPr="00B423E0" w:rsidRDefault="00B423E0" w:rsidP="00B423E0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37F66AB0" w14:textId="77777777" w:rsidR="00B423E0" w:rsidRPr="00B423E0" w:rsidRDefault="00B423E0" w:rsidP="00B423E0">
      <w:pPr>
        <w:shd w:val="clear" w:color="auto" w:fill="018088"/>
        <w:spacing w:after="120" w:line="420" w:lineRule="atLeast"/>
        <w:textAlignment w:val="baseline"/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  <w:t>Prazo</w:t>
      </w:r>
    </w:p>
    <w:p w14:paraId="0367BF27" w14:textId="6000C8D4" w:rsidR="00B423E0" w:rsidRPr="00B423E0" w:rsidRDefault="00B423E0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A comunicação de destacamento deve ocorrer até ao início do destacamento</w:t>
      </w:r>
      <w:r w:rsidR="00D76D83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.</w:t>
      </w:r>
    </w:p>
    <w:p w14:paraId="3E1CED25" w14:textId="77777777" w:rsidR="00B423E0" w:rsidRPr="00B423E0" w:rsidRDefault="00B423E0" w:rsidP="00B423E0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 </w:t>
      </w:r>
    </w:p>
    <w:p w14:paraId="76C28432" w14:textId="77777777" w:rsidR="00B423E0" w:rsidRPr="00B423E0" w:rsidRDefault="00B423E0" w:rsidP="00B423E0">
      <w:pPr>
        <w:shd w:val="clear" w:color="auto" w:fill="018088"/>
        <w:spacing w:after="120" w:line="420" w:lineRule="atLeast"/>
        <w:textAlignment w:val="baseline"/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</w:pPr>
      <w:r w:rsidRPr="00B423E0">
        <w:rPr>
          <w:rFonts w:ascii="Roboto" w:eastAsia="Times New Roman" w:hAnsi="Roboto" w:cs="Times New Roman"/>
          <w:color w:val="FFFFFF"/>
          <w:sz w:val="23"/>
          <w:szCs w:val="23"/>
          <w:lang w:eastAsia="pt-PT"/>
        </w:rPr>
        <w:t>Disposição legal</w:t>
      </w:r>
    </w:p>
    <w:p w14:paraId="1F56779D" w14:textId="02787358" w:rsidR="00B423E0" w:rsidRPr="00B423E0" w:rsidRDefault="00D76D83" w:rsidP="00B423E0">
      <w:pPr>
        <w:shd w:val="clear" w:color="auto" w:fill="FFFFFF"/>
        <w:spacing w:line="420" w:lineRule="atLeast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</w:pPr>
      <w:r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 xml:space="preserve">No </w:t>
      </w:r>
      <w:r w:rsidR="00B423E0"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n.º 2</w:t>
      </w:r>
      <w:r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,</w:t>
      </w:r>
      <w:r w:rsidR="00B423E0"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 xml:space="preserve"> </w:t>
      </w:r>
      <w:r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do a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rtigo 9.º</w:t>
      </w:r>
      <w:r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,</w:t>
      </w:r>
      <w:r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 xml:space="preserve"> </w:t>
      </w:r>
      <w:r w:rsidR="00B423E0" w:rsidRPr="00B423E0"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da Lei n.º 29/2017, de 30 de maio</w:t>
      </w:r>
      <w:r>
        <w:rPr>
          <w:rFonts w:ascii="Roboto" w:eastAsia="Times New Roman" w:hAnsi="Roboto" w:cs="Times New Roman"/>
          <w:color w:val="000000"/>
          <w:sz w:val="23"/>
          <w:szCs w:val="23"/>
          <w:lang w:eastAsia="pt-PT"/>
        </w:rPr>
        <w:t>.</w:t>
      </w:r>
    </w:p>
    <w:p w14:paraId="67DFA332" w14:textId="77777777" w:rsidR="00754064" w:rsidRDefault="00754064"/>
    <w:sectPr w:rsidR="00754064" w:rsidSect="00D76D83">
      <w:headerReference w:type="default" r:id="rId68"/>
      <w:footerReference w:type="default" r:id="rId69"/>
      <w:pgSz w:w="11906" w:h="16838"/>
      <w:pgMar w:top="1418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47A0" w14:textId="77777777" w:rsidR="009503C7" w:rsidRDefault="009503C7" w:rsidP="009503C7">
      <w:pPr>
        <w:spacing w:after="0" w:line="240" w:lineRule="auto"/>
      </w:pPr>
      <w:r>
        <w:separator/>
      </w:r>
    </w:p>
  </w:endnote>
  <w:endnote w:type="continuationSeparator" w:id="0">
    <w:p w14:paraId="5F1290F8" w14:textId="77777777" w:rsidR="009503C7" w:rsidRDefault="009503C7" w:rsidP="0095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597056"/>
      <w:docPartObj>
        <w:docPartGallery w:val="Page Numbers (Bottom of Page)"/>
        <w:docPartUnique/>
      </w:docPartObj>
    </w:sdtPr>
    <w:sdtEndPr/>
    <w:sdtContent>
      <w:p w14:paraId="203ABD25" w14:textId="77777777" w:rsidR="00E94332" w:rsidRDefault="00E94332">
        <w:pPr>
          <w:pStyle w:val="Rodap"/>
          <w:jc w:val="right"/>
        </w:pPr>
      </w:p>
      <w:p w14:paraId="0EE5A2C0" w14:textId="77777777" w:rsidR="00754064" w:rsidRDefault="00754064">
        <w:pPr>
          <w:pStyle w:val="Rodap"/>
          <w:jc w:val="right"/>
        </w:pPr>
      </w:p>
      <w:p w14:paraId="198024EE" w14:textId="77777777" w:rsidR="00754064" w:rsidRDefault="00754064">
        <w:pPr>
          <w:pStyle w:val="Rodap"/>
          <w:jc w:val="right"/>
        </w:pPr>
      </w:p>
      <w:p w14:paraId="4B69D5A6" w14:textId="6B96F69F" w:rsidR="00E94332" w:rsidRDefault="00E943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575C5B" w14:textId="77777777" w:rsidR="0079297A" w:rsidRDefault="007929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409F" w14:textId="77777777" w:rsidR="009503C7" w:rsidRDefault="009503C7" w:rsidP="009503C7">
      <w:pPr>
        <w:spacing w:after="0" w:line="240" w:lineRule="auto"/>
      </w:pPr>
      <w:r>
        <w:separator/>
      </w:r>
    </w:p>
  </w:footnote>
  <w:footnote w:type="continuationSeparator" w:id="0">
    <w:p w14:paraId="1AADD8BA" w14:textId="77777777" w:rsidR="009503C7" w:rsidRDefault="009503C7" w:rsidP="0095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C712" w14:textId="3049C628" w:rsidR="0079297A" w:rsidRPr="0079297A" w:rsidRDefault="0079297A" w:rsidP="0079297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59"/>
    <w:rsid w:val="00004EAF"/>
    <w:rsid w:val="0018208B"/>
    <w:rsid w:val="001823B2"/>
    <w:rsid w:val="00184167"/>
    <w:rsid w:val="002F3E3A"/>
    <w:rsid w:val="00386BB4"/>
    <w:rsid w:val="0048232A"/>
    <w:rsid w:val="004D068E"/>
    <w:rsid w:val="00540FB9"/>
    <w:rsid w:val="005574B8"/>
    <w:rsid w:val="00754064"/>
    <w:rsid w:val="00774B12"/>
    <w:rsid w:val="0079297A"/>
    <w:rsid w:val="00796D42"/>
    <w:rsid w:val="007A0625"/>
    <w:rsid w:val="008022BA"/>
    <w:rsid w:val="00831A46"/>
    <w:rsid w:val="00844259"/>
    <w:rsid w:val="009503C7"/>
    <w:rsid w:val="00A35B4D"/>
    <w:rsid w:val="00A9644F"/>
    <w:rsid w:val="00B423E0"/>
    <w:rsid w:val="00CF54DF"/>
    <w:rsid w:val="00D7561D"/>
    <w:rsid w:val="00D76D83"/>
    <w:rsid w:val="00DE4164"/>
    <w:rsid w:val="00E4742A"/>
    <w:rsid w:val="00E7769C"/>
    <w:rsid w:val="00E94332"/>
    <w:rsid w:val="00F6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E6F123"/>
  <w15:chartTrackingRefBased/>
  <w15:docId w15:val="{9DC67760-E232-4583-9068-95464537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ter"/>
    <w:uiPriority w:val="9"/>
    <w:qFormat/>
    <w:rsid w:val="00B423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arter">
    <w:name w:val="Título 6 Caráter"/>
    <w:basedOn w:val="Tipodeletrapredefinidodopargrafo"/>
    <w:link w:val="Ttulo6"/>
    <w:uiPriority w:val="9"/>
    <w:rsid w:val="00B423E0"/>
    <w:rPr>
      <w:rFonts w:ascii="Times New Roman" w:eastAsia="Times New Roman" w:hAnsi="Times New Roman" w:cs="Times New Roman"/>
      <w:b/>
      <w:bCs/>
      <w:sz w:val="15"/>
      <w:szCs w:val="15"/>
      <w:lang w:eastAsia="pt-PT"/>
    </w:rPr>
  </w:style>
  <w:style w:type="character" w:customStyle="1" w:styleId="requireicon">
    <w:name w:val="requireicon"/>
    <w:basedOn w:val="Tipodeletrapredefinidodopargrafo"/>
    <w:rsid w:val="00B423E0"/>
  </w:style>
  <w:style w:type="character" w:customStyle="1" w:styleId="chkclass">
    <w:name w:val="chkclass"/>
    <w:basedOn w:val="Tipodeletrapredefinidodopargrafo"/>
    <w:rsid w:val="00B423E0"/>
  </w:style>
  <w:style w:type="paragraph" w:styleId="NormalWeb">
    <w:name w:val="Normal (Web)"/>
    <w:basedOn w:val="Normal"/>
    <w:uiPriority w:val="99"/>
    <w:semiHidden/>
    <w:unhideWhenUsed/>
    <w:rsid w:val="00B4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50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03C7"/>
  </w:style>
  <w:style w:type="paragraph" w:styleId="Rodap">
    <w:name w:val="footer"/>
    <w:basedOn w:val="Normal"/>
    <w:link w:val="RodapCarter"/>
    <w:uiPriority w:val="99"/>
    <w:unhideWhenUsed/>
    <w:rsid w:val="00950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03C7"/>
  </w:style>
  <w:style w:type="character" w:styleId="Hiperligao">
    <w:name w:val="Hyperlink"/>
    <w:basedOn w:val="Tipodeletrapredefinidodopargrafo"/>
    <w:uiPriority w:val="99"/>
    <w:unhideWhenUsed/>
    <w:rsid w:val="008022B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2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8175">
          <w:marLeft w:val="0"/>
          <w:marRight w:val="0"/>
          <w:marTop w:val="0"/>
          <w:marBottom w:val="0"/>
          <w:divBdr>
            <w:top w:val="single" w:sz="6" w:space="8" w:color="018088"/>
            <w:left w:val="single" w:sz="6" w:space="11" w:color="018088"/>
            <w:bottom w:val="single" w:sz="6" w:space="8" w:color="018088"/>
            <w:right w:val="single" w:sz="6" w:space="11" w:color="018088"/>
          </w:divBdr>
        </w:div>
        <w:div w:id="1336958734">
          <w:marLeft w:val="0"/>
          <w:marRight w:val="0"/>
          <w:marTop w:val="0"/>
          <w:marBottom w:val="0"/>
          <w:divBdr>
            <w:top w:val="single" w:sz="6" w:space="11" w:color="018088"/>
            <w:left w:val="single" w:sz="6" w:space="11" w:color="018088"/>
            <w:bottom w:val="single" w:sz="6" w:space="11" w:color="018088"/>
            <w:right w:val="single" w:sz="6" w:space="11" w:color="018088"/>
          </w:divBdr>
          <w:divsChild>
            <w:div w:id="733044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78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5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70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70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6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2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21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75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0330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14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1744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4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38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8528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75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68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892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8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83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625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3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604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9793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30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92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9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63" Type="http://schemas.openxmlformats.org/officeDocument/2006/relationships/control" Target="activeX/activeX39.xml"/><Relationship Id="rId68" Type="http://schemas.openxmlformats.org/officeDocument/2006/relationships/header" Target="header1.xml"/><Relationship Id="rId7" Type="http://schemas.openxmlformats.org/officeDocument/2006/relationships/control" Target="activeX/activeX1.xm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control" Target="activeX/activeX13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image" Target="media/image14.wmf"/><Relationship Id="rId40" Type="http://schemas.openxmlformats.org/officeDocument/2006/relationships/control" Target="activeX/activeX20.xml"/><Relationship Id="rId45" Type="http://schemas.openxmlformats.org/officeDocument/2006/relationships/control" Target="activeX/activeX24.xml"/><Relationship Id="rId53" Type="http://schemas.openxmlformats.org/officeDocument/2006/relationships/control" Target="activeX/activeX32.xml"/><Relationship Id="rId58" Type="http://schemas.openxmlformats.org/officeDocument/2006/relationships/control" Target="activeX/activeX36.xml"/><Relationship Id="rId66" Type="http://schemas.openxmlformats.org/officeDocument/2006/relationships/control" Target="activeX/activeX42.xml"/><Relationship Id="rId5" Type="http://schemas.openxmlformats.org/officeDocument/2006/relationships/endnotes" Target="endnotes.xml"/><Relationship Id="rId61" Type="http://schemas.openxmlformats.org/officeDocument/2006/relationships/control" Target="activeX/activeX38.xml"/><Relationship Id="rId19" Type="http://schemas.openxmlformats.org/officeDocument/2006/relationships/control" Target="activeX/activeX8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image" Target="media/image13.wmf"/><Relationship Id="rId43" Type="http://schemas.openxmlformats.org/officeDocument/2006/relationships/image" Target="media/image16.wmf"/><Relationship Id="rId48" Type="http://schemas.openxmlformats.org/officeDocument/2006/relationships/control" Target="activeX/activeX27.xml"/><Relationship Id="rId56" Type="http://schemas.openxmlformats.org/officeDocument/2006/relationships/control" Target="activeX/activeX35.xml"/><Relationship Id="rId64" Type="http://schemas.openxmlformats.org/officeDocument/2006/relationships/control" Target="activeX/activeX40.xml"/><Relationship Id="rId69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control" Target="activeX/activeX30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5.xml"/><Relationship Id="rId59" Type="http://schemas.openxmlformats.org/officeDocument/2006/relationships/control" Target="activeX/activeX37.xml"/><Relationship Id="rId67" Type="http://schemas.openxmlformats.org/officeDocument/2006/relationships/control" Target="activeX/activeX43.xm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54" Type="http://schemas.openxmlformats.org/officeDocument/2006/relationships/control" Target="activeX/activeX33.xml"/><Relationship Id="rId62" Type="http://schemas.openxmlformats.org/officeDocument/2006/relationships/image" Target="media/image19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control" Target="activeX/activeX18.xml"/><Relationship Id="rId49" Type="http://schemas.openxmlformats.org/officeDocument/2006/relationships/control" Target="activeX/activeX28.xml"/><Relationship Id="rId57" Type="http://schemas.openxmlformats.org/officeDocument/2006/relationships/image" Target="media/image17.wmf"/><Relationship Id="rId10" Type="http://schemas.openxmlformats.org/officeDocument/2006/relationships/control" Target="activeX/activeX3.xml"/><Relationship Id="rId31" Type="http://schemas.openxmlformats.org/officeDocument/2006/relationships/image" Target="media/image12.wmf"/><Relationship Id="rId44" Type="http://schemas.openxmlformats.org/officeDocument/2006/relationships/control" Target="activeX/activeX23.xml"/><Relationship Id="rId52" Type="http://schemas.openxmlformats.org/officeDocument/2006/relationships/control" Target="activeX/activeX31.xml"/><Relationship Id="rId60" Type="http://schemas.openxmlformats.org/officeDocument/2006/relationships/image" Target="media/image18.wmf"/><Relationship Id="rId65" Type="http://schemas.openxmlformats.org/officeDocument/2006/relationships/control" Target="activeX/activeX4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34" Type="http://schemas.openxmlformats.org/officeDocument/2006/relationships/control" Target="activeX/activeX17.xml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642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Isabel Rodrigues Florenca</dc:creator>
  <cp:keywords/>
  <dc:description/>
  <cp:lastModifiedBy>Catarina Joana Costa Cardoso Ferreira</cp:lastModifiedBy>
  <cp:revision>26</cp:revision>
  <cp:lastPrinted>2023-11-13T15:00:00Z</cp:lastPrinted>
  <dcterms:created xsi:type="dcterms:W3CDTF">2023-10-30T16:09:00Z</dcterms:created>
  <dcterms:modified xsi:type="dcterms:W3CDTF">2024-03-20T12:05:00Z</dcterms:modified>
</cp:coreProperties>
</file>